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F19F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F19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19FD">
        <w:rPr>
          <w:sz w:val="22"/>
          <w:szCs w:val="22"/>
        </w:rPr>
        <w:t>2026-02-10</w:t>
      </w:r>
    </w:p>
    <w:p w:rsidR="004F19FD" w:rsidRPr="004F19FD" w:rsidRDefault="004F19FD" w:rsidP="00890B92">
      <w:pPr>
        <w:rPr>
          <w:b/>
          <w:bCs/>
          <w:sz w:val="22"/>
          <w:szCs w:val="22"/>
        </w:rPr>
      </w:pPr>
      <w:r w:rsidRPr="004F19FD">
        <w:rPr>
          <w:b/>
          <w:bCs/>
          <w:sz w:val="22"/>
          <w:szCs w:val="22"/>
        </w:rPr>
        <w:t>Akademia Górniczo - Hutnicza</w:t>
      </w:r>
    </w:p>
    <w:p w:rsidR="004F19FD" w:rsidRPr="004F19FD" w:rsidRDefault="004F19FD" w:rsidP="00890B92">
      <w:pPr>
        <w:rPr>
          <w:b/>
          <w:bCs/>
          <w:sz w:val="22"/>
          <w:szCs w:val="22"/>
        </w:rPr>
      </w:pPr>
      <w:r w:rsidRPr="004F19FD">
        <w:rPr>
          <w:b/>
          <w:bCs/>
          <w:sz w:val="22"/>
          <w:szCs w:val="22"/>
        </w:rPr>
        <w:t>im. Stanisława Staszica w Krakowie</w:t>
      </w:r>
    </w:p>
    <w:p w:rsidR="00890B92" w:rsidRPr="00D91931" w:rsidRDefault="004F19FD" w:rsidP="00890B92">
      <w:pPr>
        <w:rPr>
          <w:b/>
          <w:bCs/>
          <w:sz w:val="22"/>
          <w:szCs w:val="22"/>
        </w:rPr>
      </w:pPr>
      <w:r w:rsidRPr="004F19FD">
        <w:rPr>
          <w:b/>
          <w:bCs/>
          <w:sz w:val="22"/>
          <w:szCs w:val="22"/>
        </w:rPr>
        <w:t>Dział Zamówień Publicznych</w:t>
      </w:r>
    </w:p>
    <w:p w:rsidR="00890B92" w:rsidRPr="00BD5546" w:rsidRDefault="004F19FD" w:rsidP="00890B92">
      <w:pPr>
        <w:rPr>
          <w:sz w:val="22"/>
          <w:szCs w:val="22"/>
        </w:rPr>
      </w:pPr>
      <w:r w:rsidRPr="004F19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19FD">
        <w:rPr>
          <w:sz w:val="22"/>
          <w:szCs w:val="22"/>
        </w:rPr>
        <w:t>30</w:t>
      </w:r>
    </w:p>
    <w:p w:rsidR="00890B92" w:rsidRPr="00BD5546" w:rsidRDefault="004F19FD" w:rsidP="00890B92">
      <w:pPr>
        <w:rPr>
          <w:sz w:val="22"/>
          <w:szCs w:val="22"/>
        </w:rPr>
      </w:pPr>
      <w:r w:rsidRPr="004F19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19F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19FD" w:rsidRPr="004F19FD">
        <w:rPr>
          <w:b/>
          <w:sz w:val="22"/>
          <w:szCs w:val="22"/>
        </w:rPr>
        <w:t>KC-DE-zp.272-705/25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F19FD" w:rsidRPr="004F19F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F19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19FD">
        <w:rPr>
          <w:b/>
          <w:sz w:val="22"/>
          <w:szCs w:val="22"/>
        </w:rPr>
        <w:t>Sukcesywna dostawa materiałów reklamowych dla AGH - KC-DE-zp.272-705/25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F19FD" w:rsidP="00A80738">
      <w:pPr>
        <w:spacing w:before="120" w:after="120"/>
        <w:jc w:val="both"/>
        <w:rPr>
          <w:sz w:val="22"/>
          <w:szCs w:val="22"/>
        </w:rPr>
      </w:pPr>
      <w:r w:rsidRPr="004F19FD">
        <w:rPr>
          <w:b/>
          <w:sz w:val="22"/>
          <w:szCs w:val="22"/>
        </w:rPr>
        <w:t>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93B" w:rsidRDefault="0034793B">
      <w:r>
        <w:separator/>
      </w:r>
    </w:p>
  </w:endnote>
  <w:endnote w:type="continuationSeparator" w:id="0">
    <w:p w:rsidR="0034793B" w:rsidRDefault="00347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93B" w:rsidRDefault="0034793B">
      <w:r>
        <w:separator/>
      </w:r>
    </w:p>
  </w:footnote>
  <w:footnote w:type="continuationSeparator" w:id="0">
    <w:p w:rsidR="0034793B" w:rsidRDefault="00347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9FD" w:rsidRDefault="004F19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9FD" w:rsidRDefault="004F19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9FD" w:rsidRDefault="004F19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93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4793B"/>
    <w:rsid w:val="0038146E"/>
    <w:rsid w:val="003A3D76"/>
    <w:rsid w:val="003D72FD"/>
    <w:rsid w:val="00423179"/>
    <w:rsid w:val="0043158A"/>
    <w:rsid w:val="00490DC0"/>
    <w:rsid w:val="00493F8C"/>
    <w:rsid w:val="004C7E9B"/>
    <w:rsid w:val="004F19FD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9E1217-612F-4EED-A6C2-ECA22774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2026-02-10T08:32:00Z</dcterms:created>
  <dcterms:modified xsi:type="dcterms:W3CDTF">2026-02-10T08:32:00Z</dcterms:modified>
</cp:coreProperties>
</file>