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90537C" w:rsidR="002D08E4" w:rsidRPr="005634E5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5634E5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5634E5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5971CF" w:rsidRPr="005634E5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5634E5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E4A8355" w:rsidR="002D08E4" w:rsidRPr="005634E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5634E5">
        <w:rPr>
          <w:rFonts w:ascii="Times New Roman" w:hAnsi="Times New Roman" w:cs="Times New Roman"/>
          <w:bCs/>
        </w:rPr>
        <w:t xml:space="preserve">Znak sprawy: </w:t>
      </w:r>
      <w:r w:rsidR="005D2E4F" w:rsidRPr="005634E5">
        <w:rPr>
          <w:rFonts w:ascii="Times New Roman" w:hAnsi="Times New Roman" w:cs="Times New Roman"/>
          <w:b/>
        </w:rPr>
        <w:t>PCUW.261.2</w:t>
      </w:r>
      <w:r w:rsidR="009F7567" w:rsidRPr="005634E5">
        <w:rPr>
          <w:rFonts w:ascii="Times New Roman" w:hAnsi="Times New Roman" w:cs="Times New Roman"/>
          <w:b/>
        </w:rPr>
        <w:t>.202</w:t>
      </w:r>
      <w:r w:rsidR="0060295C" w:rsidRPr="005634E5">
        <w:rPr>
          <w:rFonts w:ascii="Times New Roman" w:hAnsi="Times New Roman" w:cs="Times New Roman"/>
          <w:b/>
        </w:rPr>
        <w:t>6</w:t>
      </w:r>
    </w:p>
    <w:p w14:paraId="358C1B35" w14:textId="649C79D2" w:rsidR="00C4103F" w:rsidRPr="005634E5" w:rsidRDefault="007118F0" w:rsidP="005634E5">
      <w:pPr>
        <w:spacing w:after="120" w:line="276" w:lineRule="auto"/>
        <w:ind w:left="4956" w:firstLine="709"/>
        <w:rPr>
          <w:rFonts w:ascii="Times New Roman" w:hAnsi="Times New Roman" w:cs="Times New Roman"/>
          <w:b/>
        </w:rPr>
      </w:pPr>
      <w:r w:rsidRPr="005634E5">
        <w:rPr>
          <w:rFonts w:ascii="Times New Roman" w:hAnsi="Times New Roman" w:cs="Times New Roman"/>
          <w:b/>
        </w:rPr>
        <w:t>Zamawiający</w:t>
      </w:r>
      <w:r w:rsidR="007936D6" w:rsidRPr="005634E5">
        <w:rPr>
          <w:rFonts w:ascii="Times New Roman" w:hAnsi="Times New Roman" w:cs="Times New Roman"/>
          <w:b/>
        </w:rPr>
        <w:t>:</w:t>
      </w:r>
    </w:p>
    <w:p w14:paraId="61FA5E34" w14:textId="02AE30B0" w:rsidR="005D2E4F" w:rsidRPr="005634E5" w:rsidRDefault="005D2E4F" w:rsidP="005634E5">
      <w:pPr>
        <w:spacing w:after="0" w:line="276" w:lineRule="auto"/>
        <w:ind w:left="5664"/>
        <w:rPr>
          <w:rFonts w:ascii="Times New Roman" w:hAnsi="Times New Roman" w:cs="Times New Roman"/>
          <w:bCs/>
        </w:rPr>
      </w:pPr>
      <w:r w:rsidRPr="005634E5">
        <w:rPr>
          <w:rFonts w:ascii="Times New Roman" w:hAnsi="Times New Roman" w:cs="Times New Roman"/>
          <w:b/>
        </w:rPr>
        <w:t xml:space="preserve">Powiatowe Centrum Usług </w:t>
      </w:r>
      <w:r w:rsidR="005634E5" w:rsidRPr="005634E5">
        <w:rPr>
          <w:rFonts w:ascii="Times New Roman" w:hAnsi="Times New Roman" w:cs="Times New Roman"/>
          <w:b/>
        </w:rPr>
        <w:br/>
      </w:r>
      <w:r w:rsidRPr="005634E5">
        <w:rPr>
          <w:rFonts w:ascii="Times New Roman" w:hAnsi="Times New Roman" w:cs="Times New Roman"/>
          <w:b/>
        </w:rPr>
        <w:t>Wspólnych</w:t>
      </w:r>
      <w:r w:rsidRPr="005634E5">
        <w:rPr>
          <w:rFonts w:ascii="Times New Roman" w:hAnsi="Times New Roman" w:cs="Times New Roman"/>
          <w:bCs/>
        </w:rPr>
        <w:t xml:space="preserve"> </w:t>
      </w:r>
      <w:r w:rsidRPr="005634E5">
        <w:rPr>
          <w:rFonts w:ascii="Times New Roman" w:hAnsi="Times New Roman" w:cs="Times New Roman"/>
          <w:b/>
        </w:rPr>
        <w:t>w Rawiczu</w:t>
      </w:r>
      <w:r w:rsidRPr="005634E5">
        <w:rPr>
          <w:rFonts w:ascii="Times New Roman" w:hAnsi="Times New Roman" w:cs="Times New Roman"/>
          <w:bCs/>
        </w:rPr>
        <w:br/>
        <w:t>ul. M</w:t>
      </w:r>
      <w:r w:rsidR="00E24D5F" w:rsidRPr="005634E5">
        <w:rPr>
          <w:rFonts w:ascii="Times New Roman" w:hAnsi="Times New Roman" w:cs="Times New Roman"/>
          <w:bCs/>
        </w:rPr>
        <w:t>ikołaja</w:t>
      </w:r>
      <w:r w:rsidRPr="005634E5">
        <w:rPr>
          <w:rFonts w:ascii="Times New Roman" w:hAnsi="Times New Roman" w:cs="Times New Roman"/>
          <w:bCs/>
        </w:rPr>
        <w:t xml:space="preserve"> Kopernika 4</w:t>
      </w:r>
      <w:r w:rsidRPr="005634E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63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63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AC87B87" w:rsidR="00804F07" w:rsidRPr="005634E5" w:rsidRDefault="00520174" w:rsidP="00563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784A97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5634E5">
        <w:rPr>
          <w:rFonts w:ascii="Times New Roman" w:hAnsi="Times New Roman" w:cs="Times New Roman"/>
          <w:bCs/>
        </w:rPr>
        <w:t>dalej jako: „</w:t>
      </w:r>
      <w:r w:rsidR="00E24D5F" w:rsidRPr="005634E5">
        <w:rPr>
          <w:rFonts w:ascii="Times New Roman" w:hAnsi="Times New Roman" w:cs="Times New Roman"/>
          <w:bCs/>
          <w:i/>
          <w:iCs/>
        </w:rPr>
        <w:t>ustawa Pzp</w:t>
      </w:r>
      <w:r w:rsidR="00E24D5F" w:rsidRPr="005634E5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634E5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6ECFFB34" w14:textId="3D67BE93" w:rsidR="00BC783E" w:rsidRPr="005634E5" w:rsidRDefault="001F027E" w:rsidP="005634E5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5634E5">
        <w:rPr>
          <w:rFonts w:ascii="Times New Roman" w:hAnsi="Times New Roman" w:cs="Times New Roman"/>
        </w:rPr>
        <w:t>Na potrzeby postę</w:t>
      </w:r>
      <w:r w:rsidR="008D0487" w:rsidRPr="005634E5">
        <w:rPr>
          <w:rFonts w:ascii="Times New Roman" w:hAnsi="Times New Roman" w:cs="Times New Roman"/>
        </w:rPr>
        <w:t xml:space="preserve">powania o udzielenie </w:t>
      </w:r>
      <w:r w:rsidR="007936D6" w:rsidRPr="005634E5">
        <w:rPr>
          <w:rFonts w:ascii="Times New Roman" w:hAnsi="Times New Roman" w:cs="Times New Roman"/>
        </w:rPr>
        <w:t>zamówienia publicznego</w:t>
      </w:r>
      <w:r w:rsidR="005D2E4F" w:rsidRPr="005634E5">
        <w:rPr>
          <w:rFonts w:ascii="Times New Roman" w:hAnsi="Times New Roman" w:cs="Times New Roman"/>
        </w:rPr>
        <w:t xml:space="preserve"> prowadzonego w trybie podstawowym</w:t>
      </w:r>
      <w:r w:rsidR="00160CBA" w:rsidRPr="005634E5">
        <w:rPr>
          <w:rFonts w:ascii="Times New Roman" w:hAnsi="Times New Roman" w:cs="Times New Roman"/>
        </w:rPr>
        <w:t xml:space="preserve"> </w:t>
      </w:r>
      <w:r w:rsidR="0004280C" w:rsidRPr="005634E5">
        <w:rPr>
          <w:rFonts w:ascii="Times New Roman" w:hAnsi="Times New Roman" w:cs="Times New Roman"/>
        </w:rPr>
        <w:t>bez negocjacji</w:t>
      </w:r>
      <w:r w:rsidR="00E24D5F" w:rsidRPr="005634E5">
        <w:rPr>
          <w:rFonts w:ascii="Times New Roman" w:hAnsi="Times New Roman" w:cs="Times New Roman"/>
        </w:rPr>
        <w:t xml:space="preserve"> na podst</w:t>
      </w:r>
      <w:r w:rsidR="00851D3A" w:rsidRPr="005634E5">
        <w:rPr>
          <w:rFonts w:ascii="Times New Roman" w:hAnsi="Times New Roman" w:cs="Times New Roman"/>
        </w:rPr>
        <w:t>.</w:t>
      </w:r>
      <w:r w:rsidR="00E24D5F" w:rsidRPr="005634E5">
        <w:rPr>
          <w:rFonts w:ascii="Times New Roman" w:hAnsi="Times New Roman" w:cs="Times New Roman"/>
        </w:rPr>
        <w:t xml:space="preserve"> art. 275 pkt </w:t>
      </w:r>
      <w:r w:rsidR="0004280C" w:rsidRPr="005634E5">
        <w:rPr>
          <w:rFonts w:ascii="Times New Roman" w:hAnsi="Times New Roman" w:cs="Times New Roman"/>
        </w:rPr>
        <w:t>1</w:t>
      </w:r>
      <w:r w:rsidR="00E24D5F" w:rsidRPr="005634E5">
        <w:rPr>
          <w:rFonts w:ascii="Times New Roman" w:hAnsi="Times New Roman" w:cs="Times New Roman"/>
        </w:rPr>
        <w:t xml:space="preserve"> ustawy Pzp,</w:t>
      </w:r>
      <w:r w:rsidR="005D2E4F" w:rsidRPr="005634E5">
        <w:rPr>
          <w:rFonts w:ascii="Times New Roman" w:hAnsi="Times New Roman" w:cs="Times New Roman"/>
        </w:rPr>
        <w:t xml:space="preserve"> na zadanie </w:t>
      </w:r>
      <w:r w:rsidR="002168A8" w:rsidRPr="005634E5">
        <w:rPr>
          <w:rFonts w:ascii="Times New Roman" w:hAnsi="Times New Roman" w:cs="Times New Roman"/>
        </w:rPr>
        <w:t>pn.</w:t>
      </w:r>
      <w:r w:rsidR="00E24D5F" w:rsidRPr="005634E5">
        <w:rPr>
          <w:rFonts w:ascii="Times New Roman" w:hAnsi="Times New Roman" w:cs="Times New Roman"/>
        </w:rPr>
        <w:t>:</w:t>
      </w:r>
      <w:r w:rsidR="00B244D0" w:rsidRPr="005634E5">
        <w:rPr>
          <w:rFonts w:ascii="Times New Roman" w:hAnsi="Times New Roman" w:cs="Times New Roman"/>
        </w:rPr>
        <w:t xml:space="preserve"> </w:t>
      </w:r>
      <w:r w:rsidR="00D9364C" w:rsidRPr="005634E5">
        <w:rPr>
          <w:rFonts w:ascii="Times New Roman" w:hAnsi="Times New Roman"/>
          <w:b/>
        </w:rPr>
        <w:t xml:space="preserve">Zajęcia prowadzone przez pedagoga w ramach realizacji projektu </w:t>
      </w:r>
      <w:r w:rsidR="00D9364C" w:rsidRPr="005634E5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D9364C" w:rsidRPr="005634E5">
        <w:rPr>
          <w:rFonts w:ascii="Times New Roman" w:hAnsi="Times New Roman"/>
          <w:b/>
          <w:i/>
          <w:iCs/>
        </w:rPr>
        <w:t>deinstytucjonalizacji</w:t>
      </w:r>
      <w:proofErr w:type="spellEnd"/>
      <w:r w:rsidR="00D9364C" w:rsidRPr="005634E5">
        <w:rPr>
          <w:rFonts w:ascii="Times New Roman" w:hAnsi="Times New Roman"/>
          <w:b/>
          <w:i/>
          <w:iCs/>
        </w:rPr>
        <w:t xml:space="preserve"> pieczy zastępczej </w:t>
      </w:r>
      <w:r w:rsidR="000C4331" w:rsidRPr="005634E5">
        <w:rPr>
          <w:rFonts w:ascii="Times New Roman" w:hAnsi="Times New Roman"/>
          <w:b/>
          <w:i/>
          <w:iCs/>
        </w:rPr>
        <w:br/>
      </w:r>
      <w:r w:rsidR="00D9364C" w:rsidRPr="005634E5">
        <w:rPr>
          <w:rFonts w:ascii="Times New Roman" w:hAnsi="Times New Roman"/>
          <w:b/>
          <w:i/>
          <w:iCs/>
        </w:rPr>
        <w:t xml:space="preserve">w podregionie leszczyńskim”, </w:t>
      </w:r>
      <w:r w:rsidR="00D9364C" w:rsidRPr="005634E5">
        <w:rPr>
          <w:rFonts w:ascii="Times New Roman" w:hAnsi="Times New Roman"/>
          <w:b/>
        </w:rPr>
        <w:t>Program „Fundusze Europejskie dla Wielkopolski na lata 2021 – 2027”,</w:t>
      </w:r>
      <w:r w:rsidR="00744447" w:rsidRPr="005634E5">
        <w:rPr>
          <w:rFonts w:ascii="Times New Roman" w:hAnsi="Times New Roman"/>
          <w:b/>
        </w:rPr>
        <w:t xml:space="preserve"> </w:t>
      </w:r>
      <w:r w:rsidR="008D0487" w:rsidRPr="005634E5">
        <w:rPr>
          <w:rFonts w:ascii="Times New Roman" w:hAnsi="Times New Roman" w:cs="Times New Roman"/>
        </w:rPr>
        <w:t xml:space="preserve">prowadzonego przez </w:t>
      </w:r>
      <w:r w:rsidR="00811B3D" w:rsidRPr="005634E5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5634E5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5634E5">
        <w:rPr>
          <w:rFonts w:ascii="Times New Roman" w:hAnsi="Times New Roman" w:cs="Times New Roman"/>
        </w:rPr>
        <w:t>oświa</w:t>
      </w:r>
      <w:r w:rsidR="00825A09" w:rsidRPr="005634E5">
        <w:rPr>
          <w:rFonts w:ascii="Times New Roman" w:hAnsi="Times New Roman" w:cs="Times New Roman"/>
        </w:rPr>
        <w:t>dczam</w:t>
      </w:r>
      <w:r w:rsidR="00E65685" w:rsidRPr="005634E5">
        <w:rPr>
          <w:rFonts w:ascii="Times New Roman" w:hAnsi="Times New Roman" w:cs="Times New Roman"/>
        </w:rPr>
        <w:t>,</w:t>
      </w:r>
      <w:r w:rsidR="00825A09" w:rsidRPr="005634E5">
        <w:rPr>
          <w:rFonts w:ascii="Times New Roman" w:hAnsi="Times New Roman" w:cs="Times New Roman"/>
        </w:rPr>
        <w:t xml:space="preserve"> </w:t>
      </w:r>
      <w:r w:rsidR="00E65685" w:rsidRPr="005634E5">
        <w:rPr>
          <w:rFonts w:ascii="Times New Roman" w:hAnsi="Times New Roman" w:cs="Times New Roman"/>
        </w:rPr>
        <w:t>co następuje</w:t>
      </w:r>
      <w:r w:rsidR="008D0487" w:rsidRPr="005634E5">
        <w:rPr>
          <w:rFonts w:ascii="Times New Roman" w:hAnsi="Times New Roman" w:cs="Times New Roman"/>
        </w:rPr>
        <w:t>:</w:t>
      </w:r>
    </w:p>
    <w:p w14:paraId="72325388" w14:textId="0C502B51" w:rsidR="00B5040B" w:rsidRPr="005634E5" w:rsidRDefault="00B5040B" w:rsidP="005634E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76" w:lineRule="auto"/>
        <w:ind w:hanging="938"/>
        <w:rPr>
          <w:rFonts w:ascii="Times New Roman" w:hAnsi="Times New Roman" w:cs="Times New Roman"/>
          <w:b/>
        </w:rPr>
      </w:pPr>
      <w:r w:rsidRPr="005634E5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5634E5" w:rsidRDefault="00B5040B" w:rsidP="005634E5">
      <w:pPr>
        <w:pStyle w:val="Akapitzlist"/>
        <w:numPr>
          <w:ilvl w:val="0"/>
          <w:numId w:val="7"/>
        </w:numPr>
        <w:spacing w:before="120"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</w:rPr>
      </w:pPr>
      <w:r w:rsidRPr="005634E5">
        <w:rPr>
          <w:rFonts w:ascii="Times New Roman" w:hAnsi="Times New Roman" w:cs="Times New Roman"/>
        </w:rPr>
        <w:t xml:space="preserve">Oświadczam, że </w:t>
      </w:r>
      <w:r w:rsidR="00421562" w:rsidRPr="005634E5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5634E5">
        <w:rPr>
          <w:rFonts w:ascii="Times New Roman" w:hAnsi="Times New Roman" w:cs="Times New Roman"/>
        </w:rPr>
        <w:br/>
      </w:r>
      <w:r w:rsidR="00421562" w:rsidRPr="005634E5">
        <w:rPr>
          <w:rFonts w:ascii="Times New Roman" w:hAnsi="Times New Roman" w:cs="Times New Roman"/>
        </w:rPr>
        <w:t xml:space="preserve">na podstawie </w:t>
      </w:r>
      <w:r w:rsidR="004F6A9B" w:rsidRPr="005634E5">
        <w:rPr>
          <w:rFonts w:ascii="Times New Roman" w:hAnsi="Times New Roman" w:cs="Times New Roman"/>
        </w:rPr>
        <w:t xml:space="preserve"> </w:t>
      </w:r>
      <w:r w:rsidRPr="005634E5">
        <w:rPr>
          <w:rFonts w:ascii="Times New Roman" w:hAnsi="Times New Roman" w:cs="Times New Roman"/>
        </w:rPr>
        <w:t>art. 108 ust 1 ustawy Pzp.</w:t>
      </w:r>
    </w:p>
    <w:p w14:paraId="3FC80773" w14:textId="1245431B" w:rsidR="00177C2A" w:rsidRPr="005634E5" w:rsidRDefault="00B5040B" w:rsidP="005634E5">
      <w:pPr>
        <w:pStyle w:val="Akapitzlist"/>
        <w:numPr>
          <w:ilvl w:val="0"/>
          <w:numId w:val="7"/>
        </w:numPr>
        <w:spacing w:before="120" w:after="0" w:line="276" w:lineRule="auto"/>
        <w:ind w:left="426" w:right="283"/>
        <w:jc w:val="both"/>
        <w:rPr>
          <w:rFonts w:ascii="Times New Roman" w:hAnsi="Times New Roman" w:cs="Times New Roman"/>
        </w:rPr>
      </w:pPr>
      <w:r w:rsidRPr="005634E5">
        <w:rPr>
          <w:rFonts w:ascii="Times New Roman" w:hAnsi="Times New Roman" w:cs="Times New Roman"/>
        </w:rPr>
        <w:t xml:space="preserve">Oświadczam, że </w:t>
      </w:r>
      <w:r w:rsidR="00421562" w:rsidRPr="005634E5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5634E5">
        <w:rPr>
          <w:rFonts w:ascii="Times New Roman" w:hAnsi="Times New Roman" w:cs="Times New Roman"/>
        </w:rPr>
        <w:br/>
      </w:r>
      <w:r w:rsidR="00421562" w:rsidRPr="005634E5">
        <w:rPr>
          <w:rFonts w:ascii="Times New Roman" w:hAnsi="Times New Roman" w:cs="Times New Roman"/>
        </w:rPr>
        <w:t xml:space="preserve">na podstawie </w:t>
      </w:r>
      <w:r w:rsidRPr="005634E5">
        <w:rPr>
          <w:rFonts w:ascii="Times New Roman" w:hAnsi="Times New Roman" w:cs="Times New Roman"/>
        </w:rPr>
        <w:t xml:space="preserve">art. </w:t>
      </w:r>
      <w:r w:rsidR="00177C2A" w:rsidRPr="005634E5">
        <w:rPr>
          <w:rFonts w:ascii="Times New Roman" w:hAnsi="Times New Roman" w:cs="Times New Roman"/>
        </w:rPr>
        <w:t>109</w:t>
      </w:r>
      <w:r w:rsidRPr="005634E5">
        <w:rPr>
          <w:rFonts w:ascii="Times New Roman" w:hAnsi="Times New Roman" w:cs="Times New Roman"/>
        </w:rPr>
        <w:t xml:space="preserve"> ust. </w:t>
      </w:r>
      <w:r w:rsidR="00177C2A" w:rsidRPr="005634E5">
        <w:rPr>
          <w:rFonts w:ascii="Times New Roman" w:hAnsi="Times New Roman" w:cs="Times New Roman"/>
        </w:rPr>
        <w:t>1</w:t>
      </w:r>
      <w:r w:rsidR="005D2E4F" w:rsidRPr="005634E5">
        <w:rPr>
          <w:rFonts w:ascii="Times New Roman" w:hAnsi="Times New Roman" w:cs="Times New Roman"/>
        </w:rPr>
        <w:t xml:space="preserve"> pkt 4</w:t>
      </w:r>
      <w:r w:rsidR="00322275" w:rsidRPr="005634E5">
        <w:rPr>
          <w:rFonts w:ascii="Times New Roman" w:hAnsi="Times New Roman" w:cs="Times New Roman"/>
        </w:rPr>
        <w:t>,</w:t>
      </w:r>
      <w:r w:rsidR="00BA7593" w:rsidRPr="005634E5">
        <w:rPr>
          <w:rFonts w:ascii="Times New Roman" w:hAnsi="Times New Roman" w:cs="Times New Roman"/>
        </w:rPr>
        <w:t xml:space="preserve"> </w:t>
      </w:r>
      <w:r w:rsidR="00322275" w:rsidRPr="005634E5">
        <w:rPr>
          <w:rFonts w:ascii="Times New Roman" w:hAnsi="Times New Roman" w:cs="Times New Roman"/>
        </w:rPr>
        <w:t>8</w:t>
      </w:r>
      <w:r w:rsidR="005634E5">
        <w:rPr>
          <w:rFonts w:ascii="Times New Roman" w:hAnsi="Times New Roman" w:cs="Times New Roman"/>
        </w:rPr>
        <w:t>, 9</w:t>
      </w:r>
      <w:r w:rsidR="00D04DBA" w:rsidRPr="005634E5">
        <w:rPr>
          <w:rFonts w:ascii="Times New Roman" w:hAnsi="Times New Roman" w:cs="Times New Roman"/>
        </w:rPr>
        <w:t xml:space="preserve"> i 10</w:t>
      </w:r>
      <w:r w:rsidR="00322275" w:rsidRPr="005634E5">
        <w:rPr>
          <w:rFonts w:ascii="Times New Roman" w:hAnsi="Times New Roman" w:cs="Times New Roman"/>
        </w:rPr>
        <w:t xml:space="preserve"> </w:t>
      </w:r>
      <w:r w:rsidRPr="005634E5">
        <w:rPr>
          <w:rFonts w:ascii="Times New Roman" w:hAnsi="Times New Roman" w:cs="Times New Roman"/>
        </w:rPr>
        <w:t>ustawy Pzp</w:t>
      </w:r>
      <w:r w:rsidR="00AA0E38" w:rsidRPr="005634E5">
        <w:rPr>
          <w:rFonts w:ascii="Times New Roman" w:hAnsi="Times New Roman" w:cs="Times New Roman"/>
        </w:rPr>
        <w:t>.</w:t>
      </w:r>
    </w:p>
    <w:p w14:paraId="742BE6C1" w14:textId="290C7AE4" w:rsidR="00916AF0" w:rsidRPr="005634E5" w:rsidRDefault="009109BE" w:rsidP="005634E5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5634E5">
        <w:rPr>
          <w:sz w:val="22"/>
          <w:szCs w:val="22"/>
        </w:rPr>
        <w:t xml:space="preserve">Oświadczam, </w:t>
      </w:r>
      <w:r w:rsidRPr="005634E5">
        <w:rPr>
          <w:color w:val="000000" w:themeColor="text1"/>
          <w:sz w:val="22"/>
          <w:szCs w:val="22"/>
        </w:rPr>
        <w:t>że</w:t>
      </w:r>
      <w:r w:rsidR="00916AF0" w:rsidRPr="005634E5">
        <w:rPr>
          <w:color w:val="000000" w:themeColor="text1"/>
          <w:sz w:val="22"/>
          <w:szCs w:val="22"/>
        </w:rPr>
        <w:t xml:space="preserve"> </w:t>
      </w:r>
      <w:r w:rsidRPr="005634E5">
        <w:rPr>
          <w:color w:val="000000" w:themeColor="text1"/>
          <w:sz w:val="22"/>
          <w:szCs w:val="22"/>
        </w:rPr>
        <w:t xml:space="preserve">nie zachodzą w stosunku do mnie przesłanki wykluczenia z postępowania </w:t>
      </w:r>
      <w:r w:rsidR="00D47718" w:rsidRPr="005634E5">
        <w:rPr>
          <w:color w:val="000000" w:themeColor="text1"/>
          <w:sz w:val="22"/>
          <w:szCs w:val="22"/>
        </w:rPr>
        <w:br/>
      </w:r>
      <w:r w:rsidRPr="005634E5">
        <w:rPr>
          <w:color w:val="000000" w:themeColor="text1"/>
          <w:sz w:val="22"/>
          <w:szCs w:val="22"/>
        </w:rPr>
        <w:t xml:space="preserve">na podstawie art.  </w:t>
      </w:r>
      <w:r w:rsidRPr="005634E5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5634E5">
        <w:rPr>
          <w:color w:val="000000" w:themeColor="text1"/>
          <w:sz w:val="22"/>
          <w:szCs w:val="22"/>
        </w:rPr>
        <w:t>z dnia 13 kwietnia 2022 r.</w:t>
      </w:r>
      <w:r w:rsidRPr="005634E5">
        <w:rPr>
          <w:i/>
          <w:iCs/>
          <w:color w:val="000000" w:themeColor="text1"/>
          <w:sz w:val="22"/>
          <w:szCs w:val="22"/>
        </w:rPr>
        <w:t xml:space="preserve"> </w:t>
      </w:r>
      <w:r w:rsidRPr="005634E5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5634E5">
        <w:rPr>
          <w:iCs/>
          <w:color w:val="000000" w:themeColor="text1"/>
          <w:sz w:val="22"/>
          <w:szCs w:val="22"/>
        </w:rPr>
        <w:lastRenderedPageBreak/>
        <w:t>zakresie przeciwdziałania wspieraniu agresji na Ukrainę oraz służących ochronie bezpieczeństwa narodowego</w:t>
      </w:r>
      <w:r w:rsidR="004E4730" w:rsidRPr="005634E5">
        <w:rPr>
          <w:iCs/>
          <w:color w:val="000000" w:themeColor="text1"/>
          <w:sz w:val="22"/>
          <w:szCs w:val="22"/>
        </w:rPr>
        <w:t xml:space="preserve"> (Dz. </w:t>
      </w:r>
      <w:r w:rsidR="004E4730" w:rsidRPr="005634E5">
        <w:rPr>
          <w:iCs/>
          <w:sz w:val="22"/>
          <w:szCs w:val="22"/>
        </w:rPr>
        <w:t xml:space="preserve">U. </w:t>
      </w:r>
      <w:r w:rsidR="0000043B" w:rsidRPr="005634E5">
        <w:rPr>
          <w:iCs/>
          <w:sz w:val="22"/>
          <w:szCs w:val="22"/>
        </w:rPr>
        <w:t>z 202</w:t>
      </w:r>
      <w:r w:rsidR="00784A97" w:rsidRPr="005634E5">
        <w:rPr>
          <w:iCs/>
          <w:sz w:val="22"/>
          <w:szCs w:val="22"/>
        </w:rPr>
        <w:t>5</w:t>
      </w:r>
      <w:r w:rsidR="0000043B" w:rsidRPr="005634E5">
        <w:rPr>
          <w:iCs/>
          <w:sz w:val="22"/>
          <w:szCs w:val="22"/>
        </w:rPr>
        <w:t xml:space="preserve"> r. </w:t>
      </w:r>
      <w:r w:rsidR="004E4730" w:rsidRPr="005634E5">
        <w:rPr>
          <w:iCs/>
          <w:sz w:val="22"/>
          <w:szCs w:val="22"/>
        </w:rPr>
        <w:t xml:space="preserve">poz. </w:t>
      </w:r>
      <w:r w:rsidR="00744447" w:rsidRPr="005634E5">
        <w:rPr>
          <w:iCs/>
          <w:sz w:val="22"/>
          <w:szCs w:val="22"/>
        </w:rPr>
        <w:t>5</w:t>
      </w:r>
      <w:r w:rsidR="00784A97" w:rsidRPr="005634E5">
        <w:rPr>
          <w:iCs/>
          <w:sz w:val="22"/>
          <w:szCs w:val="22"/>
        </w:rPr>
        <w:t>14</w:t>
      </w:r>
      <w:r w:rsidR="004E4730" w:rsidRPr="005634E5">
        <w:rPr>
          <w:iCs/>
          <w:sz w:val="22"/>
          <w:szCs w:val="22"/>
        </w:rPr>
        <w:t>)</w:t>
      </w:r>
      <w:r w:rsidRPr="005634E5">
        <w:rPr>
          <w:rStyle w:val="Odwoanieprzypisudolnego"/>
          <w:iCs/>
          <w:sz w:val="22"/>
          <w:szCs w:val="22"/>
        </w:rPr>
        <w:footnoteReference w:id="1"/>
      </w:r>
      <w:r w:rsidR="00916AF0" w:rsidRPr="005634E5">
        <w:rPr>
          <w:iCs/>
          <w:sz w:val="22"/>
          <w:szCs w:val="22"/>
        </w:rPr>
        <w:t>.</w:t>
      </w:r>
    </w:p>
    <w:p w14:paraId="1CCBBDCA" w14:textId="736EF468" w:rsidR="00916AF0" w:rsidRPr="005634E5" w:rsidRDefault="00916AF0" w:rsidP="005634E5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5634E5">
        <w:rPr>
          <w:sz w:val="22"/>
          <w:szCs w:val="22"/>
        </w:rPr>
        <w:t xml:space="preserve">Oświadczam, że, osoby wykonujące usługę nie figurują w Rejestrze Sprawców Przestępstw </w:t>
      </w:r>
      <w:r w:rsidRPr="005634E5">
        <w:rPr>
          <w:sz w:val="22"/>
          <w:szCs w:val="22"/>
        </w:rPr>
        <w:br/>
        <w:t xml:space="preserve">na Tle Seksualnym, o którym mowa w art. 4 ustawy </w:t>
      </w:r>
      <w:r w:rsidRPr="005634E5">
        <w:rPr>
          <w:bCs/>
          <w:sz w:val="22"/>
          <w:szCs w:val="22"/>
        </w:rPr>
        <w:t xml:space="preserve">z dnia 13 maja 2016 r. </w:t>
      </w:r>
      <w:r w:rsidRPr="005634E5">
        <w:rPr>
          <w:bCs/>
          <w:sz w:val="22"/>
          <w:szCs w:val="22"/>
        </w:rPr>
        <w:br/>
        <w:t>o przeciwdziałaniu zagrożeniom przestępczością na tle seksualnym (</w:t>
      </w:r>
      <w:r w:rsidR="00744447" w:rsidRPr="005634E5">
        <w:rPr>
          <w:sz w:val="22"/>
          <w:szCs w:val="22"/>
        </w:rPr>
        <w:t xml:space="preserve"> Dz.U. z 2024 r. poz. 1802</w:t>
      </w:r>
      <w:r w:rsidR="005634E5">
        <w:rPr>
          <w:sz w:val="22"/>
          <w:szCs w:val="22"/>
        </w:rPr>
        <w:t xml:space="preserve"> ze zm.</w:t>
      </w:r>
      <w:r w:rsidRPr="005634E5">
        <w:rPr>
          <w:sz w:val="22"/>
          <w:szCs w:val="22"/>
        </w:rPr>
        <w:t>).</w:t>
      </w:r>
    </w:p>
    <w:p w14:paraId="52D8D9C2" w14:textId="3A341BF7" w:rsidR="002D08E4" w:rsidRPr="005634E5" w:rsidRDefault="002D08E4" w:rsidP="005634E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hanging="938"/>
        <w:jc w:val="both"/>
        <w:rPr>
          <w:rFonts w:ascii="Times New Roman" w:hAnsi="Times New Roman" w:cs="Times New Roman"/>
          <w:b/>
        </w:rPr>
      </w:pPr>
      <w:r w:rsidRPr="005634E5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1247D9A1" w:rsidR="00A276E4" w:rsidRDefault="001542CB" w:rsidP="005634E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634E5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5634E5">
        <w:rPr>
          <w:rFonts w:ascii="Times New Roman" w:hAnsi="Times New Roman" w:cs="Times New Roman"/>
        </w:rPr>
        <w:t>Z</w:t>
      </w:r>
      <w:r w:rsidRPr="005634E5">
        <w:rPr>
          <w:rFonts w:ascii="Times New Roman" w:hAnsi="Times New Roman" w:cs="Times New Roman"/>
        </w:rPr>
        <w:t>amawiającego w  </w:t>
      </w:r>
      <w:r w:rsidR="00D00D57" w:rsidRPr="005634E5">
        <w:rPr>
          <w:rFonts w:ascii="Times New Roman" w:hAnsi="Times New Roman" w:cs="Times New Roman"/>
        </w:rPr>
        <w:t>Specyfikacji Warunków Zamówienia</w:t>
      </w:r>
      <w:r w:rsidRPr="005634E5">
        <w:rPr>
          <w:rFonts w:ascii="Times New Roman" w:hAnsi="Times New Roman" w:cs="Times New Roman"/>
        </w:rPr>
        <w:t xml:space="preserve"> w  następującym</w:t>
      </w:r>
      <w:r w:rsidR="008B2F45" w:rsidRPr="005634E5">
        <w:rPr>
          <w:rFonts w:ascii="Times New Roman" w:hAnsi="Times New Roman" w:cs="Times New Roman"/>
        </w:rPr>
        <w:t xml:space="preserve"> </w:t>
      </w:r>
      <w:r w:rsidRPr="005634E5">
        <w:rPr>
          <w:rFonts w:ascii="Times New Roman" w:hAnsi="Times New Roman" w:cs="Times New Roman"/>
        </w:rPr>
        <w:t>zakresie</w:t>
      </w:r>
      <w:r w:rsidR="008B2F45" w:rsidRPr="005634E5">
        <w:rPr>
          <w:rFonts w:ascii="Times New Roman" w:hAnsi="Times New Roman" w:cs="Times New Roman"/>
        </w:rPr>
        <w:t>:</w:t>
      </w:r>
      <w:r w:rsidR="005634E5">
        <w:rPr>
          <w:rFonts w:ascii="Times New Roman" w:hAnsi="Times New Roman" w:cs="Times New Roman"/>
        </w:rPr>
        <w:t xml:space="preserve"> </w:t>
      </w:r>
      <w:r w:rsidR="00160CBA" w:rsidRPr="005634E5">
        <w:rPr>
          <w:rFonts w:ascii="Times New Roman" w:hAnsi="Times New Roman" w:cs="Times New Roman"/>
        </w:rPr>
        <w:t>…………….</w:t>
      </w:r>
      <w:r w:rsidR="008B2F45" w:rsidRPr="005634E5">
        <w:rPr>
          <w:rFonts w:ascii="Times New Roman" w:hAnsi="Times New Roman" w:cs="Times New Roman"/>
        </w:rPr>
        <w:t>………………………</w:t>
      </w:r>
    </w:p>
    <w:p w14:paraId="3DBEE3AB" w14:textId="70E18B3C" w:rsidR="005634E5" w:rsidRPr="005634E5" w:rsidRDefault="005634E5" w:rsidP="005634E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19E0350" w14:textId="17E34A7A" w:rsidR="001902D2" w:rsidRPr="005634E5" w:rsidRDefault="00634311" w:rsidP="005634E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hanging="938"/>
        <w:jc w:val="both"/>
        <w:rPr>
          <w:rFonts w:ascii="Times New Roman" w:hAnsi="Times New Roman" w:cs="Times New Roman"/>
          <w:b/>
        </w:rPr>
      </w:pPr>
      <w:bookmarkStart w:id="0" w:name="_Hlk99009560"/>
      <w:r w:rsidRPr="005634E5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634E5" w:rsidRDefault="00D23F3D" w:rsidP="005634E5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5634E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5634E5">
        <w:rPr>
          <w:rFonts w:ascii="Times New Roman" w:hAnsi="Times New Roman" w:cs="Times New Roman"/>
        </w:rPr>
        <w:br/>
      </w:r>
      <w:r w:rsidRPr="005634E5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5634E5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5634E5" w:rsidRDefault="00AA336E" w:rsidP="005634E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hanging="938"/>
        <w:jc w:val="both"/>
        <w:rPr>
          <w:rFonts w:ascii="Times New Roman" w:hAnsi="Times New Roman" w:cs="Times New Roman"/>
          <w:b/>
        </w:rPr>
      </w:pPr>
      <w:r w:rsidRPr="005634E5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5D2E4F" w:rsidRDefault="00AA336E" w:rsidP="005634E5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5634E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5634E5">
      <w:pPr>
        <w:spacing w:after="0" w:line="276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5634E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5634E5">
      <w:pPr>
        <w:spacing w:after="0" w:line="276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5634E5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1529984944"/>
      <w:docPartObj>
        <w:docPartGallery w:val="Page Numbers (Bottom of Page)"/>
        <w:docPartUnique/>
      </w:docPartObj>
    </w:sdtPr>
    <w:sdtContent>
      <w:p w14:paraId="58CF51DD" w14:textId="301A5DA6" w:rsidR="005634E5" w:rsidRPr="005634E5" w:rsidRDefault="005634E5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604861FF" wp14:editId="7360F79B">
              <wp:simplePos x="0" y="0"/>
              <wp:positionH relativeFrom="column">
                <wp:posOffset>-242570</wp:posOffset>
              </wp:positionH>
              <wp:positionV relativeFrom="paragraph">
                <wp:posOffset>-153035</wp:posOffset>
              </wp:positionV>
              <wp:extent cx="5760720" cy="758190"/>
              <wp:effectExtent l="0" t="0" r="0" b="3810"/>
              <wp:wrapNone/>
              <wp:docPr id="711994087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1994087" name="Obraz 71199408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5634E5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5634E5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5634E5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5634E5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5634E5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5634E5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15927EE2" w:rsidR="007417C6" w:rsidRDefault="007417C6" w:rsidP="00563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5CF4508A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ADD154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BF753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BF753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5634E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D579B32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BF753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444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</w:t>
      </w:r>
      <w:r w:rsidR="00BF753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</w:t>
      </w:r>
      <w:r w:rsidR="005634E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512109905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2FAEBA6"/>
    <w:lvl w:ilvl="0" w:tplc="0024B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24618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01559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34E5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0295C"/>
    <w:rsid w:val="00610EEF"/>
    <w:rsid w:val="00615A90"/>
    <w:rsid w:val="00634311"/>
    <w:rsid w:val="0066159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4447"/>
    <w:rsid w:val="00746532"/>
    <w:rsid w:val="00751725"/>
    <w:rsid w:val="00756C8F"/>
    <w:rsid w:val="00783351"/>
    <w:rsid w:val="007840F2"/>
    <w:rsid w:val="00784A97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81884"/>
    <w:rsid w:val="00892AF5"/>
    <w:rsid w:val="00892E48"/>
    <w:rsid w:val="008A5B8E"/>
    <w:rsid w:val="008B2F45"/>
    <w:rsid w:val="008C5709"/>
    <w:rsid w:val="008C6DF8"/>
    <w:rsid w:val="008D0487"/>
    <w:rsid w:val="008D1672"/>
    <w:rsid w:val="008E2697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11B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BF7530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2023-11-02T11:38:00Z</cp:lastPrinted>
  <dcterms:created xsi:type="dcterms:W3CDTF">2024-04-12T07:47:00Z</dcterms:created>
  <dcterms:modified xsi:type="dcterms:W3CDTF">2026-01-26T07:30:00Z</dcterms:modified>
</cp:coreProperties>
</file>