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87057" w14:textId="5E2CCB82" w:rsidR="006A5DF1" w:rsidRPr="00FE182D" w:rsidRDefault="00A561BC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>Kraków</w:t>
      </w:r>
      <w:r w:rsidR="006A5DF1" w:rsidRPr="00FE182D">
        <w:rPr>
          <w:rFonts w:ascii="Verdana" w:hAnsi="Verdana"/>
          <w:sz w:val="18"/>
          <w:szCs w:val="18"/>
        </w:rPr>
        <w:t xml:space="preserve"> dnia: </w:t>
      </w:r>
      <w:r w:rsidRPr="00FE182D">
        <w:rPr>
          <w:rFonts w:ascii="Verdana" w:hAnsi="Verdana"/>
          <w:sz w:val="18"/>
          <w:szCs w:val="18"/>
        </w:rPr>
        <w:t>2026-01-</w:t>
      </w:r>
      <w:r w:rsidR="00FE182D" w:rsidRPr="00FE182D">
        <w:rPr>
          <w:rFonts w:ascii="Verdana" w:hAnsi="Verdana"/>
          <w:sz w:val="18"/>
          <w:szCs w:val="18"/>
        </w:rPr>
        <w:t>30</w:t>
      </w:r>
    </w:p>
    <w:p w14:paraId="21AAB623" w14:textId="77777777" w:rsidR="00A561BC" w:rsidRPr="00FE182D" w:rsidRDefault="00A561BC" w:rsidP="006A5DF1">
      <w:pPr>
        <w:rPr>
          <w:rFonts w:ascii="Verdana" w:hAnsi="Verdana"/>
          <w:b/>
          <w:bCs/>
          <w:sz w:val="18"/>
          <w:szCs w:val="18"/>
        </w:rPr>
      </w:pPr>
      <w:r w:rsidRPr="00FE182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D1A3236" w14:textId="77777777" w:rsidR="00A561BC" w:rsidRPr="00FE182D" w:rsidRDefault="00A561BC" w:rsidP="006A5DF1">
      <w:pPr>
        <w:rPr>
          <w:rFonts w:ascii="Verdana" w:hAnsi="Verdana"/>
          <w:b/>
          <w:bCs/>
          <w:sz w:val="18"/>
          <w:szCs w:val="18"/>
        </w:rPr>
      </w:pPr>
      <w:r w:rsidRPr="00FE182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104FEC2" w14:textId="77777777" w:rsidR="006A5DF1" w:rsidRPr="00FE182D" w:rsidRDefault="00A561BC" w:rsidP="006A5DF1">
      <w:pPr>
        <w:rPr>
          <w:rFonts w:ascii="Verdana" w:hAnsi="Verdana"/>
          <w:b/>
          <w:bCs/>
          <w:sz w:val="18"/>
          <w:szCs w:val="18"/>
        </w:rPr>
      </w:pPr>
      <w:r w:rsidRPr="00FE182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7AE3AB6" w14:textId="77777777" w:rsidR="006A5DF1" w:rsidRPr="00FE182D" w:rsidRDefault="00A561BC" w:rsidP="006A5DF1">
      <w:pPr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>Al. Mickiewicza</w:t>
      </w:r>
      <w:r w:rsidR="006A5DF1" w:rsidRPr="00FE182D">
        <w:rPr>
          <w:rFonts w:ascii="Verdana" w:hAnsi="Verdana"/>
          <w:sz w:val="18"/>
          <w:szCs w:val="18"/>
        </w:rPr>
        <w:t xml:space="preserve"> </w:t>
      </w:r>
      <w:r w:rsidRPr="00FE182D">
        <w:rPr>
          <w:rFonts w:ascii="Verdana" w:hAnsi="Verdana"/>
          <w:sz w:val="18"/>
          <w:szCs w:val="18"/>
        </w:rPr>
        <w:t>30</w:t>
      </w:r>
    </w:p>
    <w:p w14:paraId="120F109E" w14:textId="77777777" w:rsidR="006A5DF1" w:rsidRPr="00FE182D" w:rsidRDefault="00A561BC" w:rsidP="006A5DF1">
      <w:pPr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>30-059</w:t>
      </w:r>
      <w:r w:rsidR="006A5DF1" w:rsidRPr="00FE182D">
        <w:rPr>
          <w:rFonts w:ascii="Verdana" w:hAnsi="Verdana"/>
          <w:sz w:val="18"/>
          <w:szCs w:val="18"/>
        </w:rPr>
        <w:t xml:space="preserve"> </w:t>
      </w:r>
      <w:r w:rsidRPr="00FE182D">
        <w:rPr>
          <w:rFonts w:ascii="Verdana" w:hAnsi="Verdana"/>
          <w:sz w:val="18"/>
          <w:szCs w:val="18"/>
        </w:rPr>
        <w:t>Kraków</w:t>
      </w:r>
    </w:p>
    <w:p w14:paraId="02476825" w14:textId="77777777" w:rsidR="00B33535" w:rsidRPr="00FE182D" w:rsidRDefault="00B33535" w:rsidP="006A5DF1">
      <w:pPr>
        <w:rPr>
          <w:rFonts w:ascii="Verdana" w:hAnsi="Verdana"/>
          <w:sz w:val="18"/>
          <w:szCs w:val="18"/>
        </w:rPr>
      </w:pPr>
    </w:p>
    <w:p w14:paraId="66FD2F39" w14:textId="48462423" w:rsidR="006A5DF1" w:rsidRPr="00FE182D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>Pismo:</w:t>
      </w:r>
      <w:r w:rsidRPr="00FE182D">
        <w:rPr>
          <w:rFonts w:ascii="Verdana" w:hAnsi="Verdana"/>
          <w:b/>
          <w:bCs/>
          <w:sz w:val="18"/>
          <w:szCs w:val="18"/>
        </w:rPr>
        <w:t xml:space="preserve"> </w:t>
      </w:r>
      <w:r w:rsidR="00B33535" w:rsidRPr="00FE182D">
        <w:rPr>
          <w:rFonts w:ascii="Verdana" w:hAnsi="Verdana"/>
          <w:bCs/>
          <w:sz w:val="18"/>
          <w:szCs w:val="18"/>
        </w:rPr>
        <w:t>KC-DE-zp.25-8/26</w:t>
      </w:r>
      <w:r w:rsidRPr="00FE182D">
        <w:rPr>
          <w:rFonts w:ascii="Verdana" w:hAnsi="Verdana"/>
          <w:sz w:val="18"/>
          <w:szCs w:val="18"/>
        </w:rPr>
        <w:tab/>
        <w:t xml:space="preserve"> </w:t>
      </w:r>
    </w:p>
    <w:p w14:paraId="1A0995E5" w14:textId="77777777" w:rsidR="006A5DF1" w:rsidRPr="00FE182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CC83327" w14:textId="77777777" w:rsidR="006A5DF1" w:rsidRPr="00FE182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E182D">
        <w:rPr>
          <w:rFonts w:ascii="Verdana" w:hAnsi="Verdana"/>
          <w:b/>
          <w:sz w:val="18"/>
          <w:szCs w:val="18"/>
        </w:rPr>
        <w:t>WYKONAWCY</w:t>
      </w:r>
    </w:p>
    <w:p w14:paraId="275F4B84" w14:textId="77777777" w:rsidR="006A5DF1" w:rsidRPr="00FE182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>ubiegający się o zamówienie publiczne</w:t>
      </w:r>
    </w:p>
    <w:p w14:paraId="0DE0D39C" w14:textId="77777777" w:rsidR="006D4AB3" w:rsidRPr="00FE182D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0522B42F" w14:textId="3DFA4CC6" w:rsidR="00632C3C" w:rsidRPr="00FE182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>WYJAŚNIENI</w:t>
      </w:r>
      <w:r w:rsidR="00520165" w:rsidRPr="00FE182D">
        <w:rPr>
          <w:rFonts w:ascii="Verdana" w:hAnsi="Verdana"/>
          <w:sz w:val="18"/>
          <w:szCs w:val="18"/>
        </w:rPr>
        <w:t>A</w:t>
      </w:r>
      <w:r w:rsidR="00632C3C" w:rsidRPr="00FE182D">
        <w:rPr>
          <w:rFonts w:ascii="Verdana" w:hAnsi="Verdana"/>
          <w:sz w:val="18"/>
          <w:szCs w:val="18"/>
        </w:rPr>
        <w:t xml:space="preserve"> TREŚCI</w:t>
      </w:r>
      <w:r w:rsidR="0029606A" w:rsidRPr="00FE182D">
        <w:rPr>
          <w:rFonts w:ascii="Verdana" w:hAnsi="Verdana"/>
          <w:sz w:val="18"/>
          <w:szCs w:val="18"/>
        </w:rPr>
        <w:t xml:space="preserve"> SWZ</w:t>
      </w:r>
      <w:r w:rsidR="00B33535" w:rsidRPr="00FE182D">
        <w:rPr>
          <w:rFonts w:ascii="Verdana" w:hAnsi="Verdana"/>
          <w:sz w:val="18"/>
          <w:szCs w:val="18"/>
        </w:rPr>
        <w:t xml:space="preserve"> 3</w:t>
      </w:r>
    </w:p>
    <w:p w14:paraId="1F671E82" w14:textId="77777777" w:rsidR="006D4AB3" w:rsidRPr="00FE182D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 xml:space="preserve">Dotyczy: </w:t>
      </w:r>
      <w:r w:rsidR="006A5DF1" w:rsidRPr="00FE182D">
        <w:rPr>
          <w:rFonts w:ascii="Verdana" w:hAnsi="Verdana"/>
          <w:sz w:val="18"/>
          <w:szCs w:val="18"/>
        </w:rPr>
        <w:t>p</w:t>
      </w:r>
      <w:r w:rsidRPr="00FE182D">
        <w:rPr>
          <w:rFonts w:ascii="Verdana" w:hAnsi="Verdana"/>
          <w:sz w:val="18"/>
          <w:szCs w:val="18"/>
        </w:rPr>
        <w:t>ostępowani</w:t>
      </w:r>
      <w:r w:rsidR="006A5DF1" w:rsidRPr="00FE182D">
        <w:rPr>
          <w:rFonts w:ascii="Verdana" w:hAnsi="Verdana"/>
          <w:sz w:val="18"/>
          <w:szCs w:val="18"/>
        </w:rPr>
        <w:t>a</w:t>
      </w:r>
      <w:r w:rsidRPr="00FE182D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E182D">
        <w:rPr>
          <w:rFonts w:ascii="Verdana" w:hAnsi="Verdana"/>
          <w:sz w:val="18"/>
          <w:szCs w:val="18"/>
        </w:rPr>
        <w:t>go</w:t>
      </w:r>
      <w:r w:rsidRPr="00FE182D">
        <w:rPr>
          <w:rFonts w:ascii="Verdana" w:hAnsi="Verdana"/>
          <w:sz w:val="18"/>
          <w:szCs w:val="18"/>
        </w:rPr>
        <w:t xml:space="preserve"> w trybie</w:t>
      </w:r>
      <w:r w:rsidR="001D75AC" w:rsidRPr="00FE182D">
        <w:rPr>
          <w:rFonts w:ascii="Verdana" w:hAnsi="Verdana"/>
          <w:sz w:val="18"/>
          <w:szCs w:val="18"/>
        </w:rPr>
        <w:t>:</w:t>
      </w:r>
      <w:r w:rsidRPr="00FE182D">
        <w:rPr>
          <w:rFonts w:ascii="Verdana" w:hAnsi="Verdana"/>
          <w:sz w:val="18"/>
          <w:szCs w:val="18"/>
        </w:rPr>
        <w:t xml:space="preserve"> </w:t>
      </w:r>
      <w:r w:rsidR="00A561BC" w:rsidRPr="00FE182D">
        <w:rPr>
          <w:rFonts w:ascii="Verdana" w:hAnsi="Verdana"/>
          <w:sz w:val="18"/>
          <w:szCs w:val="18"/>
        </w:rPr>
        <w:t>przetarg nieograniczony</w:t>
      </w:r>
      <w:r w:rsidRPr="00FE182D">
        <w:rPr>
          <w:rFonts w:ascii="Verdana" w:hAnsi="Verdana"/>
          <w:b/>
          <w:sz w:val="18"/>
          <w:szCs w:val="18"/>
        </w:rPr>
        <w:t xml:space="preserve"> </w:t>
      </w:r>
      <w:r w:rsidR="00893499" w:rsidRPr="00FE182D">
        <w:rPr>
          <w:rFonts w:ascii="Verdana" w:hAnsi="Verdana"/>
          <w:bCs/>
          <w:sz w:val="18"/>
          <w:szCs w:val="18"/>
        </w:rPr>
        <w:t>pn.</w:t>
      </w:r>
      <w:r w:rsidRPr="00FE182D">
        <w:rPr>
          <w:rFonts w:ascii="Verdana" w:hAnsi="Verdana"/>
          <w:b/>
          <w:sz w:val="18"/>
          <w:szCs w:val="18"/>
        </w:rPr>
        <w:t xml:space="preserve"> </w:t>
      </w:r>
      <w:r w:rsidR="00E72428" w:rsidRPr="00FE182D">
        <w:rPr>
          <w:rFonts w:ascii="Verdana" w:hAnsi="Verdana"/>
          <w:bCs/>
          <w:sz w:val="18"/>
          <w:szCs w:val="18"/>
        </w:rPr>
        <w:t>”</w:t>
      </w:r>
      <w:r w:rsidR="00A561BC" w:rsidRPr="00FE182D">
        <w:rPr>
          <w:rFonts w:ascii="Verdana" w:hAnsi="Verdana"/>
          <w:b/>
          <w:bCs/>
          <w:sz w:val="18"/>
          <w:szCs w:val="18"/>
        </w:rPr>
        <w:t xml:space="preserve">dostawa </w:t>
      </w:r>
      <w:proofErr w:type="spellStart"/>
      <w:r w:rsidR="00A561BC" w:rsidRPr="00FE182D">
        <w:rPr>
          <w:rFonts w:ascii="Verdana" w:hAnsi="Verdana"/>
          <w:b/>
          <w:bCs/>
          <w:sz w:val="18"/>
          <w:szCs w:val="18"/>
        </w:rPr>
        <w:t>MainBoard</w:t>
      </w:r>
      <w:proofErr w:type="spellEnd"/>
      <w:r w:rsidR="00A561BC" w:rsidRPr="00FE182D">
        <w:rPr>
          <w:rFonts w:ascii="Verdana" w:hAnsi="Verdana"/>
          <w:b/>
          <w:bCs/>
          <w:sz w:val="18"/>
          <w:szCs w:val="18"/>
        </w:rPr>
        <w:t xml:space="preserve"> - płyt głównych detektora </w:t>
      </w:r>
      <w:proofErr w:type="spellStart"/>
      <w:r w:rsidR="00A561BC" w:rsidRPr="00FE182D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A561BC" w:rsidRPr="00FE182D">
        <w:rPr>
          <w:rFonts w:ascii="Verdana" w:hAnsi="Verdana"/>
          <w:b/>
          <w:bCs/>
          <w:sz w:val="18"/>
          <w:szCs w:val="18"/>
        </w:rPr>
        <w:t xml:space="preserve"> FD, czujników parametrów środowiskowych detektora </w:t>
      </w:r>
      <w:proofErr w:type="spellStart"/>
      <w:r w:rsidR="00A561BC" w:rsidRPr="00FE182D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A561BC" w:rsidRPr="00FE182D">
        <w:rPr>
          <w:rFonts w:ascii="Verdana" w:hAnsi="Verdana"/>
          <w:b/>
          <w:bCs/>
          <w:sz w:val="18"/>
          <w:szCs w:val="18"/>
        </w:rPr>
        <w:t xml:space="preserve"> FD oraz taśm połączeniowych interfejsów analogowych detektora </w:t>
      </w:r>
      <w:proofErr w:type="spellStart"/>
      <w:r w:rsidR="00A561BC" w:rsidRPr="00FE182D">
        <w:rPr>
          <w:rFonts w:ascii="Verdana" w:hAnsi="Verdana"/>
          <w:b/>
          <w:bCs/>
          <w:sz w:val="18"/>
          <w:szCs w:val="18"/>
        </w:rPr>
        <w:t>mPMT</w:t>
      </w:r>
      <w:proofErr w:type="spellEnd"/>
      <w:r w:rsidR="00A561BC" w:rsidRPr="00FE182D">
        <w:rPr>
          <w:rFonts w:ascii="Verdana" w:hAnsi="Verdana"/>
          <w:b/>
          <w:bCs/>
          <w:sz w:val="18"/>
          <w:szCs w:val="18"/>
        </w:rPr>
        <w:t xml:space="preserve"> FD - KC-DE-zp.25-8/26</w:t>
      </w:r>
      <w:r w:rsidR="00E72428" w:rsidRPr="00FE182D">
        <w:rPr>
          <w:rFonts w:ascii="Verdana" w:hAnsi="Verdana"/>
          <w:bCs/>
          <w:sz w:val="18"/>
          <w:szCs w:val="18"/>
        </w:rPr>
        <w:t>”</w:t>
      </w:r>
      <w:r w:rsidRPr="00FE182D">
        <w:rPr>
          <w:rFonts w:ascii="Verdana" w:hAnsi="Verdana"/>
          <w:b/>
          <w:sz w:val="18"/>
          <w:szCs w:val="18"/>
        </w:rPr>
        <w:t xml:space="preserve"> </w:t>
      </w:r>
      <w:r w:rsidRPr="00FE182D">
        <w:rPr>
          <w:rFonts w:ascii="Verdana" w:hAnsi="Verdana"/>
          <w:bCs/>
          <w:sz w:val="18"/>
          <w:szCs w:val="18"/>
        </w:rPr>
        <w:t>– znak sprawy</w:t>
      </w:r>
      <w:r w:rsidRPr="00FE182D">
        <w:rPr>
          <w:rFonts w:ascii="Verdana" w:hAnsi="Verdana"/>
          <w:b/>
          <w:sz w:val="18"/>
          <w:szCs w:val="18"/>
        </w:rPr>
        <w:t xml:space="preserve"> </w:t>
      </w:r>
      <w:r w:rsidR="00A561BC" w:rsidRPr="00FE182D">
        <w:rPr>
          <w:rFonts w:ascii="Verdana" w:hAnsi="Verdana"/>
          <w:b/>
          <w:sz w:val="18"/>
          <w:szCs w:val="18"/>
        </w:rPr>
        <w:t>KC-DE-zp.25-8/26</w:t>
      </w:r>
      <w:r w:rsidRPr="00FE182D">
        <w:rPr>
          <w:rFonts w:ascii="Verdana" w:hAnsi="Verdana"/>
          <w:b/>
          <w:sz w:val="18"/>
          <w:szCs w:val="18"/>
        </w:rPr>
        <w:t>.</w:t>
      </w:r>
    </w:p>
    <w:p w14:paraId="520A13E1" w14:textId="77777777" w:rsidR="0012774F" w:rsidRPr="00FE182D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 xml:space="preserve">Zamawiający, </w:t>
      </w:r>
      <w:r w:rsidR="001D75AC" w:rsidRPr="00FE182D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FE182D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FE182D">
        <w:rPr>
          <w:rFonts w:ascii="Verdana" w:hAnsi="Verdana"/>
          <w:sz w:val="18"/>
          <w:szCs w:val="18"/>
        </w:rPr>
        <w:t>1</w:t>
      </w:r>
      <w:r w:rsidRPr="00FE182D">
        <w:rPr>
          <w:rFonts w:ascii="Verdana" w:hAnsi="Verdana"/>
          <w:sz w:val="18"/>
          <w:szCs w:val="18"/>
        </w:rPr>
        <w:t>3</w:t>
      </w:r>
      <w:r w:rsidR="0029606A" w:rsidRPr="00FE182D">
        <w:rPr>
          <w:rFonts w:ascii="Verdana" w:hAnsi="Verdana"/>
          <w:sz w:val="18"/>
          <w:szCs w:val="18"/>
        </w:rPr>
        <w:t>5</w:t>
      </w:r>
      <w:r w:rsidRPr="00FE182D">
        <w:rPr>
          <w:rFonts w:ascii="Verdana" w:hAnsi="Verdana"/>
          <w:sz w:val="18"/>
          <w:szCs w:val="18"/>
        </w:rPr>
        <w:t xml:space="preserve"> ust</w:t>
      </w:r>
      <w:r w:rsidR="00D9049C" w:rsidRPr="00FE182D">
        <w:rPr>
          <w:rFonts w:ascii="Verdana" w:hAnsi="Verdana"/>
          <w:sz w:val="18"/>
          <w:szCs w:val="18"/>
        </w:rPr>
        <w:t xml:space="preserve">. </w:t>
      </w:r>
      <w:r w:rsidR="0029606A" w:rsidRPr="00FE182D">
        <w:rPr>
          <w:rFonts w:ascii="Verdana" w:hAnsi="Verdana"/>
          <w:sz w:val="18"/>
          <w:szCs w:val="18"/>
        </w:rPr>
        <w:t>6</w:t>
      </w:r>
      <w:r w:rsidRPr="00FE182D">
        <w:rPr>
          <w:rFonts w:ascii="Verdana" w:hAnsi="Verdana"/>
          <w:sz w:val="18"/>
          <w:szCs w:val="18"/>
        </w:rPr>
        <w:t xml:space="preserve"> ustawy z dnia </w:t>
      </w:r>
      <w:r w:rsidR="0029606A" w:rsidRPr="00FE182D">
        <w:rPr>
          <w:rFonts w:ascii="Verdana" w:hAnsi="Verdana"/>
          <w:sz w:val="18"/>
          <w:szCs w:val="18"/>
        </w:rPr>
        <w:t>11</w:t>
      </w:r>
      <w:r w:rsidRPr="00FE182D">
        <w:rPr>
          <w:rFonts w:ascii="Verdana" w:hAnsi="Verdana"/>
          <w:sz w:val="18"/>
          <w:szCs w:val="18"/>
        </w:rPr>
        <w:t xml:space="preserve"> </w:t>
      </w:r>
      <w:r w:rsidR="0029606A" w:rsidRPr="00FE182D">
        <w:rPr>
          <w:rFonts w:ascii="Verdana" w:hAnsi="Verdana"/>
          <w:sz w:val="18"/>
          <w:szCs w:val="18"/>
        </w:rPr>
        <w:t xml:space="preserve">września </w:t>
      </w:r>
      <w:r w:rsidRPr="00FE182D">
        <w:rPr>
          <w:rFonts w:ascii="Verdana" w:hAnsi="Verdana"/>
          <w:sz w:val="18"/>
          <w:szCs w:val="18"/>
        </w:rPr>
        <w:t>20</w:t>
      </w:r>
      <w:r w:rsidR="0029606A" w:rsidRPr="00FE182D">
        <w:rPr>
          <w:rFonts w:ascii="Verdana" w:hAnsi="Verdana"/>
          <w:sz w:val="18"/>
          <w:szCs w:val="18"/>
        </w:rPr>
        <w:t>19</w:t>
      </w:r>
      <w:r w:rsidRPr="00FE182D">
        <w:rPr>
          <w:rFonts w:ascii="Verdana" w:hAnsi="Verdana"/>
          <w:sz w:val="18"/>
          <w:szCs w:val="18"/>
        </w:rPr>
        <w:t xml:space="preserve"> r</w:t>
      </w:r>
      <w:r w:rsidR="0029606A" w:rsidRPr="00FE182D">
        <w:rPr>
          <w:rFonts w:ascii="Verdana" w:hAnsi="Verdana"/>
          <w:sz w:val="18"/>
          <w:szCs w:val="18"/>
        </w:rPr>
        <w:t>.</w:t>
      </w:r>
      <w:r w:rsidRPr="00FE182D">
        <w:rPr>
          <w:rFonts w:ascii="Verdana" w:hAnsi="Verdana"/>
          <w:sz w:val="18"/>
          <w:szCs w:val="18"/>
        </w:rPr>
        <w:t xml:space="preserve"> Prawo </w:t>
      </w:r>
      <w:r w:rsidR="0029606A" w:rsidRPr="00FE182D">
        <w:rPr>
          <w:rFonts w:ascii="Verdana" w:hAnsi="Verdana"/>
          <w:sz w:val="18"/>
          <w:szCs w:val="18"/>
        </w:rPr>
        <w:t>z</w:t>
      </w:r>
      <w:r w:rsidRPr="00FE182D">
        <w:rPr>
          <w:rFonts w:ascii="Verdana" w:hAnsi="Verdana"/>
          <w:sz w:val="18"/>
          <w:szCs w:val="18"/>
        </w:rPr>
        <w:t xml:space="preserve">amówień </w:t>
      </w:r>
      <w:r w:rsidR="0029606A" w:rsidRPr="00FE182D">
        <w:rPr>
          <w:rFonts w:ascii="Verdana" w:hAnsi="Verdana"/>
          <w:sz w:val="18"/>
          <w:szCs w:val="18"/>
        </w:rPr>
        <w:t>p</w:t>
      </w:r>
      <w:r w:rsidRPr="00FE182D">
        <w:rPr>
          <w:rFonts w:ascii="Verdana" w:hAnsi="Verdana"/>
          <w:sz w:val="18"/>
          <w:szCs w:val="18"/>
        </w:rPr>
        <w:t>ublicznych</w:t>
      </w:r>
      <w:r w:rsidR="00CF0649" w:rsidRPr="00FE182D">
        <w:rPr>
          <w:rFonts w:ascii="Verdana" w:hAnsi="Verdana"/>
          <w:sz w:val="18"/>
          <w:szCs w:val="18"/>
        </w:rPr>
        <w:t xml:space="preserve"> </w:t>
      </w:r>
      <w:r w:rsidR="0053062D" w:rsidRPr="00FE182D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FE182D">
        <w:rPr>
          <w:rFonts w:ascii="Verdana" w:hAnsi="Verdana"/>
          <w:sz w:val="18"/>
          <w:szCs w:val="18"/>
        </w:rPr>
        <w:t>t.j</w:t>
      </w:r>
      <w:proofErr w:type="spellEnd"/>
      <w:r w:rsidR="0053062D" w:rsidRPr="00FE182D">
        <w:rPr>
          <w:rFonts w:ascii="Verdana" w:hAnsi="Verdana"/>
          <w:sz w:val="18"/>
          <w:szCs w:val="18"/>
        </w:rPr>
        <w:t xml:space="preserve">. ze zm.) </w:t>
      </w:r>
      <w:r w:rsidR="00D9049C" w:rsidRPr="00FE182D">
        <w:rPr>
          <w:rFonts w:ascii="Verdana" w:hAnsi="Verdana"/>
          <w:sz w:val="18"/>
          <w:szCs w:val="18"/>
        </w:rPr>
        <w:t>udostępnia</w:t>
      </w:r>
      <w:r w:rsidR="00BE7BFD" w:rsidRPr="00FE182D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E182D">
        <w:rPr>
          <w:rFonts w:ascii="Verdana" w:hAnsi="Verdana"/>
          <w:sz w:val="18"/>
          <w:szCs w:val="18"/>
        </w:rPr>
        <w:t>pecyfikacji Warunków Zamówienia (</w:t>
      </w:r>
      <w:r w:rsidR="0012774F" w:rsidRPr="00FE182D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E182D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E182D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FE182D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FE182D">
        <w:rPr>
          <w:rFonts w:ascii="Verdana" w:hAnsi="Verdana"/>
          <w:sz w:val="18"/>
          <w:szCs w:val="18"/>
        </w:rPr>
        <w:t>wraz z wyjaśnieniami</w:t>
      </w:r>
      <w:r w:rsidR="0012774F" w:rsidRPr="00FE182D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561BC" w:rsidRPr="00FE182D" w14:paraId="7A6FC9D9" w14:textId="77777777" w:rsidTr="00FB728D">
        <w:tc>
          <w:tcPr>
            <w:tcW w:w="9356" w:type="dxa"/>
          </w:tcPr>
          <w:p w14:paraId="67A9707C" w14:textId="3F7B906C" w:rsidR="00A561BC" w:rsidRPr="00FE182D" w:rsidRDefault="00A561BC" w:rsidP="00FB728D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E182D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6A4D2567" w14:textId="77777777" w:rsidR="00A561BC" w:rsidRPr="00FE182D" w:rsidRDefault="00A561BC" w:rsidP="00FB728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E182D">
              <w:rPr>
                <w:rFonts w:ascii="Verdana" w:hAnsi="Verdana"/>
                <w:sz w:val="18"/>
                <w:szCs w:val="18"/>
              </w:rPr>
              <w:t>External-BME280V1</w:t>
            </w:r>
          </w:p>
          <w:p w14:paraId="307A6098" w14:textId="5E0003EA" w:rsidR="00A561BC" w:rsidRPr="00FE182D" w:rsidRDefault="00A561BC" w:rsidP="00720054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E182D">
              <w:rPr>
                <w:rFonts w:ascii="Verdana" w:hAnsi="Verdana"/>
                <w:sz w:val="18"/>
                <w:szCs w:val="18"/>
              </w:rPr>
              <w:t xml:space="preserve">Czujniki parametrów środowiskowych detektora </w:t>
            </w:r>
            <w:proofErr w:type="spellStart"/>
            <w:r w:rsidRPr="00FE182D">
              <w:rPr>
                <w:rFonts w:ascii="Verdana" w:hAnsi="Verdana"/>
                <w:sz w:val="18"/>
                <w:szCs w:val="18"/>
              </w:rPr>
              <w:t>mPMT</w:t>
            </w:r>
            <w:proofErr w:type="spellEnd"/>
            <w:r w:rsidRPr="00FE182D">
              <w:rPr>
                <w:rFonts w:ascii="Verdana" w:hAnsi="Verdana"/>
                <w:sz w:val="18"/>
                <w:szCs w:val="18"/>
              </w:rPr>
              <w:t xml:space="preserve"> FD</w:t>
            </w:r>
          </w:p>
          <w:p w14:paraId="03AEDC10" w14:textId="43166A86" w:rsidR="00461EF0" w:rsidRPr="00FE182D" w:rsidRDefault="00A561BC" w:rsidP="00461EF0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E182D">
              <w:rPr>
                <w:rFonts w:ascii="Verdana" w:hAnsi="Verdana"/>
                <w:sz w:val="18"/>
                <w:szCs w:val="18"/>
              </w:rPr>
              <w:t>W folderze z dokumentacją do tego projektu są dwa pliki BOM. Uprzejmie prosimy o wskazanie, z którego mamy korzystać</w:t>
            </w:r>
          </w:p>
          <w:p w14:paraId="3B5C526A" w14:textId="6EC231BF" w:rsidR="00461EF0" w:rsidRPr="00FE182D" w:rsidRDefault="00A561BC" w:rsidP="00461EF0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E182D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0E387255" w14:textId="77777777" w:rsidR="00720054" w:rsidRPr="00FE182D" w:rsidRDefault="00720054" w:rsidP="00720054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E182D">
              <w:rPr>
                <w:rFonts w:ascii="Verdana" w:hAnsi="Verdana"/>
                <w:sz w:val="18"/>
                <w:szCs w:val="18"/>
              </w:rPr>
              <w:t>Dla projektu "External-BME280V1" właściwy plik z listą elementów to ten, który zawiera rezystory, czyli „Bill of Materials-External-BME280V1.xlsx”</w:t>
            </w:r>
          </w:p>
          <w:p w14:paraId="6BF96C0C" w14:textId="77777777" w:rsidR="00720054" w:rsidRPr="00FE182D" w:rsidRDefault="00720054" w:rsidP="00720054">
            <w:pPr>
              <w:spacing w:after="4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  <w:r w:rsidRPr="00FE182D">
              <w:rPr>
                <w:rFonts w:ascii="Verdana" w:hAnsi="Verdana"/>
                <w:sz w:val="18"/>
                <w:szCs w:val="18"/>
                <w:lang w:val="en-US"/>
              </w:rPr>
              <w:t>For the BME, the correct one has the resistors listed in it, should be "Bill of Materials-External-BME280V1.xlsx"</w:t>
            </w:r>
          </w:p>
          <w:p w14:paraId="10CB049A" w14:textId="77777777" w:rsidR="00720054" w:rsidRPr="00FE182D" w:rsidRDefault="00720054" w:rsidP="00720054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3F0CB2A7" w14:textId="77777777" w:rsidR="00720054" w:rsidRPr="00FE182D" w:rsidRDefault="00720054" w:rsidP="00FB728D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</w:p>
          <w:p w14:paraId="257AFE05" w14:textId="7F4C44F1" w:rsidR="00A561BC" w:rsidRPr="00FE182D" w:rsidRDefault="00A561BC" w:rsidP="00FB728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lang w:val="en-US"/>
              </w:rPr>
            </w:pPr>
          </w:p>
        </w:tc>
      </w:tr>
    </w:tbl>
    <w:p w14:paraId="795997C2" w14:textId="77777777" w:rsidR="00B33535" w:rsidRPr="00FE182D" w:rsidRDefault="00B33535" w:rsidP="00B33535">
      <w:pPr>
        <w:rPr>
          <w:rFonts w:ascii="Verdana" w:hAnsi="Verdana"/>
          <w:sz w:val="18"/>
          <w:szCs w:val="18"/>
          <w:lang w:val="en-US"/>
        </w:rPr>
      </w:pPr>
    </w:p>
    <w:p w14:paraId="4D07DCB8" w14:textId="77777777" w:rsidR="00B33535" w:rsidRPr="00FE182D" w:rsidRDefault="00B33535" w:rsidP="00B33535">
      <w:pPr>
        <w:rPr>
          <w:rFonts w:ascii="Verdana" w:hAnsi="Verdana"/>
          <w:sz w:val="18"/>
          <w:szCs w:val="18"/>
          <w:lang w:val="en-US"/>
        </w:rPr>
      </w:pPr>
    </w:p>
    <w:p w14:paraId="659881B1" w14:textId="16D3A8D1" w:rsidR="00B33535" w:rsidRPr="00FE182D" w:rsidRDefault="00B33535" w:rsidP="00B33535">
      <w:pPr>
        <w:tabs>
          <w:tab w:val="left" w:pos="5775"/>
        </w:tabs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  <w:lang w:val="en-US"/>
        </w:rPr>
        <w:tab/>
      </w:r>
      <w:r w:rsidRPr="00FE182D">
        <w:rPr>
          <w:rFonts w:ascii="Verdana" w:hAnsi="Verdana"/>
          <w:sz w:val="18"/>
          <w:szCs w:val="18"/>
        </w:rPr>
        <w:t>KANCLERZ</w:t>
      </w:r>
    </w:p>
    <w:p w14:paraId="52707141" w14:textId="77777777" w:rsidR="00B33535" w:rsidRPr="00FE182D" w:rsidRDefault="00B33535" w:rsidP="00B33535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580B77FA" w14:textId="77777777" w:rsidR="00B33535" w:rsidRPr="00FE182D" w:rsidRDefault="00B33535" w:rsidP="00B33535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39152C25" w14:textId="77777777" w:rsidR="00461EF0" w:rsidRPr="00FE182D" w:rsidRDefault="00461EF0" w:rsidP="00B33535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720562A7" w14:textId="77777777" w:rsidR="00461EF0" w:rsidRPr="00FE182D" w:rsidRDefault="00461EF0" w:rsidP="00B33535">
      <w:pPr>
        <w:tabs>
          <w:tab w:val="left" w:pos="5775"/>
        </w:tabs>
        <w:rPr>
          <w:rFonts w:ascii="Verdana" w:hAnsi="Verdana"/>
          <w:sz w:val="18"/>
          <w:szCs w:val="18"/>
        </w:rPr>
      </w:pPr>
    </w:p>
    <w:p w14:paraId="0E7B8724" w14:textId="4B069B9E" w:rsidR="00B33535" w:rsidRPr="00720054" w:rsidRDefault="00B33535" w:rsidP="00B33535">
      <w:pPr>
        <w:tabs>
          <w:tab w:val="left" w:pos="5775"/>
        </w:tabs>
        <w:rPr>
          <w:rFonts w:ascii="Verdana" w:hAnsi="Verdana"/>
          <w:sz w:val="18"/>
          <w:szCs w:val="18"/>
        </w:rPr>
      </w:pPr>
      <w:r w:rsidRPr="00FE182D">
        <w:rPr>
          <w:rFonts w:ascii="Verdana" w:hAnsi="Verdana"/>
          <w:sz w:val="18"/>
          <w:szCs w:val="18"/>
        </w:rPr>
        <w:tab/>
        <w:t>mgr inż. Henryk Zioło</w:t>
      </w:r>
    </w:p>
    <w:sectPr w:rsidR="00B33535" w:rsidRPr="0072005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CD2BB" w14:textId="77777777" w:rsidR="00664EFE" w:rsidRDefault="00664EFE">
      <w:r>
        <w:separator/>
      </w:r>
    </w:p>
  </w:endnote>
  <w:endnote w:type="continuationSeparator" w:id="0">
    <w:p w14:paraId="657287E7" w14:textId="77777777" w:rsidR="00664EFE" w:rsidRDefault="00664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8BCE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D373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220DC" w14:textId="77777777" w:rsidR="006D4AB3" w:rsidRDefault="00FE182D">
    <w:pPr>
      <w:pStyle w:val="Stopka"/>
      <w:tabs>
        <w:tab w:val="clear" w:pos="4536"/>
      </w:tabs>
      <w:jc w:val="center"/>
    </w:pPr>
    <w:r>
      <w:rPr>
        <w:noProof/>
      </w:rPr>
      <w:pict w14:anchorId="762A688B">
        <v:line id="_x0000_s1025" style="position:absolute;left:0;text-align:left;z-index:251657728" from="-3.85pt,8.75pt" to="455.15pt,8.75pt"/>
      </w:pict>
    </w:r>
  </w:p>
  <w:p w14:paraId="3413560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25D5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A4C72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78DB24" w14:textId="77777777" w:rsidR="006D4AB3" w:rsidRDefault="006D4AB3">
    <w:pPr>
      <w:pStyle w:val="Stopka"/>
      <w:tabs>
        <w:tab w:val="clear" w:pos="4536"/>
        <w:tab w:val="left" w:pos="6237"/>
      </w:tabs>
    </w:pPr>
  </w:p>
  <w:p w14:paraId="3F7BC1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8BC5E" w14:textId="77777777" w:rsidR="00664EFE" w:rsidRDefault="00664EFE">
      <w:r>
        <w:separator/>
      </w:r>
    </w:p>
  </w:footnote>
  <w:footnote w:type="continuationSeparator" w:id="0">
    <w:p w14:paraId="4441E72A" w14:textId="77777777" w:rsidR="00664EFE" w:rsidRDefault="00664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AE427" w14:textId="77777777" w:rsidR="00A561BC" w:rsidRDefault="00A561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3218" w14:textId="77777777" w:rsidR="00A561BC" w:rsidRDefault="00A561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DCA6F" w14:textId="77777777" w:rsidR="00A561BC" w:rsidRDefault="00A561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40308209">
    <w:abstractNumId w:val="3"/>
  </w:num>
  <w:num w:numId="2" w16cid:durableId="913202656">
    <w:abstractNumId w:val="6"/>
  </w:num>
  <w:num w:numId="3" w16cid:durableId="776217852">
    <w:abstractNumId w:val="2"/>
  </w:num>
  <w:num w:numId="4" w16cid:durableId="544104255">
    <w:abstractNumId w:val="5"/>
  </w:num>
  <w:num w:numId="5" w16cid:durableId="1263878862">
    <w:abstractNumId w:val="0"/>
  </w:num>
  <w:num w:numId="6" w16cid:durableId="215244058">
    <w:abstractNumId w:val="1"/>
  </w:num>
  <w:num w:numId="7" w16cid:durableId="18903406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EFE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61EF0"/>
    <w:rsid w:val="004848F3"/>
    <w:rsid w:val="004A75F2"/>
    <w:rsid w:val="004F3196"/>
    <w:rsid w:val="005144A9"/>
    <w:rsid w:val="00520165"/>
    <w:rsid w:val="0053062D"/>
    <w:rsid w:val="005B1B08"/>
    <w:rsid w:val="00632C3C"/>
    <w:rsid w:val="00662BDB"/>
    <w:rsid w:val="00664EFE"/>
    <w:rsid w:val="006A5DF1"/>
    <w:rsid w:val="006B7198"/>
    <w:rsid w:val="006D4AB3"/>
    <w:rsid w:val="006F3B81"/>
    <w:rsid w:val="00720054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561BC"/>
    <w:rsid w:val="00A905AC"/>
    <w:rsid w:val="00B33535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1BD6"/>
    <w:rsid w:val="00EA416E"/>
    <w:rsid w:val="00FC5957"/>
    <w:rsid w:val="00FD265E"/>
    <w:rsid w:val="00FE182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DA9029"/>
  <w15:chartTrackingRefBased/>
  <w15:docId w15:val="{D543E05A-8D70-4995-B4AD-54A30805B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2026-01-30T08:15:00Z</cp:lastPrinted>
  <dcterms:created xsi:type="dcterms:W3CDTF">2026-01-30T08:15:00Z</dcterms:created>
  <dcterms:modified xsi:type="dcterms:W3CDTF">2026-01-30T08:15:00Z</dcterms:modified>
</cp:coreProperties>
</file>