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D81D6" w14:textId="77777777" w:rsidR="00843A88" w:rsidRPr="00970DC8" w:rsidRDefault="00E13400" w:rsidP="00FD4AEC">
      <w:pPr>
        <w:spacing w:after="480"/>
        <w:jc w:val="right"/>
      </w:pPr>
      <w:r w:rsidRPr="00970DC8">
        <w:t>Niepołomice</w:t>
      </w:r>
      <w:r w:rsidR="00843A88" w:rsidRPr="00970DC8">
        <w:t xml:space="preserve"> dnia: </w:t>
      </w:r>
      <w:r w:rsidRPr="00970DC8">
        <w:t>2026-01-21</w:t>
      </w:r>
    </w:p>
    <w:p w14:paraId="668ADF35" w14:textId="77777777" w:rsidR="00843A88" w:rsidRPr="00970DC8" w:rsidRDefault="00E13400" w:rsidP="00843A88">
      <w:pPr>
        <w:spacing w:line="360" w:lineRule="auto"/>
        <w:rPr>
          <w:b/>
          <w:bCs/>
        </w:rPr>
      </w:pPr>
      <w:r w:rsidRPr="00970DC8">
        <w:rPr>
          <w:b/>
          <w:bCs/>
        </w:rPr>
        <w:t>GMINA NIEPOŁOMICE</w:t>
      </w:r>
    </w:p>
    <w:p w14:paraId="78A1E6BE" w14:textId="77777777" w:rsidR="00843A88" w:rsidRPr="00970DC8" w:rsidRDefault="00E13400" w:rsidP="00843A88">
      <w:pPr>
        <w:spacing w:line="360" w:lineRule="auto"/>
      </w:pPr>
      <w:r w:rsidRPr="00970DC8">
        <w:t>Pl. Zwycięstwa</w:t>
      </w:r>
      <w:r w:rsidR="00843A88" w:rsidRPr="00970DC8">
        <w:t xml:space="preserve"> </w:t>
      </w:r>
      <w:r w:rsidRPr="00970DC8">
        <w:t>13</w:t>
      </w:r>
    </w:p>
    <w:p w14:paraId="761DF5D7" w14:textId="77777777" w:rsidR="00843A88" w:rsidRPr="00970DC8" w:rsidRDefault="00E13400" w:rsidP="00843A88">
      <w:r w:rsidRPr="00970DC8">
        <w:t>32-005</w:t>
      </w:r>
      <w:r w:rsidR="00843A88" w:rsidRPr="00970DC8">
        <w:t xml:space="preserve"> </w:t>
      </w:r>
      <w:r w:rsidRPr="00970DC8">
        <w:t>Niepołomice</w:t>
      </w:r>
    </w:p>
    <w:p w14:paraId="5536F4B9" w14:textId="786EC03F" w:rsidR="00843A88" w:rsidRPr="00970DC8" w:rsidRDefault="00970DC8" w:rsidP="00FD4AEC">
      <w:pPr>
        <w:spacing w:after="480"/>
        <w:jc w:val="both"/>
        <w:rPr>
          <w:bCs/>
        </w:rPr>
      </w:pPr>
      <w:r w:rsidRPr="00970DC8">
        <w:rPr>
          <w:bCs/>
        </w:rPr>
        <w:t>Pismo: ZP.271.1.2026.2</w:t>
      </w:r>
    </w:p>
    <w:p w14:paraId="38574A87" w14:textId="77777777" w:rsidR="00843A88" w:rsidRPr="00970DC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970DC8">
        <w:rPr>
          <w:b/>
        </w:rPr>
        <w:t>WYKONAWCY</w:t>
      </w:r>
    </w:p>
    <w:p w14:paraId="07D2F769" w14:textId="77777777" w:rsidR="00843A88" w:rsidRPr="00970DC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970DC8">
        <w:t>ubiegający się o zamówienie</w:t>
      </w:r>
    </w:p>
    <w:p w14:paraId="436A2CDE" w14:textId="77777777" w:rsidR="004E4B64" w:rsidRPr="00970DC8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970DC8">
        <w:rPr>
          <w:rFonts w:eastAsia="Calibri"/>
          <w:lang w:eastAsia="en-US"/>
        </w:rPr>
        <w:t xml:space="preserve">Dotyczy: </w:t>
      </w:r>
      <w:r w:rsidRPr="00970DC8">
        <w:t>postępowania o udzielenie zamówienia publicznego</w:t>
      </w:r>
      <w:r w:rsidRPr="00970DC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70DC8" w14:paraId="108AAECB" w14:textId="77777777" w:rsidTr="00FD4AEC">
        <w:tc>
          <w:tcPr>
            <w:tcW w:w="2269" w:type="dxa"/>
          </w:tcPr>
          <w:p w14:paraId="5B48238D" w14:textId="77777777" w:rsidR="004E4B64" w:rsidRPr="00970DC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70DC8">
              <w:t>Nazwa zamówienia:</w:t>
            </w:r>
          </w:p>
        </w:tc>
        <w:tc>
          <w:tcPr>
            <w:tcW w:w="6803" w:type="dxa"/>
          </w:tcPr>
          <w:p w14:paraId="7988CF6E" w14:textId="728A54F1" w:rsidR="004E4B64" w:rsidRPr="00970DC8" w:rsidRDefault="00E1340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70DC8">
              <w:rPr>
                <w:bCs/>
              </w:rPr>
              <w:t>Budowa węzła przesiadkowego w Zabierzowie Bocheńskim w Gminie Niepołomice.</w:t>
            </w:r>
          </w:p>
        </w:tc>
      </w:tr>
      <w:tr w:rsidR="00E13400" w:rsidRPr="00970DC8" w14:paraId="2568BA31" w14:textId="77777777" w:rsidTr="00797CC7">
        <w:tc>
          <w:tcPr>
            <w:tcW w:w="2269" w:type="dxa"/>
          </w:tcPr>
          <w:p w14:paraId="336050BA" w14:textId="77777777" w:rsidR="00E13400" w:rsidRPr="00970DC8" w:rsidRDefault="00E13400" w:rsidP="00797C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70DC8">
              <w:t>Numer referencyjny:</w:t>
            </w:r>
          </w:p>
        </w:tc>
        <w:tc>
          <w:tcPr>
            <w:tcW w:w="6803" w:type="dxa"/>
          </w:tcPr>
          <w:p w14:paraId="1105C524" w14:textId="77777777" w:rsidR="00E13400" w:rsidRPr="00970DC8" w:rsidRDefault="00E13400" w:rsidP="00797C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70DC8">
              <w:rPr>
                <w:bCs/>
              </w:rPr>
              <w:t>ZP.271.1.2026</w:t>
            </w:r>
          </w:p>
        </w:tc>
      </w:tr>
    </w:tbl>
    <w:p w14:paraId="3DBBA18C" w14:textId="77777777" w:rsidR="004E4B64" w:rsidRPr="00970DC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70DC8" w14:paraId="19E70864" w14:textId="77777777" w:rsidTr="00C46732">
        <w:tc>
          <w:tcPr>
            <w:tcW w:w="9330" w:type="dxa"/>
            <w:shd w:val="clear" w:color="auto" w:fill="F2F2F2"/>
            <w:hideMark/>
          </w:tcPr>
          <w:p w14:paraId="62315717" w14:textId="77777777" w:rsidR="00843A88" w:rsidRPr="00970DC8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70DC8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F39A18B" w14:textId="77777777" w:rsidR="0012774F" w:rsidRPr="00970DC8" w:rsidRDefault="00520165" w:rsidP="004E4B64">
      <w:pPr>
        <w:spacing w:before="600" w:after="240" w:line="360" w:lineRule="auto"/>
        <w:jc w:val="both"/>
      </w:pPr>
      <w:r w:rsidRPr="00970DC8">
        <w:t xml:space="preserve">Zamawiający, </w:t>
      </w:r>
      <w:r w:rsidR="00E13400" w:rsidRPr="00970DC8">
        <w:rPr>
          <w:b/>
        </w:rPr>
        <w:t>GMINA NIEPOŁOMICE</w:t>
      </w:r>
      <w:r w:rsidRPr="00970DC8">
        <w:t xml:space="preserve">, działając na podstawie art. </w:t>
      </w:r>
      <w:r w:rsidR="00E74BC3" w:rsidRPr="00970DC8">
        <w:t>284</w:t>
      </w:r>
      <w:r w:rsidRPr="00970DC8">
        <w:t xml:space="preserve"> ust. </w:t>
      </w:r>
      <w:r w:rsidR="0029606A" w:rsidRPr="00970DC8">
        <w:t>6</w:t>
      </w:r>
      <w:r w:rsidRPr="00970DC8">
        <w:t xml:space="preserve"> ustawy z dnia </w:t>
      </w:r>
      <w:r w:rsidR="0029606A" w:rsidRPr="00970DC8">
        <w:t>11</w:t>
      </w:r>
      <w:r w:rsidRPr="00970DC8">
        <w:t xml:space="preserve"> </w:t>
      </w:r>
      <w:r w:rsidR="0029606A" w:rsidRPr="00970DC8">
        <w:t xml:space="preserve">września </w:t>
      </w:r>
      <w:r w:rsidRPr="00970DC8">
        <w:t>20</w:t>
      </w:r>
      <w:r w:rsidR="0029606A" w:rsidRPr="00970DC8">
        <w:t>19</w:t>
      </w:r>
      <w:r w:rsidRPr="00970DC8">
        <w:t xml:space="preserve"> r</w:t>
      </w:r>
      <w:r w:rsidR="0029606A" w:rsidRPr="00970DC8">
        <w:t>.</w:t>
      </w:r>
      <w:r w:rsidRPr="00970DC8">
        <w:t xml:space="preserve"> Prawo </w:t>
      </w:r>
      <w:r w:rsidR="0029606A" w:rsidRPr="00970DC8">
        <w:t>z</w:t>
      </w:r>
      <w:r w:rsidRPr="00970DC8">
        <w:t xml:space="preserve">amówień </w:t>
      </w:r>
      <w:r w:rsidR="0029606A" w:rsidRPr="00970DC8">
        <w:t>p</w:t>
      </w:r>
      <w:r w:rsidRPr="00970DC8">
        <w:t xml:space="preserve">ublicznych </w:t>
      </w:r>
      <w:r w:rsidR="00E13400" w:rsidRPr="00970DC8">
        <w:t>(</w:t>
      </w:r>
      <w:proofErr w:type="spellStart"/>
      <w:r w:rsidR="00E13400" w:rsidRPr="00970DC8">
        <w:t>t.j</w:t>
      </w:r>
      <w:proofErr w:type="spellEnd"/>
      <w:r w:rsidR="00E13400" w:rsidRPr="00970DC8">
        <w:t>. Dz. U. z 2024 r. poz. 1320 z późn. zm.)</w:t>
      </w:r>
      <w:r w:rsidR="00BE7BFD" w:rsidRPr="00970DC8">
        <w:t xml:space="preserve">, </w:t>
      </w:r>
      <w:r w:rsidR="00E74BC3" w:rsidRPr="00970DC8">
        <w:t>udostępnia</w:t>
      </w:r>
      <w:r w:rsidR="00BE7BFD" w:rsidRPr="00970DC8">
        <w:t xml:space="preserve"> poniżej treść zapytań do S</w:t>
      </w:r>
      <w:r w:rsidR="0012774F" w:rsidRPr="00970DC8">
        <w:t>pecyfikacji Warunków Zamówienia (</w:t>
      </w:r>
      <w:r w:rsidR="0012774F" w:rsidRPr="00970DC8">
        <w:rPr>
          <w:lang w:eastAsia="ar-SA"/>
        </w:rPr>
        <w:t>zwanej dalej</w:t>
      </w:r>
      <w:r w:rsidR="0012774F" w:rsidRPr="00970DC8">
        <w:rPr>
          <w:b/>
          <w:lang w:eastAsia="ar-SA"/>
        </w:rPr>
        <w:t xml:space="preserve"> </w:t>
      </w:r>
      <w:r w:rsidR="0012774F" w:rsidRPr="00970DC8">
        <w:rPr>
          <w:bCs/>
          <w:lang w:eastAsia="ar-SA"/>
        </w:rPr>
        <w:t>”SWZ”)</w:t>
      </w:r>
      <w:r w:rsidR="00E74BC3" w:rsidRPr="00970DC8">
        <w:rPr>
          <w:bCs/>
          <w:lang w:eastAsia="ar-SA"/>
        </w:rPr>
        <w:t xml:space="preserve"> </w:t>
      </w:r>
      <w:r w:rsidR="00E74BC3" w:rsidRPr="00970DC8">
        <w:t>wraz z wyjaśnieniami</w:t>
      </w:r>
      <w:r w:rsidR="0012774F" w:rsidRPr="00970DC8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13400" w:rsidRPr="00970DC8" w14:paraId="3DA61FA5" w14:textId="77777777" w:rsidTr="00797CC7">
        <w:tc>
          <w:tcPr>
            <w:tcW w:w="9356" w:type="dxa"/>
          </w:tcPr>
          <w:p w14:paraId="70F73AB1" w14:textId="66FCC756" w:rsidR="00E13400" w:rsidRPr="00D31E67" w:rsidRDefault="00E13400" w:rsidP="00797CC7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D31E67">
              <w:rPr>
                <w:b/>
                <w:bCs/>
              </w:rPr>
              <w:t>Pytani</w:t>
            </w:r>
            <w:r w:rsidR="00970DC8" w:rsidRPr="00D31E67">
              <w:rPr>
                <w:b/>
                <w:bCs/>
              </w:rPr>
              <w:t>a:</w:t>
            </w:r>
          </w:p>
          <w:p w14:paraId="5C9C175C" w14:textId="77777777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>Zwracamy się z poniższymi zapytaniami do dokumentacji przetargowej:</w:t>
            </w:r>
          </w:p>
          <w:p w14:paraId="09790F56" w14:textId="247E3512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rPr>
                <w:b/>
                <w:bCs/>
              </w:rPr>
              <w:t>1</w:t>
            </w:r>
            <w:r w:rsidRPr="00D31E67">
              <w:t>. Prosimy o wyjaśnienie, jakie i względem Właścicieli których nieruchomości (na których planowana jest inwestycja) Zamawiający poczynił zobowiązania. Czy Właściciele wszystkich nieruchomości, na których planowana jest inwestycja, wyrazili wstępną akceptację na wejście w teren ich działek?</w:t>
            </w:r>
          </w:p>
          <w:p w14:paraId="73372490" w14:textId="4FA45DDE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>2. Prosimy o potwierdzenie, że w ramach zadania należy przebudować tylko wloty ul. Strażackiej i ul. Szkolnej na drogę wojewódzką nr 964 bez przebudowy całego skrzyżowania.</w:t>
            </w:r>
          </w:p>
          <w:p w14:paraId="57F06822" w14:textId="616E0B96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>3. W SOPZ i PFU zawarto informację o budowie chodnika przy rozbudowywanych drogach, a na schemacie ideowym węzła przesiadkowego widnieje informacja o budowie ciągu pieszo-rowerowego. Ponadto, na schemacie ideowym zastosowano tylko częściowe oznaczenie ul. Szkolnej jako „droga asfaltowa</w:t>
            </w:r>
            <w:r w:rsidR="00EF2111" w:rsidRPr="00D31E67">
              <w:t xml:space="preserve"> </w:t>
            </w:r>
            <w:r w:rsidRPr="00D31E67">
              <w:t>z dwoma pasami pieszo-rowerowymi”, a pozostała części ul. Szkolnej oraz całość</w:t>
            </w:r>
            <w:r w:rsidR="00EF2111" w:rsidRPr="00D31E67">
              <w:t xml:space="preserve"> </w:t>
            </w:r>
            <w:r w:rsidRPr="00D31E67">
              <w:t>ul. Strażackiej oznaczono jako „ciąg o uspokojonym ruchu”. W PFU natomiast</w:t>
            </w:r>
            <w:r w:rsidR="00EF2111" w:rsidRPr="00D31E67">
              <w:t xml:space="preserve"> </w:t>
            </w:r>
            <w:r w:rsidRPr="00D31E67">
              <w:t>zawarto zapis: „w ciągu drogi przewiduje się obustronny chodnik o nawierzchni</w:t>
            </w:r>
            <w:r w:rsidR="00EF2111" w:rsidRPr="00D31E67">
              <w:t xml:space="preserve"> </w:t>
            </w:r>
            <w:r w:rsidRPr="00D31E67">
              <w:t>z betonu cementowego pigmentowanego”, co wskazywałoby, że na całości</w:t>
            </w:r>
            <w:r w:rsidR="00EF2111" w:rsidRPr="00D31E67">
              <w:t xml:space="preserve"> </w:t>
            </w:r>
            <w:r w:rsidRPr="00D31E67">
              <w:t>rozbudowywanych odcinków dróg należy zaprojektować obustronny chodnik.</w:t>
            </w:r>
            <w:r w:rsidR="00EF2111" w:rsidRPr="00D31E67">
              <w:t xml:space="preserve"> </w:t>
            </w:r>
            <w:r w:rsidRPr="00D31E67">
              <w:t xml:space="preserve">W związku z powyższymi rozbieżnościami prosimy o </w:t>
            </w:r>
            <w:r w:rsidRPr="00D31E67">
              <w:lastRenderedPageBreak/>
              <w:t>wyjaśnienie, jaki jest</w:t>
            </w:r>
            <w:r w:rsidR="00EF2111" w:rsidRPr="00D31E67">
              <w:t xml:space="preserve"> </w:t>
            </w:r>
            <w:r w:rsidRPr="00D31E67">
              <w:t>ostateczny zakres prac oraz załączenie właściwego planu sytuacyjnego lub SOPZ</w:t>
            </w:r>
            <w:r w:rsidR="00EF2111" w:rsidRPr="00D31E67">
              <w:t xml:space="preserve"> </w:t>
            </w:r>
            <w:r w:rsidRPr="00D31E67">
              <w:t>i PFU.</w:t>
            </w:r>
          </w:p>
          <w:p w14:paraId="3F5E89D0" w14:textId="2C9B5FA0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>4. Co będzie odbiornikiem wód opadowych z terenu inwestycji na południowym</w:t>
            </w:r>
            <w:r w:rsidR="00EF2111" w:rsidRPr="00D31E67">
              <w:t xml:space="preserve"> </w:t>
            </w:r>
            <w:r w:rsidRPr="00D31E67">
              <w:t>końcu zadania?</w:t>
            </w:r>
          </w:p>
          <w:p w14:paraId="00401566" w14:textId="680782AE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 xml:space="preserve">5. Prosimy o informację, czy działki drogowe nr </w:t>
            </w:r>
            <w:proofErr w:type="spellStart"/>
            <w:r w:rsidRPr="00D31E67">
              <w:t>ewid</w:t>
            </w:r>
            <w:proofErr w:type="spellEnd"/>
            <w:r w:rsidRPr="00D31E67">
              <w:t>. 1363/1 oraz 264 posiadają</w:t>
            </w:r>
            <w:r w:rsidR="00EF2111" w:rsidRPr="00D31E67">
              <w:t xml:space="preserve"> </w:t>
            </w:r>
            <w:r w:rsidRPr="00D31E67">
              <w:t>uregulowany stan prawny (tj. czy posiadają księgi wieczyste) oraz kto jest ich</w:t>
            </w:r>
            <w:r w:rsidR="00EF2111" w:rsidRPr="00D31E67">
              <w:t xml:space="preserve"> </w:t>
            </w:r>
            <w:r w:rsidRPr="00D31E67">
              <w:t>właścicielem.</w:t>
            </w:r>
          </w:p>
          <w:p w14:paraId="012E19E0" w14:textId="7964CB2E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>6. Prosimy o informację, ile działek Zamawiający przewiduje do podziału</w:t>
            </w:r>
            <w:r w:rsidR="00EF2111" w:rsidRPr="00D31E67">
              <w:t xml:space="preserve"> </w:t>
            </w:r>
            <w:r w:rsidRPr="00D31E67">
              <w:t>w ramach procedury ZRID.</w:t>
            </w:r>
          </w:p>
          <w:p w14:paraId="777B3DB1" w14:textId="13BFF6A2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>7. Czy w ramach zadania należy przeprowadzić procedurę ustalenia granic pasa</w:t>
            </w:r>
            <w:r w:rsidR="00EF2111" w:rsidRPr="00D31E67">
              <w:t xml:space="preserve"> </w:t>
            </w:r>
            <w:r w:rsidRPr="00D31E67">
              <w:t xml:space="preserve">drogowego w trybie </w:t>
            </w:r>
            <w:proofErr w:type="spellStart"/>
            <w:r w:rsidRPr="00D31E67">
              <w:t>rozp</w:t>
            </w:r>
            <w:proofErr w:type="spellEnd"/>
            <w:r w:rsidRPr="00D31E67">
              <w:t xml:space="preserve">. </w:t>
            </w:r>
            <w:proofErr w:type="spellStart"/>
            <w:r w:rsidRPr="00D31E67">
              <w:t>ws</w:t>
            </w:r>
            <w:proofErr w:type="spellEnd"/>
            <w:r w:rsidRPr="00D31E67">
              <w:t>. ewidencji gruntów?</w:t>
            </w:r>
          </w:p>
          <w:p w14:paraId="2276F8DB" w14:textId="3CF6D247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 xml:space="preserve">8. Prosimy o informację, czy w ramach zadania należy </w:t>
            </w:r>
            <w:proofErr w:type="spellStart"/>
            <w:r w:rsidRPr="00D31E67">
              <w:t>zastabilizować</w:t>
            </w:r>
            <w:proofErr w:type="spellEnd"/>
            <w:r w:rsidRPr="00D31E67">
              <w:t xml:space="preserve"> granice pasa</w:t>
            </w:r>
            <w:r w:rsidR="00EF2111" w:rsidRPr="00D31E67">
              <w:t xml:space="preserve"> </w:t>
            </w:r>
            <w:r w:rsidRPr="00D31E67">
              <w:t>drogowego, o których mowa w PFU, ale brak jest takiego wskazania w OPZ.</w:t>
            </w:r>
          </w:p>
          <w:p w14:paraId="519117D4" w14:textId="0706AB49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 xml:space="preserve">9. W § 3 pkt 17 </w:t>
            </w:r>
            <w:proofErr w:type="spellStart"/>
            <w:r w:rsidRPr="00D31E67">
              <w:t>ppkt</w:t>
            </w:r>
            <w:proofErr w:type="spellEnd"/>
            <w:r w:rsidRPr="00D31E67">
              <w:t xml:space="preserve"> 9) projektu umowy zawarto zapis: „W ciągu 1 miesiąca od</w:t>
            </w:r>
            <w:r w:rsidR="00EF2111" w:rsidRPr="00D31E67">
              <w:t xml:space="preserve"> </w:t>
            </w:r>
            <w:r w:rsidRPr="00D31E67">
              <w:t>podpisania umowy, wykonawca przedstawi koncepcje rozwiązań projektowych</w:t>
            </w:r>
            <w:r w:rsidR="00EF2111" w:rsidRPr="00D31E67">
              <w:t xml:space="preserve"> </w:t>
            </w:r>
            <w:r w:rsidRPr="00D31E67">
              <w:t xml:space="preserve">i uzyska pisemną akceptację Zamawiającego”, co jest sprzeczne z pkt IV </w:t>
            </w:r>
            <w:proofErr w:type="spellStart"/>
            <w:r w:rsidRPr="00D31E67">
              <w:t>ppkt</w:t>
            </w:r>
            <w:proofErr w:type="spellEnd"/>
            <w:r w:rsidRPr="00D31E67">
              <w:t xml:space="preserve"> 1</w:t>
            </w:r>
            <w:r w:rsidR="00EF2111" w:rsidRPr="00D31E67">
              <w:t xml:space="preserve"> </w:t>
            </w:r>
            <w:r w:rsidRPr="00D31E67">
              <w:t>Szczegółowego Opisu Przedmiotu Zamówienia wskazującym na wykonanie</w:t>
            </w:r>
            <w:r w:rsidR="00FB31DF" w:rsidRPr="00D31E67">
              <w:t xml:space="preserve"> </w:t>
            </w:r>
            <w:r w:rsidRPr="00D31E67">
              <w:t>projektu koncepcyjnego w ciągu 3 miesięcy od daty zawarcia umowy. Prosimy</w:t>
            </w:r>
            <w:r w:rsidR="00FB31DF" w:rsidRPr="00D31E67">
              <w:t xml:space="preserve"> </w:t>
            </w:r>
            <w:r w:rsidRPr="00D31E67">
              <w:t>o ujednolicenie zapisów.</w:t>
            </w:r>
          </w:p>
          <w:p w14:paraId="76554674" w14:textId="678F1BAA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>10. Prosimy o ujednolicenie terminu realizacji zadania – w §2 pkt 1 projektu umowy</w:t>
            </w:r>
            <w:r w:rsidR="00FB31DF" w:rsidRPr="00D31E67">
              <w:t xml:space="preserve"> </w:t>
            </w:r>
            <w:r w:rsidRPr="00D31E67">
              <w:t>widnieje zapis: „Strony ustalają termin realizacji całości przedmiotu umowy do</w:t>
            </w:r>
            <w:r w:rsidR="00FB31DF" w:rsidRPr="00D31E67">
              <w:t xml:space="preserve"> </w:t>
            </w:r>
            <w:r w:rsidRPr="00D31E67">
              <w:t xml:space="preserve">26 miesięcy od udzielenia zamówienia”, a w pkt IV </w:t>
            </w:r>
            <w:proofErr w:type="spellStart"/>
            <w:r w:rsidRPr="00D31E67">
              <w:t>ppkt</w:t>
            </w:r>
            <w:proofErr w:type="spellEnd"/>
            <w:r w:rsidRPr="00D31E67">
              <w:t xml:space="preserve"> 4 Szczegółowego Opisu</w:t>
            </w:r>
            <w:r w:rsidR="00FB31DF" w:rsidRPr="00D31E67">
              <w:t xml:space="preserve"> </w:t>
            </w:r>
            <w:r w:rsidRPr="00D31E67">
              <w:t>Przedmiotu Zamówienia: „Termin realizacji: […] - 24 miesięcy od daty</w:t>
            </w:r>
            <w:r w:rsidR="00FB31DF" w:rsidRPr="00D31E67">
              <w:t xml:space="preserve"> </w:t>
            </w:r>
            <w:r w:rsidRPr="00D31E67">
              <w:t>zawarcia umowy – zakończenie robót budowlanych i uzyskanie pozwolenia na</w:t>
            </w:r>
            <w:r w:rsidR="00FB31DF" w:rsidRPr="00D31E67">
              <w:t xml:space="preserve"> </w:t>
            </w:r>
            <w:r w:rsidRPr="00D31E67">
              <w:t>użytkowanie.</w:t>
            </w:r>
          </w:p>
          <w:p w14:paraId="6CC6475B" w14:textId="11EE225C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>11. Prosimy o potwierdzenie, że zaproponowane rozwiązanie przedstawione na</w:t>
            </w:r>
            <w:r w:rsidR="00FB31DF" w:rsidRPr="00D31E67">
              <w:t xml:space="preserve"> </w:t>
            </w:r>
            <w:r w:rsidRPr="00D31E67">
              <w:t>schemacie ideowym jest zgodne z obowiązującym Miejscowym Planem</w:t>
            </w:r>
            <w:r w:rsidR="00FB31DF" w:rsidRPr="00D31E67">
              <w:t xml:space="preserve"> </w:t>
            </w:r>
            <w:r w:rsidRPr="00D31E67">
              <w:t>Zagospodarowania Przestrzennego.</w:t>
            </w:r>
          </w:p>
          <w:p w14:paraId="3D810E05" w14:textId="77777777" w:rsidR="00FB31DF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>12. Zwracamy się z prośbą o wydłużenie terminu realizacji związanego z etapem II</w:t>
            </w:r>
            <w:r w:rsidR="00FB31DF" w:rsidRPr="00D31E67">
              <w:t xml:space="preserve"> </w:t>
            </w:r>
            <w:r w:rsidRPr="00D31E67">
              <w:t>(wykonanie projektu budowlanego dla całości zadania inwestycyjnego, złożenie</w:t>
            </w:r>
            <w:r w:rsidR="00FB31DF" w:rsidRPr="00D31E67">
              <w:t xml:space="preserve"> </w:t>
            </w:r>
            <w:r w:rsidRPr="00D31E67">
              <w:t>kompletnego wniosku o uzyskanie decyzji administracyjnej warunkującej</w:t>
            </w:r>
            <w:r w:rsidR="00FB31DF" w:rsidRPr="00D31E67">
              <w:t xml:space="preserve"> </w:t>
            </w:r>
            <w:r w:rsidRPr="00D31E67">
              <w:t>realizację inwestycji dla całości zadania inwestycyjnego oraz uzyskanie</w:t>
            </w:r>
            <w:r w:rsidR="00FB31DF" w:rsidRPr="00D31E67">
              <w:t xml:space="preserve"> </w:t>
            </w:r>
            <w:r w:rsidRPr="00D31E67">
              <w:t>wszczęcia postępowania w sprawie wydania zezwolenia na realizację inwestycji</w:t>
            </w:r>
            <w:r w:rsidR="00FB31DF" w:rsidRPr="00D31E67">
              <w:t xml:space="preserve"> </w:t>
            </w:r>
            <w:r w:rsidRPr="00D31E67">
              <w:t>drogowej lub decyzji pozwolenia na budowę) oraz etapem III (uzyskanie decyzji</w:t>
            </w:r>
            <w:r w:rsidR="00FB31DF" w:rsidRPr="00D31E67">
              <w:t xml:space="preserve"> </w:t>
            </w:r>
            <w:r w:rsidRPr="00D31E67">
              <w:t>zezwalającej na realizację inwestycji drogowej lub decyzji pozwolenia na</w:t>
            </w:r>
            <w:r w:rsidR="00FB31DF" w:rsidRPr="00D31E67">
              <w:t xml:space="preserve"> </w:t>
            </w:r>
            <w:r w:rsidRPr="00D31E67">
              <w:t>budowę dla całości zadania, wykonanie kompleksowej dokumentacji</w:t>
            </w:r>
            <w:r w:rsidR="00FB31DF" w:rsidRPr="00D31E67">
              <w:t xml:space="preserve"> </w:t>
            </w:r>
            <w:r w:rsidRPr="00D31E67">
              <w:t>projektowej w tym m.in. dokumentacja wykonawcza, specyfikacja techniczna</w:t>
            </w:r>
            <w:r w:rsidR="00FB31DF" w:rsidRPr="00D31E67">
              <w:t xml:space="preserve"> </w:t>
            </w:r>
            <w:r w:rsidRPr="00D31E67">
              <w:t>wykonania robót budowlanych, przedmiary robót, kosztorysy inwestorskie)</w:t>
            </w:r>
            <w:r w:rsidR="00FB31DF" w:rsidRPr="00D31E67">
              <w:t xml:space="preserve"> </w:t>
            </w:r>
            <w:r w:rsidRPr="00D31E67">
              <w:t>określonego w pkt IV Szczegółowego Opisu Przedmiotu Zamówienia</w:t>
            </w:r>
            <w:r w:rsidR="00FB31DF" w:rsidRPr="00D31E67">
              <w:t xml:space="preserve"> </w:t>
            </w:r>
            <w:r w:rsidRPr="00D31E67">
              <w:t>odpowiednio do 11 i 14 miesięcy.</w:t>
            </w:r>
            <w:r w:rsidR="00FB31DF" w:rsidRPr="00D31E67">
              <w:t xml:space="preserve"> </w:t>
            </w:r>
          </w:p>
          <w:p w14:paraId="29F749C0" w14:textId="2590C277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>Wskazany termin realizacji zadania wynoszący odpowiednio 9 i 12 miesięcy od dnia</w:t>
            </w:r>
            <w:r w:rsidR="00FB31DF" w:rsidRPr="00D31E67">
              <w:t xml:space="preserve"> </w:t>
            </w:r>
            <w:r w:rsidRPr="00D31E67">
              <w:t>podpisania umowy jest stanowczo terminem niemożliwym do zrealizowania.</w:t>
            </w:r>
          </w:p>
          <w:p w14:paraId="7D28ED77" w14:textId="16569A25" w:rsidR="00970DC8" w:rsidRPr="00D31E67" w:rsidRDefault="00970DC8" w:rsidP="00FB31DF">
            <w:pPr>
              <w:spacing w:after="120" w:line="360" w:lineRule="auto"/>
              <w:ind w:right="-72"/>
              <w:jc w:val="both"/>
            </w:pPr>
            <w:r w:rsidRPr="00D31E67">
              <w:t>Opracowanie koncepcji możliwe będzie dopiero po uzyskaniu podkładu do</w:t>
            </w:r>
            <w:r w:rsidR="00FB31DF" w:rsidRPr="00D31E67">
              <w:t xml:space="preserve"> </w:t>
            </w:r>
            <w:r w:rsidRPr="00D31E67">
              <w:t>projektowania, co wiąże się z oczekiwaniem ok. 30 dni. Posiadając mapę</w:t>
            </w:r>
            <w:r w:rsidR="00FB31DF" w:rsidRPr="00D31E67">
              <w:t xml:space="preserve"> </w:t>
            </w:r>
            <w:r w:rsidRPr="00D31E67">
              <w:t>Wykonawca będzie mógł przystąpić do opracowania projektu wstępnego, który</w:t>
            </w:r>
            <w:r w:rsidR="00FB31DF" w:rsidRPr="00D31E67">
              <w:t xml:space="preserve"> </w:t>
            </w:r>
            <w:r w:rsidRPr="00D31E67">
              <w:t>przekaże Zamawiającemu do 2 miesięcy od podpisania umowy. Biorąc pod uwagę</w:t>
            </w:r>
            <w:r w:rsidR="00FB31DF" w:rsidRPr="00D31E67">
              <w:t xml:space="preserve"> </w:t>
            </w:r>
            <w:r w:rsidRPr="00D31E67">
              <w:t>ewentualne konsultacje z Zamawiającym na temat proponowanych rozwiązań</w:t>
            </w:r>
            <w:r w:rsidR="00FB31DF" w:rsidRPr="00D31E67">
              <w:t xml:space="preserve"> </w:t>
            </w:r>
            <w:r w:rsidRPr="00D31E67">
              <w:t>projektowych, przewiduje się, iż ostateczne opracowanie koncepcji reprezentującej</w:t>
            </w:r>
            <w:r w:rsidR="00FB31DF" w:rsidRPr="00D31E67">
              <w:t xml:space="preserve"> </w:t>
            </w:r>
            <w:r w:rsidRPr="00D31E67">
              <w:t xml:space="preserve">wizję Zamawiającego możliwe będzie po upływie ok. 1 miesiąca od </w:t>
            </w:r>
            <w:r w:rsidRPr="00D31E67">
              <w:lastRenderedPageBreak/>
              <w:t>przekazania</w:t>
            </w:r>
            <w:r w:rsidR="00FB31DF" w:rsidRPr="00D31E67">
              <w:t xml:space="preserve"> </w:t>
            </w:r>
            <w:r w:rsidRPr="00D31E67">
              <w:t>pierwszej wersji projektu (zgodnie z zapisami SOPZ). Skutkuje to możliwością</w:t>
            </w:r>
            <w:r w:rsidR="00FB31DF" w:rsidRPr="00D31E67">
              <w:t xml:space="preserve"> </w:t>
            </w:r>
            <w:r w:rsidRPr="00D31E67">
              <w:t>opracowania kolejnych etapów dokumentacji dopiero po 3 miesiącach od dnia</w:t>
            </w:r>
            <w:r w:rsidR="00FB31DF" w:rsidRPr="00D31E67">
              <w:t xml:space="preserve"> </w:t>
            </w:r>
            <w:r w:rsidRPr="00D31E67">
              <w:t>podpisania umowy.</w:t>
            </w:r>
          </w:p>
          <w:p w14:paraId="1CF23E5D" w14:textId="52C0CEEA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>Następnie możliwe będzie przystąpienie do opracowania projektu budowlanego</w:t>
            </w:r>
            <w:r w:rsidR="00FB31DF" w:rsidRPr="00D31E67">
              <w:t xml:space="preserve"> </w:t>
            </w:r>
            <w:r w:rsidRPr="00D31E67">
              <w:t>branży drogowej, uzgodnienia tras sieci podczas narady koordynacyjnej oraz</w:t>
            </w:r>
            <w:r w:rsidR="00FB31DF" w:rsidRPr="00D31E67">
              <w:t xml:space="preserve"> </w:t>
            </w:r>
            <w:r w:rsidRPr="00D31E67">
              <w:t>opracowanie projektów budowlanych branżowych, w tym projektu odwodnienia. Na</w:t>
            </w:r>
            <w:r w:rsidR="00FB31DF" w:rsidRPr="00D31E67">
              <w:t xml:space="preserve"> </w:t>
            </w:r>
            <w:r w:rsidRPr="00D31E67">
              <w:t>opracowanie tych projektów przewiduje się 4 miesiące wraz z uzgodnieniami.</w:t>
            </w:r>
            <w:r w:rsidR="00FB31DF" w:rsidRPr="00D31E67">
              <w:t xml:space="preserve"> </w:t>
            </w:r>
            <w:r w:rsidRPr="00D31E67">
              <w:t>Termin realizacji tego etapu przypada na 7 miesięcy od dnia podpisania umowy.</w:t>
            </w:r>
          </w:p>
          <w:p w14:paraId="3036DBC2" w14:textId="5CB31809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>Posiadając ostateczny projekt odwodnienia, Wykonawca będzie mógł przystąpić do</w:t>
            </w:r>
            <w:r w:rsidR="00FB31DF" w:rsidRPr="00D31E67">
              <w:t xml:space="preserve"> </w:t>
            </w:r>
            <w:r w:rsidRPr="00D31E67">
              <w:t>sporządzenia operatu wodnoprawnego. Na opracowanie operatu przewiduje się</w:t>
            </w:r>
            <w:r w:rsidR="00FB31DF" w:rsidRPr="00D31E67">
              <w:t xml:space="preserve"> </w:t>
            </w:r>
            <w:r w:rsidRPr="00D31E67">
              <w:t>miesiąc. Wtedy możliwe będzie wystąpienie z wnioskiem o wydanie pozwolenia</w:t>
            </w:r>
            <w:r w:rsidR="00FB31DF" w:rsidRPr="00D31E67">
              <w:t xml:space="preserve"> </w:t>
            </w:r>
            <w:r w:rsidRPr="00D31E67">
              <w:t>wodnoprawnego. Na uzyskanie takiego pozwolenia, biorąc pod uwagę jego</w:t>
            </w:r>
            <w:r w:rsidR="00FB31DF" w:rsidRPr="00D31E67">
              <w:t xml:space="preserve"> </w:t>
            </w:r>
            <w:r w:rsidRPr="00D31E67">
              <w:t>uprawomocnienie przewiduje się 3 miesiące. Termin ten przypada na 10 miesięcy od</w:t>
            </w:r>
            <w:r w:rsidR="00FB31DF" w:rsidRPr="00D31E67">
              <w:t xml:space="preserve"> </w:t>
            </w:r>
            <w:r w:rsidRPr="00D31E67">
              <w:t>dnia podpisania umowy.</w:t>
            </w:r>
          </w:p>
          <w:p w14:paraId="38EDF809" w14:textId="2D78B351" w:rsidR="00970DC8" w:rsidRPr="00D31E67" w:rsidRDefault="00970DC8" w:rsidP="00970DC8">
            <w:pPr>
              <w:spacing w:after="120" w:line="360" w:lineRule="auto"/>
              <w:ind w:left="30" w:right="-72"/>
              <w:jc w:val="both"/>
            </w:pPr>
            <w:r w:rsidRPr="00D31E67">
              <w:t>Posiadając prawomocne pozwolenie wodnoprawne Wykonawca będzie mógł</w:t>
            </w:r>
            <w:r w:rsidR="00FB31DF" w:rsidRPr="00D31E67">
              <w:t xml:space="preserve"> </w:t>
            </w:r>
            <w:r w:rsidRPr="00D31E67">
              <w:t>przygotować wszelkie niezbędne materiały do złożenia wniosku o wydanie decyzji</w:t>
            </w:r>
            <w:r w:rsidR="00FB31DF" w:rsidRPr="00D31E67">
              <w:t xml:space="preserve"> </w:t>
            </w:r>
            <w:r w:rsidRPr="00D31E67">
              <w:t>administracyjnej (najprawdopodobniej decyzji ZRID). Na złożenie wniosku ZRID</w:t>
            </w:r>
            <w:r w:rsidR="00FB31DF" w:rsidRPr="00D31E67">
              <w:t xml:space="preserve"> </w:t>
            </w:r>
            <w:r w:rsidRPr="00D31E67">
              <w:t>i wszczęcie postępowania przewiduje się miesiąc, co wypada na 11 miesięcy od dnia</w:t>
            </w:r>
            <w:r w:rsidR="00FB31DF" w:rsidRPr="00D31E67">
              <w:t xml:space="preserve"> </w:t>
            </w:r>
            <w:r w:rsidRPr="00D31E67">
              <w:t>podpisania Umowy (tj. koniec etapu II).</w:t>
            </w:r>
          </w:p>
          <w:p w14:paraId="5FD4C963" w14:textId="55E7D95A" w:rsidR="00970DC8" w:rsidRPr="00D31E67" w:rsidRDefault="00970DC8" w:rsidP="00FB31DF">
            <w:pPr>
              <w:spacing w:after="120" w:line="360" w:lineRule="auto"/>
              <w:ind w:left="30" w:right="-72"/>
              <w:jc w:val="both"/>
            </w:pPr>
            <w:r w:rsidRPr="00D31E67">
              <w:t>Na wydanie decyzji ZRID należy przewidzieć 3 miesiące, w związku z czym termin</w:t>
            </w:r>
            <w:r w:rsidR="00FB31DF" w:rsidRPr="00D31E67">
              <w:t xml:space="preserve"> </w:t>
            </w:r>
            <w:r w:rsidRPr="00D31E67">
              <w:t>realizacji zadania wyniesie 14 miesięcy od dnia podpisania umowy</w:t>
            </w:r>
            <w:r w:rsidR="00FB31DF" w:rsidRPr="00D31E67">
              <w:t>.</w:t>
            </w:r>
          </w:p>
          <w:p w14:paraId="655DE046" w14:textId="77777777" w:rsidR="00FB31DF" w:rsidRPr="00D31E67" w:rsidRDefault="00FB31DF" w:rsidP="00FB31DF">
            <w:pPr>
              <w:spacing w:after="120" w:line="360" w:lineRule="auto"/>
              <w:ind w:left="30" w:right="-72"/>
              <w:jc w:val="both"/>
            </w:pPr>
          </w:p>
          <w:p w14:paraId="08DD5DB9" w14:textId="77777777" w:rsidR="00E13400" w:rsidRPr="00D31E67" w:rsidRDefault="00E13400" w:rsidP="00797CC7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D31E67">
              <w:rPr>
                <w:b/>
                <w:bCs/>
              </w:rPr>
              <w:t>Stanowisko (wyjaśnienie) Zamawiającego:</w:t>
            </w:r>
          </w:p>
          <w:p w14:paraId="37947FE4" w14:textId="77777777" w:rsid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rPr>
                <w:b/>
                <w:bCs/>
                <w:lang w:val="de-DE"/>
              </w:rPr>
              <w:t>Ad</w:t>
            </w:r>
            <w:r>
              <w:rPr>
                <w:b/>
                <w:bCs/>
                <w:lang w:val="de-DE"/>
              </w:rPr>
              <w:t xml:space="preserve"> </w:t>
            </w:r>
            <w:r w:rsidRPr="00D31E67">
              <w:rPr>
                <w:b/>
                <w:bCs/>
                <w:lang w:val="de-DE"/>
              </w:rPr>
              <w:t>1.</w:t>
            </w:r>
            <w:r w:rsidRPr="00D31E67">
              <w:rPr>
                <w:lang w:val="de-DE"/>
              </w:rPr>
              <w:t xml:space="preserve"> </w:t>
            </w:r>
          </w:p>
          <w:p w14:paraId="14B9163C" w14:textId="3D1B7EE6" w:rsidR="00D31E67" w:rsidRPr="00D31E67" w:rsidRDefault="00190B18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proofErr w:type="spellStart"/>
            <w:r>
              <w:rPr>
                <w:lang w:val="de-DE"/>
              </w:rPr>
              <w:t>Zamawiający</w:t>
            </w:r>
            <w:proofErr w:type="spellEnd"/>
            <w:r>
              <w:rPr>
                <w:lang w:val="de-DE"/>
              </w:rPr>
              <w:t xml:space="preserve"> </w:t>
            </w:r>
            <w:r w:rsidR="00D31E67" w:rsidRPr="00D31E67">
              <w:rPr>
                <w:lang w:val="de-DE"/>
              </w:rPr>
              <w:t xml:space="preserve"> w </w:t>
            </w:r>
            <w:proofErr w:type="spellStart"/>
            <w:r w:rsidR="00D31E67" w:rsidRPr="00D31E67">
              <w:rPr>
                <w:lang w:val="de-DE"/>
              </w:rPr>
              <w:t>obrębie</w:t>
            </w:r>
            <w:proofErr w:type="spellEnd"/>
            <w:r w:rsidR="00D31E67" w:rsidRPr="00D31E67">
              <w:rPr>
                <w:lang w:val="de-DE"/>
              </w:rPr>
              <w:t xml:space="preserve"> </w:t>
            </w:r>
            <w:proofErr w:type="spellStart"/>
            <w:r w:rsidR="00D31E67" w:rsidRPr="00D31E67">
              <w:rPr>
                <w:lang w:val="de-DE"/>
              </w:rPr>
              <w:t>przedmiotowego</w:t>
            </w:r>
            <w:proofErr w:type="spellEnd"/>
            <w:r w:rsidR="00D31E67" w:rsidRPr="00D31E67">
              <w:rPr>
                <w:lang w:val="de-DE"/>
              </w:rPr>
              <w:t xml:space="preserve"> </w:t>
            </w:r>
            <w:proofErr w:type="spellStart"/>
            <w:r w:rsidR="00D31E67" w:rsidRPr="00D31E67">
              <w:rPr>
                <w:lang w:val="de-DE"/>
              </w:rPr>
              <w:t>zadania</w:t>
            </w:r>
            <w:proofErr w:type="spellEnd"/>
            <w:r w:rsidR="00D31E67" w:rsidRPr="00D31E67">
              <w:rPr>
                <w:lang w:val="de-DE"/>
              </w:rPr>
              <w:t xml:space="preserve"> </w:t>
            </w:r>
            <w:proofErr w:type="spellStart"/>
            <w:r w:rsidR="00D31E67" w:rsidRPr="00D31E67">
              <w:rPr>
                <w:lang w:val="de-DE"/>
              </w:rPr>
              <w:t>inwestycyjnego</w:t>
            </w:r>
            <w:proofErr w:type="spellEnd"/>
            <w:r w:rsidR="00D31E67" w:rsidRPr="00D31E67">
              <w:rPr>
                <w:lang w:val="de-DE"/>
              </w:rPr>
              <w:t xml:space="preserve"> </w:t>
            </w:r>
            <w:proofErr w:type="spellStart"/>
            <w:r w:rsidR="00D31E67" w:rsidRPr="00D31E67">
              <w:rPr>
                <w:lang w:val="de-DE"/>
              </w:rPr>
              <w:t>poczynił</w:t>
            </w:r>
            <w:proofErr w:type="spellEnd"/>
            <w:r w:rsidR="00D31E67" w:rsidRPr="00D31E67">
              <w:rPr>
                <w:lang w:val="de-DE"/>
              </w:rPr>
              <w:t xml:space="preserve"> </w:t>
            </w:r>
            <w:proofErr w:type="spellStart"/>
            <w:r w:rsidR="00D31E67" w:rsidRPr="00D31E67">
              <w:rPr>
                <w:lang w:val="de-DE"/>
              </w:rPr>
              <w:t>zobowiązania</w:t>
            </w:r>
            <w:proofErr w:type="spellEnd"/>
            <w:r w:rsidR="00D31E67" w:rsidRPr="00D31E67">
              <w:rPr>
                <w:lang w:val="de-DE"/>
              </w:rPr>
              <w:t xml:space="preserve"> z </w:t>
            </w:r>
            <w:proofErr w:type="spellStart"/>
            <w:r w:rsidR="00D31E67" w:rsidRPr="00D31E67">
              <w:rPr>
                <w:lang w:val="de-DE"/>
              </w:rPr>
              <w:t>Właścicielami</w:t>
            </w:r>
            <w:proofErr w:type="spellEnd"/>
            <w:r w:rsidR="00D31E67" w:rsidRPr="00D31E67">
              <w:rPr>
                <w:lang w:val="de-DE"/>
              </w:rPr>
              <w:t xml:space="preserve"> </w:t>
            </w:r>
            <w:proofErr w:type="spellStart"/>
            <w:r w:rsidR="00D31E67" w:rsidRPr="00D31E67">
              <w:rPr>
                <w:lang w:val="de-DE"/>
              </w:rPr>
              <w:t>działek</w:t>
            </w:r>
            <w:proofErr w:type="spellEnd"/>
            <w:r w:rsidR="00D31E67" w:rsidRPr="00D31E67">
              <w:rPr>
                <w:lang w:val="de-DE"/>
              </w:rPr>
              <w:t xml:space="preserve"> </w:t>
            </w:r>
            <w:proofErr w:type="spellStart"/>
            <w:r w:rsidR="00D31E67" w:rsidRPr="00D31E67">
              <w:rPr>
                <w:lang w:val="de-DE"/>
              </w:rPr>
              <w:t>ew</w:t>
            </w:r>
            <w:proofErr w:type="spellEnd"/>
            <w:r w:rsidR="00D31E67" w:rsidRPr="00D31E67">
              <w:rPr>
                <w:lang w:val="de-DE"/>
              </w:rPr>
              <w:t xml:space="preserve">. </w:t>
            </w:r>
            <w:proofErr w:type="spellStart"/>
            <w:r w:rsidR="00D31E67" w:rsidRPr="00D31E67">
              <w:rPr>
                <w:lang w:val="de-DE"/>
              </w:rPr>
              <w:t>nr</w:t>
            </w:r>
            <w:proofErr w:type="spellEnd"/>
            <w:r w:rsidR="00D31E67" w:rsidRPr="00D31E67">
              <w:rPr>
                <w:lang w:val="de-DE"/>
              </w:rPr>
              <w:t xml:space="preserve"> 741/17 i 741/18.</w:t>
            </w:r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Zamawiający</w:t>
            </w:r>
            <w:proofErr w:type="spellEnd"/>
            <w:r>
              <w:rPr>
                <w:lang w:val="de-DE"/>
              </w:rPr>
              <w:t xml:space="preserve">  </w:t>
            </w:r>
            <w:proofErr w:type="spellStart"/>
            <w:r>
              <w:rPr>
                <w:lang w:val="de-DE"/>
              </w:rPr>
              <w:t>będzie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posiadał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dysponowanie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działkami</w:t>
            </w:r>
            <w:proofErr w:type="spellEnd"/>
            <w:r>
              <w:rPr>
                <w:lang w:val="de-DE"/>
              </w:rPr>
              <w:t xml:space="preserve"> na </w:t>
            </w:r>
            <w:proofErr w:type="spellStart"/>
            <w:r>
              <w:rPr>
                <w:lang w:val="de-DE"/>
              </w:rPr>
              <w:t>cele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budowlane</w:t>
            </w:r>
            <w:proofErr w:type="spellEnd"/>
            <w:r>
              <w:rPr>
                <w:lang w:val="de-DE"/>
              </w:rPr>
              <w:t>.</w:t>
            </w:r>
          </w:p>
          <w:p w14:paraId="1B96C441" w14:textId="77777777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</w:p>
          <w:p w14:paraId="04D41310" w14:textId="77777777" w:rsid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rPr>
                <w:b/>
                <w:bCs/>
                <w:lang w:val="de-DE"/>
              </w:rPr>
              <w:t>Ad</w:t>
            </w:r>
            <w:r>
              <w:rPr>
                <w:b/>
                <w:bCs/>
                <w:lang w:val="de-DE"/>
              </w:rPr>
              <w:t xml:space="preserve"> </w:t>
            </w:r>
            <w:r w:rsidRPr="00D31E67">
              <w:rPr>
                <w:b/>
                <w:bCs/>
                <w:lang w:val="de-DE"/>
              </w:rPr>
              <w:t>2.</w:t>
            </w:r>
            <w:r w:rsidRPr="00D31E67">
              <w:rPr>
                <w:lang w:val="de-DE"/>
              </w:rPr>
              <w:t xml:space="preserve"> </w:t>
            </w:r>
          </w:p>
          <w:p w14:paraId="01F3BDE5" w14:textId="571CBEE4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rPr>
                <w:lang w:val="de-DE"/>
              </w:rPr>
              <w:t xml:space="preserve">Z </w:t>
            </w:r>
            <w:proofErr w:type="spellStart"/>
            <w:r w:rsidRPr="00D31E67">
              <w:rPr>
                <w:lang w:val="de-DE"/>
              </w:rPr>
              <w:t>uwagi</w:t>
            </w:r>
            <w:proofErr w:type="spellEnd"/>
            <w:r w:rsidRPr="00D31E67">
              <w:rPr>
                <w:lang w:val="de-DE"/>
              </w:rPr>
              <w:t xml:space="preserve"> na </w:t>
            </w:r>
            <w:proofErr w:type="spellStart"/>
            <w:r w:rsidRPr="00D31E67">
              <w:rPr>
                <w:lang w:val="de-DE"/>
              </w:rPr>
              <w:t>bezpośrednie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sąsiedztwo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inwestycji</w:t>
            </w:r>
            <w:proofErr w:type="spellEnd"/>
            <w:r w:rsidRPr="00D31E67">
              <w:rPr>
                <w:lang w:val="de-DE"/>
              </w:rPr>
              <w:t xml:space="preserve"> z </w:t>
            </w:r>
            <w:proofErr w:type="spellStart"/>
            <w:r w:rsidRPr="00D31E67">
              <w:rPr>
                <w:lang w:val="de-DE"/>
              </w:rPr>
              <w:t>pasem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drogowym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drogi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wojewódzkiej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należy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uzgodnić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dokumentację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projektową</w:t>
            </w:r>
            <w:proofErr w:type="spellEnd"/>
            <w:r w:rsidRPr="00D31E67">
              <w:rPr>
                <w:lang w:val="de-DE"/>
              </w:rPr>
              <w:t xml:space="preserve"> z </w:t>
            </w:r>
            <w:proofErr w:type="spellStart"/>
            <w:r w:rsidRPr="00D31E67">
              <w:rPr>
                <w:lang w:val="de-DE"/>
              </w:rPr>
              <w:t>Zarządem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Dróg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Wojewódzkich</w:t>
            </w:r>
            <w:proofErr w:type="spellEnd"/>
            <w:r w:rsidRPr="00D31E67">
              <w:rPr>
                <w:lang w:val="de-DE"/>
              </w:rPr>
              <w:t xml:space="preserve"> w </w:t>
            </w:r>
            <w:proofErr w:type="spellStart"/>
            <w:r w:rsidRPr="00D31E67">
              <w:rPr>
                <w:lang w:val="de-DE"/>
              </w:rPr>
              <w:t>Krakowie</w:t>
            </w:r>
            <w:proofErr w:type="spellEnd"/>
            <w:r w:rsidRPr="00D31E67">
              <w:rPr>
                <w:lang w:val="de-DE"/>
              </w:rPr>
              <w:t xml:space="preserve">. W </w:t>
            </w:r>
            <w:proofErr w:type="spellStart"/>
            <w:r w:rsidRPr="00D31E67">
              <w:rPr>
                <w:lang w:val="de-DE"/>
              </w:rPr>
              <w:t>przypadku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wymogu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Zarządcy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drogi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wojewódzkiej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wprowadzenia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korekty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układu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drogowego</w:t>
            </w:r>
            <w:proofErr w:type="spellEnd"/>
            <w:r w:rsidRPr="00D31E67">
              <w:rPr>
                <w:lang w:val="de-DE"/>
              </w:rPr>
              <w:t xml:space="preserve"> w </w:t>
            </w:r>
            <w:proofErr w:type="spellStart"/>
            <w:r w:rsidRPr="00D31E67">
              <w:rPr>
                <w:lang w:val="de-DE"/>
              </w:rPr>
              <w:t>obrębie</w:t>
            </w:r>
            <w:proofErr w:type="spellEnd"/>
            <w:r w:rsidRPr="00D31E67">
              <w:rPr>
                <w:lang w:val="de-DE"/>
              </w:rPr>
              <w:t xml:space="preserve"> DW </w:t>
            </w:r>
            <w:proofErr w:type="spellStart"/>
            <w:r w:rsidRPr="00D31E67">
              <w:rPr>
                <w:lang w:val="de-DE"/>
              </w:rPr>
              <w:t>nr</w:t>
            </w:r>
            <w:proofErr w:type="spellEnd"/>
            <w:r w:rsidRPr="00D31E67">
              <w:rPr>
                <w:lang w:val="de-DE"/>
              </w:rPr>
              <w:t xml:space="preserve"> 964 </w:t>
            </w:r>
            <w:proofErr w:type="spellStart"/>
            <w:r w:rsidRPr="00D31E67">
              <w:rPr>
                <w:lang w:val="de-DE"/>
              </w:rPr>
              <w:t>należy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wprowadzić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zmiany</w:t>
            </w:r>
            <w:proofErr w:type="spellEnd"/>
            <w:r w:rsidRPr="00D31E67">
              <w:rPr>
                <w:lang w:val="de-DE"/>
              </w:rPr>
              <w:t xml:space="preserve"> w </w:t>
            </w:r>
            <w:proofErr w:type="spellStart"/>
            <w:r w:rsidRPr="00D31E67">
              <w:rPr>
                <w:lang w:val="de-DE"/>
              </w:rPr>
              <w:t>ramach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wynagrodzenia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umownego</w:t>
            </w:r>
            <w:proofErr w:type="spellEnd"/>
            <w:r w:rsidRPr="00D31E67">
              <w:rPr>
                <w:lang w:val="de-DE"/>
              </w:rPr>
              <w:t>.</w:t>
            </w:r>
          </w:p>
          <w:p w14:paraId="7EC8AA38" w14:textId="4EC1ABB0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tab/>
              <w:t xml:space="preserve">Zaznacza się również, iż zakres inwestycji wyznaczony został w programie </w:t>
            </w:r>
            <w:proofErr w:type="spellStart"/>
            <w:r w:rsidRPr="00D31E67">
              <w:t>funkcjonalno</w:t>
            </w:r>
            <w:proofErr w:type="spellEnd"/>
            <w:r w:rsidRPr="00D31E67">
              <w:t xml:space="preserve"> – użytkowym (dalej PFU). Tym samym w celu oszacowania i wyceny zakresu robót na potrzeby sporządzenia oferty należy bazować na treści PFU oraz własnych badaniach, opracowaniach i analizach. Wykonawca będący profesjonalistą winien zweryfikować ilości poszczególnych asortymentów niezbędnych do realizacji wszystkich robót i należytego wykonania zadania (mając na uwadze ryczałtowy charakter wynagrodzenia umownego). Podkreśla się, iż w ramach zadania należy wykonać wszystkie niezbędne opracowania projektowe, uzyskać w imieniu i na rzecz Zamawiającego konieczne opinie i warunki techniczne, wszelkie uzgodnienia, pozwolenia, zezwolenia, decyzje i zgody niezbędne dla wykonania kontraktu zgodnie z wymaganiami Zamawiającego i warunkami kontraktu, wykonać roboty budowlane na podstawie opracowanej dokumentacji i uzyskać w imieniu i na rzecz </w:t>
            </w:r>
            <w:r w:rsidRPr="00D31E67">
              <w:lastRenderedPageBreak/>
              <w:t>Zamawiającego decyzje o pozwoleniu na użytkowanie dla całego zakresu inwestycji.</w:t>
            </w:r>
          </w:p>
          <w:p w14:paraId="733710BE" w14:textId="77777777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</w:p>
          <w:p w14:paraId="16946CC0" w14:textId="77777777" w:rsid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rPr>
                <w:b/>
                <w:bCs/>
                <w:lang w:val="de-DE"/>
              </w:rPr>
              <w:t>Ad</w:t>
            </w:r>
            <w:r>
              <w:rPr>
                <w:b/>
                <w:bCs/>
                <w:lang w:val="de-DE"/>
              </w:rPr>
              <w:t xml:space="preserve"> </w:t>
            </w:r>
            <w:r w:rsidRPr="00D31E67">
              <w:rPr>
                <w:b/>
                <w:bCs/>
                <w:lang w:val="de-DE"/>
              </w:rPr>
              <w:t>3.</w:t>
            </w:r>
            <w:r w:rsidRPr="00D31E67">
              <w:rPr>
                <w:lang w:val="de-DE"/>
              </w:rPr>
              <w:t xml:space="preserve"> </w:t>
            </w:r>
          </w:p>
          <w:p w14:paraId="228A373F" w14:textId="4977DE35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rPr>
                <w:lang w:val="de-DE"/>
              </w:rPr>
              <w:t xml:space="preserve">W </w:t>
            </w:r>
            <w:proofErr w:type="spellStart"/>
            <w:r w:rsidRPr="00D31E67">
              <w:rPr>
                <w:lang w:val="de-DE"/>
              </w:rPr>
              <w:t>ramach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zadania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przewiduje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się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budowę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chodników</w:t>
            </w:r>
            <w:proofErr w:type="spellEnd"/>
            <w:r w:rsidRPr="00D31E67">
              <w:rPr>
                <w:lang w:val="de-DE"/>
              </w:rPr>
              <w:t xml:space="preserve">. </w:t>
            </w:r>
            <w:proofErr w:type="spellStart"/>
            <w:r w:rsidRPr="00D31E67">
              <w:rPr>
                <w:lang w:val="de-DE"/>
              </w:rPr>
              <w:t>Jedyny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ciąg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pieszo-rowerowy</w:t>
            </w:r>
            <w:proofErr w:type="spellEnd"/>
            <w:r w:rsidRPr="00D31E67">
              <w:rPr>
                <w:lang w:val="de-DE"/>
              </w:rPr>
              <w:t xml:space="preserve"> w </w:t>
            </w:r>
            <w:proofErr w:type="spellStart"/>
            <w:r w:rsidRPr="00D31E67">
              <w:rPr>
                <w:lang w:val="de-DE"/>
              </w:rPr>
              <w:t>obrębie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inwestycji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zlokalizowany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jest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przy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ulicy</w:t>
            </w:r>
            <w:proofErr w:type="spellEnd"/>
            <w:r w:rsidRPr="00D31E67">
              <w:rPr>
                <w:lang w:val="de-DE"/>
              </w:rPr>
              <w:t xml:space="preserve"> Szkolnej – zgodnie </w:t>
            </w:r>
            <w:proofErr w:type="spellStart"/>
            <w:r w:rsidRPr="00D31E67">
              <w:rPr>
                <w:lang w:val="de-DE"/>
              </w:rPr>
              <w:t>ze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schematem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ideowym</w:t>
            </w:r>
            <w:proofErr w:type="spellEnd"/>
            <w:r w:rsidRPr="00D31E67">
              <w:rPr>
                <w:lang w:val="de-DE"/>
              </w:rPr>
              <w:t xml:space="preserve">, na </w:t>
            </w:r>
            <w:proofErr w:type="spellStart"/>
            <w:r w:rsidRPr="00D31E67">
              <w:rPr>
                <w:lang w:val="de-DE"/>
              </w:rPr>
              <w:t>odległości</w:t>
            </w:r>
            <w:proofErr w:type="spellEnd"/>
            <w:r w:rsidRPr="00D31E67">
              <w:rPr>
                <w:lang w:val="de-DE"/>
              </w:rPr>
              <w:t xml:space="preserve"> 100 </w:t>
            </w:r>
            <w:proofErr w:type="spellStart"/>
            <w:r w:rsidRPr="00D31E67">
              <w:rPr>
                <w:lang w:val="de-DE"/>
              </w:rPr>
              <w:t>mb</w:t>
            </w:r>
            <w:proofErr w:type="spellEnd"/>
            <w:r w:rsidRPr="00D31E67">
              <w:rPr>
                <w:lang w:val="de-DE"/>
              </w:rPr>
              <w:t xml:space="preserve">. </w:t>
            </w:r>
          </w:p>
          <w:p w14:paraId="2B7626DB" w14:textId="19733A53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tab/>
              <w:t xml:space="preserve">Zaznacza się również, iż zakres inwestycji wyznaczony został w programie </w:t>
            </w:r>
            <w:proofErr w:type="spellStart"/>
            <w:r w:rsidRPr="00D31E67">
              <w:t>funkcjonalno</w:t>
            </w:r>
            <w:proofErr w:type="spellEnd"/>
            <w:r w:rsidRPr="00D31E67">
              <w:t xml:space="preserve"> – użytkowym (dalej PFU). Tym samym w celu oszacowania i wyceny zakresu robót na potrzeby sporządzenia oferty należy bazować na treści PFU oraz własnych badaniach, opracowaniach i analizach. Wykonawca będący profesjonalistą winien zweryfikować ilości poszczególnych asortymentów niezbędnych do realizacji wszystkich robót i należytego wykonania zadania (mając na uwadze ryczałtowy charakter wynagrodzenia umownego). Podkreśla się, iż w ramach zadania należy wykonać wszystkie niezbędne opracowania projektowe, uzyskać w imieniu i na rzecz Zamawiającego konieczne opinie i warunki techniczne, wszelkie uzgodnienia, pozwolenia, zezwolenia, decyzje i zgody niezbędne dla wykonania kontraktu zgodnie z wymaganiami Zamawiającego i warunkami kontraktu, wykonać roboty budowlane na podstawie opracowanej dokumentacji i uzyskać w imieniu i na rzecz Zamawiającego decyzje o pozwoleniu na użytkowanie dla całego zakresu inwestycji.</w:t>
            </w:r>
          </w:p>
          <w:p w14:paraId="6EBD7786" w14:textId="77777777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</w:p>
          <w:p w14:paraId="21295392" w14:textId="77777777" w:rsidR="00D31E67" w:rsidRDefault="00D31E67" w:rsidP="00D31E67">
            <w:pPr>
              <w:spacing w:after="60" w:line="360" w:lineRule="auto"/>
              <w:ind w:left="30" w:right="-72"/>
              <w:jc w:val="both"/>
              <w:rPr>
                <w:b/>
                <w:bCs/>
                <w:lang w:val="de-DE"/>
              </w:rPr>
            </w:pPr>
            <w:r w:rsidRPr="00D31E67">
              <w:rPr>
                <w:b/>
                <w:bCs/>
                <w:lang w:val="de-DE"/>
              </w:rPr>
              <w:t>Ad</w:t>
            </w:r>
            <w:r>
              <w:rPr>
                <w:b/>
                <w:bCs/>
                <w:lang w:val="de-DE"/>
              </w:rPr>
              <w:t xml:space="preserve"> </w:t>
            </w:r>
            <w:r w:rsidRPr="00D31E67">
              <w:rPr>
                <w:b/>
                <w:bCs/>
                <w:lang w:val="de-DE"/>
              </w:rPr>
              <w:t xml:space="preserve">4. </w:t>
            </w:r>
          </w:p>
          <w:p w14:paraId="759F32F5" w14:textId="4A8666FA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rPr>
                <w:lang w:val="de-DE"/>
              </w:rPr>
              <w:t xml:space="preserve">Projektant </w:t>
            </w:r>
            <w:proofErr w:type="spellStart"/>
            <w:r w:rsidRPr="00D31E67">
              <w:rPr>
                <w:lang w:val="de-DE"/>
              </w:rPr>
              <w:t>zadania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inwestycyjnego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jest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zobowiązany</w:t>
            </w:r>
            <w:proofErr w:type="spellEnd"/>
            <w:r w:rsidRPr="00D31E67">
              <w:rPr>
                <w:lang w:val="de-DE"/>
              </w:rPr>
              <w:t xml:space="preserve"> do </w:t>
            </w:r>
            <w:proofErr w:type="spellStart"/>
            <w:r w:rsidRPr="00D31E67">
              <w:rPr>
                <w:lang w:val="de-DE"/>
              </w:rPr>
              <w:t>przeanalizowania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możliwości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odprowadzenia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wód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opadowych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oraz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wprowadzenia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rozwiązań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projektowych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zgodnychz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obowiązującymi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przepisami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techniczno</w:t>
            </w:r>
            <w:proofErr w:type="spellEnd"/>
            <w:r w:rsidRPr="00D31E67">
              <w:rPr>
                <w:lang w:val="de-DE"/>
              </w:rPr>
              <w:t xml:space="preserve"> – </w:t>
            </w:r>
            <w:proofErr w:type="spellStart"/>
            <w:r w:rsidRPr="00D31E67">
              <w:rPr>
                <w:lang w:val="de-DE"/>
              </w:rPr>
              <w:t>budowlanymi</w:t>
            </w:r>
            <w:proofErr w:type="spellEnd"/>
            <w:r w:rsidRPr="00D31E67">
              <w:rPr>
                <w:lang w:val="de-DE"/>
              </w:rPr>
              <w:t xml:space="preserve">. Na </w:t>
            </w:r>
            <w:proofErr w:type="spellStart"/>
            <w:r w:rsidRPr="00D31E67">
              <w:rPr>
                <w:lang w:val="de-DE"/>
              </w:rPr>
              <w:t>etapie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opracowania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dokumentacji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projektowej</w:t>
            </w:r>
            <w:proofErr w:type="spellEnd"/>
            <w:r w:rsidRPr="00D31E67">
              <w:rPr>
                <w:lang w:val="de-DE"/>
              </w:rPr>
              <w:t xml:space="preserve"> Projektant </w:t>
            </w:r>
            <w:proofErr w:type="spellStart"/>
            <w:r w:rsidRPr="00D31E67">
              <w:rPr>
                <w:lang w:val="de-DE"/>
              </w:rPr>
              <w:t>zadania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wskaże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możliwości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odprowadzenia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wód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opadowych</w:t>
            </w:r>
            <w:proofErr w:type="spellEnd"/>
            <w:r w:rsidRPr="00D31E67">
              <w:rPr>
                <w:lang w:val="de-DE"/>
              </w:rPr>
              <w:t xml:space="preserve"> i </w:t>
            </w:r>
            <w:proofErr w:type="spellStart"/>
            <w:r w:rsidRPr="00D31E67">
              <w:rPr>
                <w:lang w:val="de-DE"/>
              </w:rPr>
              <w:t>przedłoży</w:t>
            </w:r>
            <w:proofErr w:type="spellEnd"/>
            <w:r w:rsidRPr="00D31E67">
              <w:rPr>
                <w:lang w:val="de-DE"/>
              </w:rPr>
              <w:t xml:space="preserve"> je do </w:t>
            </w:r>
            <w:proofErr w:type="spellStart"/>
            <w:r w:rsidRPr="00D31E67">
              <w:rPr>
                <w:lang w:val="de-DE"/>
              </w:rPr>
              <w:t>akceptacji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Zarządcy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drogi</w:t>
            </w:r>
            <w:proofErr w:type="spellEnd"/>
            <w:r w:rsidRPr="00D31E67">
              <w:rPr>
                <w:lang w:val="de-DE"/>
              </w:rPr>
              <w:t>.</w:t>
            </w:r>
          </w:p>
          <w:p w14:paraId="7772D4C4" w14:textId="77777777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t>W zakresie odwodnienia należy spełnić warunki:</w:t>
            </w:r>
          </w:p>
          <w:p w14:paraId="0B595579" w14:textId="77777777" w:rsidR="00D31E67" w:rsidRPr="00D31E67" w:rsidRDefault="00D31E67" w:rsidP="00D31E67">
            <w:pPr>
              <w:numPr>
                <w:ilvl w:val="1"/>
                <w:numId w:val="8"/>
              </w:numPr>
              <w:spacing w:after="60" w:line="360" w:lineRule="auto"/>
              <w:ind w:right="-72"/>
              <w:jc w:val="both"/>
              <w:rPr>
                <w:lang w:val="de-DE"/>
              </w:rPr>
            </w:pPr>
            <w:proofErr w:type="spellStart"/>
            <w:r w:rsidRPr="00D31E67">
              <w:rPr>
                <w:lang w:val="de-DE"/>
              </w:rPr>
              <w:t>Urządzenia</w:t>
            </w:r>
            <w:proofErr w:type="spellEnd"/>
            <w:r w:rsidRPr="00D31E67">
              <w:rPr>
                <w:lang w:val="de-DE"/>
              </w:rPr>
              <w:t xml:space="preserve"> do </w:t>
            </w:r>
            <w:proofErr w:type="spellStart"/>
            <w:r w:rsidRPr="00D31E67">
              <w:rPr>
                <w:lang w:val="de-DE"/>
              </w:rPr>
              <w:t>powierzchniowego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odwodnienia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pasa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drogowego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powinny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zapewniać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sprawne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odprowadzenie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wody</w:t>
            </w:r>
            <w:proofErr w:type="spellEnd"/>
            <w:r w:rsidRPr="00D31E67">
              <w:rPr>
                <w:lang w:val="de-DE"/>
              </w:rPr>
              <w:t>.</w:t>
            </w:r>
          </w:p>
          <w:p w14:paraId="7D30B694" w14:textId="77777777" w:rsidR="00D31E67" w:rsidRPr="00D31E67" w:rsidRDefault="00D31E67" w:rsidP="00D31E67">
            <w:pPr>
              <w:numPr>
                <w:ilvl w:val="1"/>
                <w:numId w:val="8"/>
              </w:numPr>
              <w:spacing w:after="60" w:line="360" w:lineRule="auto"/>
              <w:ind w:right="-72"/>
              <w:jc w:val="both"/>
              <w:rPr>
                <w:lang w:val="de-DE"/>
              </w:rPr>
            </w:pPr>
            <w:proofErr w:type="spellStart"/>
            <w:r w:rsidRPr="00D31E67">
              <w:rPr>
                <w:lang w:val="de-DE"/>
              </w:rPr>
              <w:t>Odwodnienie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drogi</w:t>
            </w:r>
            <w:proofErr w:type="spellEnd"/>
            <w:r w:rsidRPr="00D31E67">
              <w:rPr>
                <w:lang w:val="de-DE"/>
              </w:rPr>
              <w:t xml:space="preserve"> nie </w:t>
            </w:r>
            <w:proofErr w:type="spellStart"/>
            <w:r w:rsidRPr="00D31E67">
              <w:rPr>
                <w:lang w:val="de-DE"/>
              </w:rPr>
              <w:t>powinno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powodować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zmiany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kierunku</w:t>
            </w:r>
            <w:proofErr w:type="spellEnd"/>
            <w:r w:rsidRPr="00D31E67">
              <w:rPr>
                <w:lang w:val="de-DE"/>
              </w:rPr>
              <w:t xml:space="preserve"> i </w:t>
            </w:r>
            <w:proofErr w:type="spellStart"/>
            <w:r w:rsidRPr="00D31E67">
              <w:rPr>
                <w:lang w:val="de-DE"/>
              </w:rPr>
              <w:t>natężenia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odpływu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wód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opadowych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lub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roztopowych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ze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szkodą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dla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gruntów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sąsiednich</w:t>
            </w:r>
            <w:proofErr w:type="spellEnd"/>
            <w:r w:rsidRPr="00D31E67">
              <w:rPr>
                <w:lang w:val="de-DE"/>
              </w:rPr>
              <w:t>.</w:t>
            </w:r>
          </w:p>
          <w:p w14:paraId="50D951BD" w14:textId="77777777" w:rsidR="00D31E67" w:rsidRPr="00D31E67" w:rsidRDefault="00D31E67" w:rsidP="00D31E67">
            <w:pPr>
              <w:numPr>
                <w:ilvl w:val="1"/>
                <w:numId w:val="8"/>
              </w:numPr>
              <w:spacing w:after="60" w:line="360" w:lineRule="auto"/>
              <w:ind w:right="-72"/>
              <w:jc w:val="both"/>
              <w:rPr>
                <w:lang w:val="de-DE"/>
              </w:rPr>
            </w:pPr>
            <w:proofErr w:type="spellStart"/>
            <w:r w:rsidRPr="00D31E67">
              <w:rPr>
                <w:lang w:val="de-DE"/>
              </w:rPr>
              <w:t>Sposób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odwodnienia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jezdni</w:t>
            </w:r>
            <w:proofErr w:type="spellEnd"/>
            <w:r w:rsidRPr="00D31E67">
              <w:rPr>
                <w:lang w:val="de-DE"/>
              </w:rPr>
              <w:t xml:space="preserve"> nie </w:t>
            </w:r>
            <w:proofErr w:type="spellStart"/>
            <w:r w:rsidRPr="00D31E67">
              <w:rPr>
                <w:lang w:val="de-DE"/>
              </w:rPr>
              <w:t>powinien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powodować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odprowadzenia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wód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opadowych</w:t>
            </w:r>
            <w:proofErr w:type="spellEnd"/>
            <w:r w:rsidRPr="00D31E67">
              <w:rPr>
                <w:lang w:val="de-DE"/>
              </w:rPr>
              <w:t xml:space="preserve"> na </w:t>
            </w:r>
            <w:proofErr w:type="spellStart"/>
            <w:r w:rsidRPr="00D31E67">
              <w:rPr>
                <w:lang w:val="de-DE"/>
              </w:rPr>
              <w:t>grunty</w:t>
            </w:r>
            <w:proofErr w:type="spellEnd"/>
            <w:r w:rsidRPr="00D31E67">
              <w:rPr>
                <w:lang w:val="de-DE"/>
              </w:rPr>
              <w:t xml:space="preserve"> </w:t>
            </w:r>
            <w:proofErr w:type="spellStart"/>
            <w:r w:rsidRPr="00D31E67">
              <w:rPr>
                <w:lang w:val="de-DE"/>
              </w:rPr>
              <w:t>sąsiednie</w:t>
            </w:r>
            <w:proofErr w:type="spellEnd"/>
            <w:r w:rsidRPr="00D31E67">
              <w:rPr>
                <w:lang w:val="de-DE"/>
              </w:rPr>
              <w:t>.</w:t>
            </w:r>
          </w:p>
          <w:p w14:paraId="3C2190CF" w14:textId="77777777" w:rsidR="00D31E67" w:rsidRPr="00D31E67" w:rsidRDefault="00D31E67" w:rsidP="00D31E67">
            <w:pPr>
              <w:numPr>
                <w:ilvl w:val="1"/>
                <w:numId w:val="8"/>
              </w:numPr>
              <w:spacing w:after="60" w:line="360" w:lineRule="auto"/>
              <w:ind w:right="-72"/>
              <w:jc w:val="both"/>
              <w:rPr>
                <w:lang w:val="de-DE"/>
              </w:rPr>
            </w:pPr>
            <w:r w:rsidRPr="00D31E67">
              <w:t>Realizując odwodnienie drogi należy uzyskać wymagane prawem uzgodnienia i opinie  w tym w zależności od rodzaju zastosowanych urządzeń służących odwodnieniu drogi / ulicy w przypadku konieczności uzyskać stosowne zgody wodnoprawne.</w:t>
            </w:r>
          </w:p>
          <w:p w14:paraId="1DF99705" w14:textId="77777777" w:rsidR="00D31E67" w:rsidRPr="00D31E67" w:rsidRDefault="00D31E67" w:rsidP="00D31E67">
            <w:pPr>
              <w:spacing w:after="60" w:line="360" w:lineRule="auto"/>
              <w:ind w:left="1080" w:right="-72"/>
              <w:jc w:val="both"/>
              <w:rPr>
                <w:lang w:val="de-DE"/>
              </w:rPr>
            </w:pPr>
          </w:p>
          <w:p w14:paraId="678A9516" w14:textId="77777777" w:rsidR="00D31E67" w:rsidRDefault="00D31E67" w:rsidP="00D31E67">
            <w:pPr>
              <w:spacing w:after="60" w:line="360" w:lineRule="auto"/>
              <w:ind w:left="30" w:right="-72"/>
              <w:jc w:val="both"/>
            </w:pPr>
            <w:r w:rsidRPr="00D31E67">
              <w:rPr>
                <w:b/>
              </w:rPr>
              <w:t>Ad.5.</w:t>
            </w:r>
            <w:r w:rsidRPr="00D31E67">
              <w:t xml:space="preserve"> </w:t>
            </w:r>
          </w:p>
          <w:p w14:paraId="6EBD242C" w14:textId="247CEC86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t xml:space="preserve">Tak, obie działki posiadają księgi wieczyste. Właścicielem jest gmina Niepołomice. </w:t>
            </w:r>
          </w:p>
          <w:p w14:paraId="0320D36C" w14:textId="77777777" w:rsidR="00D31E67" w:rsidRDefault="00D31E67" w:rsidP="00D31E6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48F71A7C" w14:textId="77777777" w:rsidR="00190B18" w:rsidRDefault="00190B18" w:rsidP="00D31E6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21325F40" w14:textId="77777777" w:rsidR="00D31E67" w:rsidRDefault="00D31E67" w:rsidP="00D31E67">
            <w:pPr>
              <w:spacing w:after="60" w:line="360" w:lineRule="auto"/>
              <w:ind w:left="30" w:right="-72"/>
              <w:jc w:val="both"/>
            </w:pPr>
            <w:r w:rsidRPr="00D31E67">
              <w:rPr>
                <w:b/>
                <w:bCs/>
              </w:rPr>
              <w:lastRenderedPageBreak/>
              <w:t>Ad</w:t>
            </w:r>
            <w:r>
              <w:rPr>
                <w:b/>
                <w:bCs/>
              </w:rPr>
              <w:t xml:space="preserve"> </w:t>
            </w:r>
            <w:r w:rsidRPr="00D31E67">
              <w:rPr>
                <w:b/>
                <w:bCs/>
              </w:rPr>
              <w:t>6.</w:t>
            </w:r>
            <w:r w:rsidRPr="00D31E67">
              <w:t xml:space="preserve"> </w:t>
            </w:r>
          </w:p>
          <w:p w14:paraId="6921970E" w14:textId="08C40ABA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t xml:space="preserve">Zakres inwestycji został przedstawiony w Programie </w:t>
            </w:r>
            <w:proofErr w:type="spellStart"/>
            <w:r w:rsidRPr="00D31E67">
              <w:t>Funkcjonalno</w:t>
            </w:r>
            <w:proofErr w:type="spellEnd"/>
            <w:r w:rsidRPr="00D31E67">
              <w:t xml:space="preserve"> – Użytkowym. Inwestycja zlokalizowana jest w miejscowości Zabierzów Bocheński, gmina Niepołomice, powiat wielicki, województwo małopolskie na działkach ew. nr 264, 738, 741/5, 741/17, 1363/1, 1361/2, 741/17, 690/10. Podkreśla się, iż po opracowaniu szczegółowych rozwiązań projektowych istnieje możliwość wejścia w inne działki nieujęte w ww. spisie co skutkować może ich podziałem w ramach Ustawy z dnia 10 kwietnia 2003 r. o szczególnych zasadach przygotowania i realizacji inwestycji w zakresie dróg publicznych z późn. zm. Zakres zamówienia obejmuje wykonanie wszystkich niezbędnych prac do prawidłowego funkcjonowania projektowanego układu drogowego, zgodnie z obowiązującymi przepisami i zasadami wiedzy technicznej. Wszelkie koszty wynikające z wprowadzonych rozwiązań projektowych należy ująć w ramach wynagrodzenia umownego.</w:t>
            </w:r>
          </w:p>
          <w:p w14:paraId="48ACE3A7" w14:textId="7AFA0AA1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tab/>
              <w:t xml:space="preserve">Zaznacza się również, iż zakres inwestycji wyznaczony został w programie </w:t>
            </w:r>
            <w:proofErr w:type="spellStart"/>
            <w:r w:rsidRPr="00D31E67">
              <w:t>funkcjonalno</w:t>
            </w:r>
            <w:proofErr w:type="spellEnd"/>
            <w:r w:rsidRPr="00D31E67">
              <w:t xml:space="preserve"> – użytkowym (dalej PFU). Tym samym w celu oszacowania i wyceny zakresu robót na potrzeby sporządzenia oferty należy bazować na treści PFU oraz własnych badaniach, opracowaniach i analizach. Wykonawca będący profesjonalistą winien zweryfikować ilości poszczególnych asortymentów niezbędnych do realizacji wszystkich robót i należytego wykonania zadania (mając na uwadze ryczałtowy charakter wynagrodzenia umownego). Podkreśla się, iż w ramach zadania należy wykonać wszystkie niezbędne opracowania projektowe, uzyskać w imieniu i na rzecz Zamawiającego konieczne opinie i warunki techniczne, wszelkie uzgodnienia, pozwolenia, zezwolenia, decyzje i zgody niezbędne dla wykonania kontraktu zgodnie z wymaganiami Zamawiającego i warunkami kontraktu, wykonać roboty budowlane na podstawie opracowanej dokumentacji i uzyskać w imieniu i na rzecz Zamawiającego decyzje o pozwoleniu na użytkowanie dla całego zakresu inwestycji.</w:t>
            </w:r>
          </w:p>
          <w:p w14:paraId="2BA66944" w14:textId="77777777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</w:p>
          <w:p w14:paraId="151E1466" w14:textId="63FC9B66" w:rsidR="00D31E67" w:rsidRDefault="00D31E67" w:rsidP="00D31E6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  <w:r w:rsidRPr="00D31E67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D31E67">
              <w:rPr>
                <w:b/>
                <w:bCs/>
              </w:rPr>
              <w:t xml:space="preserve">7. </w:t>
            </w:r>
          </w:p>
          <w:p w14:paraId="2A212940" w14:textId="6576AED5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t>W ramach zadania należy przewidzieć ustalenie granic istniejącego pasa drogowego.</w:t>
            </w:r>
          </w:p>
          <w:p w14:paraId="55384408" w14:textId="77777777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</w:p>
          <w:p w14:paraId="4732449D" w14:textId="23569F13" w:rsidR="00D31E67" w:rsidRDefault="00D31E67" w:rsidP="00D31E6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  <w:r w:rsidRPr="00D31E67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D31E67">
              <w:rPr>
                <w:b/>
                <w:bCs/>
              </w:rPr>
              <w:t xml:space="preserve">8. </w:t>
            </w:r>
          </w:p>
          <w:p w14:paraId="6A96C131" w14:textId="6CE27869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t>W ramach inwestycji należy przewidzieć stabilizację granic nowego pasa drogowego znacznikami geodezyjnymi.</w:t>
            </w:r>
          </w:p>
          <w:p w14:paraId="347E7049" w14:textId="77777777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</w:p>
          <w:p w14:paraId="18DD77B6" w14:textId="385691A4" w:rsidR="00D31E67" w:rsidRDefault="00D31E67" w:rsidP="00D31E67">
            <w:pPr>
              <w:spacing w:after="60" w:line="360" w:lineRule="auto"/>
              <w:ind w:left="30" w:right="-72"/>
              <w:jc w:val="both"/>
            </w:pPr>
            <w:r>
              <w:rPr>
                <w:b/>
                <w:bCs/>
              </w:rPr>
              <w:t>A</w:t>
            </w:r>
            <w:r w:rsidRPr="00D31E67">
              <w:rPr>
                <w:b/>
                <w:bCs/>
              </w:rPr>
              <w:t>d.9.</w:t>
            </w:r>
            <w:r w:rsidRPr="00D31E67">
              <w:t xml:space="preserve"> </w:t>
            </w:r>
          </w:p>
          <w:p w14:paraId="71A6612E" w14:textId="272A326E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t>Koncepcję projektową należy przedłożyć w ciągu 3 miesięcy od daty zawarcia umowy.</w:t>
            </w:r>
          </w:p>
          <w:p w14:paraId="16EB188D" w14:textId="77777777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</w:p>
          <w:p w14:paraId="1B41B42F" w14:textId="497181D4" w:rsidR="00D31E67" w:rsidRDefault="00D31E67" w:rsidP="00D31E6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  <w:r w:rsidRPr="00D31E67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D31E67">
              <w:rPr>
                <w:b/>
                <w:bCs/>
              </w:rPr>
              <w:t xml:space="preserve">10. </w:t>
            </w:r>
          </w:p>
          <w:p w14:paraId="54198FFF" w14:textId="11B2619F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t>Termin realizacji ustala się na 2</w:t>
            </w:r>
            <w:r>
              <w:t>6</w:t>
            </w:r>
            <w:r w:rsidRPr="00D31E67">
              <w:t xml:space="preserve"> </w:t>
            </w:r>
            <w:proofErr w:type="spellStart"/>
            <w:r w:rsidRPr="00D31E67">
              <w:t>miesiąc</w:t>
            </w:r>
            <w:r>
              <w:t>y</w:t>
            </w:r>
            <w:proofErr w:type="spellEnd"/>
            <w:r w:rsidRPr="00D31E67">
              <w:t xml:space="preserve"> od daty zawarcia  umowy – zakończenie robót budowlanych i uzyskanie pozwolenia na użytkowanie.</w:t>
            </w:r>
          </w:p>
          <w:p w14:paraId="73B5FB02" w14:textId="77777777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</w:p>
          <w:p w14:paraId="508B42B6" w14:textId="3802CF86" w:rsidR="00D31E67" w:rsidRDefault="00D31E67" w:rsidP="00D31E6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  <w:r w:rsidRPr="00D31E67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D31E67">
              <w:rPr>
                <w:b/>
                <w:bCs/>
              </w:rPr>
              <w:t xml:space="preserve">11. </w:t>
            </w:r>
          </w:p>
          <w:p w14:paraId="276B5F9C" w14:textId="228E84D9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t xml:space="preserve">Projektant zadania inwestycyjnego jest zobowiązany do opracowania dokumentacji projektowej zgodnie z </w:t>
            </w:r>
            <w:r w:rsidRPr="00D31E67">
              <w:lastRenderedPageBreak/>
              <w:t xml:space="preserve">obowiązującymi przepisami, w tym ustaleniami Miejscowego Planu Zagospodarowania Przestrzennego (dalej MPZP). W przypadku braku możliwości spełnienia ustaleń MPZP należy realizować inwestycję w trybie Ustawy z dnia 10 kwietnia 2003 r. o szczególnych zasadach przygotowania i realizacji inwestycji w zakresie dróg publicznych z późn. zm. Zamawiający informuje, iż ustalenia MPZP są informacjami ogólnodostępnymi na stronie </w:t>
            </w:r>
            <w:hyperlink r:id="rId7" w:history="1">
              <w:r w:rsidRPr="00D31E67">
                <w:rPr>
                  <w:rStyle w:val="Hipercze"/>
                  <w:lang w:val="de-DE"/>
                </w:rPr>
                <w:t>https://www.niepolomice.e-mpzp.pl/</w:t>
              </w:r>
            </w:hyperlink>
            <w:r w:rsidRPr="00D31E67">
              <w:t>.</w:t>
            </w:r>
          </w:p>
          <w:p w14:paraId="5D3F9C17" w14:textId="77777777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</w:p>
          <w:p w14:paraId="57B1FA24" w14:textId="11A86927" w:rsidR="00D31E67" w:rsidRDefault="00D31E67" w:rsidP="00D31E6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  <w:r w:rsidRPr="00D31E67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D31E67">
              <w:rPr>
                <w:b/>
                <w:bCs/>
              </w:rPr>
              <w:t xml:space="preserve">12. </w:t>
            </w:r>
          </w:p>
          <w:p w14:paraId="6C5415F0" w14:textId="5EE0232A" w:rsidR="00D31E67" w:rsidRPr="00D31E67" w:rsidRDefault="00D31E67" w:rsidP="00D31E6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D31E67">
              <w:t>Zamawiający nie wyraża zgody na zmianę terminów pośrednich dla II i III etapu.</w:t>
            </w:r>
          </w:p>
          <w:p w14:paraId="3DCA3E84" w14:textId="77777777" w:rsidR="00E13400" w:rsidRDefault="00E13400" w:rsidP="00797CC7">
            <w:pPr>
              <w:spacing w:after="60" w:line="360" w:lineRule="auto"/>
              <w:ind w:left="30" w:right="-72"/>
              <w:jc w:val="both"/>
            </w:pPr>
          </w:p>
          <w:p w14:paraId="62711472" w14:textId="77777777" w:rsidR="00D31E67" w:rsidRDefault="00D31E67" w:rsidP="00797CC7">
            <w:pPr>
              <w:spacing w:after="60" w:line="360" w:lineRule="auto"/>
              <w:ind w:left="30" w:right="-72"/>
              <w:jc w:val="both"/>
            </w:pPr>
          </w:p>
          <w:p w14:paraId="2F612A72" w14:textId="52F68657" w:rsidR="00D31E67" w:rsidRPr="00D31E67" w:rsidRDefault="00D31E67" w:rsidP="00797CC7">
            <w:pPr>
              <w:spacing w:after="60" w:line="360" w:lineRule="auto"/>
              <w:ind w:left="30" w:right="-72"/>
              <w:jc w:val="both"/>
            </w:pPr>
          </w:p>
        </w:tc>
      </w:tr>
    </w:tbl>
    <w:p w14:paraId="2918DAAE" w14:textId="6B5F1140" w:rsidR="00BE7BFD" w:rsidRPr="00970DC8" w:rsidRDefault="00BE7BFD" w:rsidP="00190B18">
      <w:pPr>
        <w:jc w:val="right"/>
      </w:pPr>
    </w:p>
    <w:sectPr w:rsidR="00BE7BFD" w:rsidRPr="00970DC8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1048A" w14:textId="77777777" w:rsidR="00192628" w:rsidRDefault="00192628">
      <w:r>
        <w:separator/>
      </w:r>
    </w:p>
  </w:endnote>
  <w:endnote w:type="continuationSeparator" w:id="0">
    <w:p w14:paraId="72A23A32" w14:textId="77777777" w:rsidR="00192628" w:rsidRDefault="00192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, 'Arial Unicode MS'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10A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54284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67115" w14:textId="1F036976" w:rsidR="006D4AB3" w:rsidRPr="00843A88" w:rsidRDefault="00843A88" w:rsidP="00EF2111">
    <w:pPr>
      <w:tabs>
        <w:tab w:val="right" w:pos="9072"/>
      </w:tabs>
      <w:spacing w:before="120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751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F6FD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7921A7" w14:textId="77777777" w:rsidR="006D4AB3" w:rsidRDefault="006D4AB3">
    <w:pPr>
      <w:pStyle w:val="Stopka"/>
      <w:tabs>
        <w:tab w:val="clear" w:pos="4536"/>
        <w:tab w:val="left" w:pos="6237"/>
      </w:tabs>
    </w:pPr>
  </w:p>
  <w:p w14:paraId="490CDD5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C5EE4" w14:textId="77777777" w:rsidR="00192628" w:rsidRDefault="00192628">
      <w:r>
        <w:separator/>
      </w:r>
    </w:p>
  </w:footnote>
  <w:footnote w:type="continuationSeparator" w:id="0">
    <w:p w14:paraId="7DF8B7FC" w14:textId="77777777" w:rsidR="00192628" w:rsidRDefault="00192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DACE7" w14:textId="77777777" w:rsidR="00E13400" w:rsidRDefault="00E13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76C62" w14:textId="078DF426" w:rsidR="00E13400" w:rsidRPr="00970DC8" w:rsidRDefault="00190B18" w:rsidP="00970DC8">
    <w:pPr>
      <w:pStyle w:val="Nagwek"/>
    </w:pPr>
    <w:bookmarkStart w:id="0" w:name="_Hlk218841133"/>
    <w:r>
      <w:rPr>
        <w:noProof/>
      </w:rPr>
      <w:pict w14:anchorId="747354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5.4pt;height:55.8pt;visibility:visible">
          <v:imagedata r:id="rId1" o:title=""/>
        </v:shape>
      </w:pic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44439" w14:textId="77777777" w:rsidR="00E13400" w:rsidRDefault="00E13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B05F9"/>
    <w:multiLevelType w:val="multilevel"/>
    <w:tmpl w:val="98FECFA4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b/>
        <w:bCs/>
        <w:sz w:val="18"/>
        <w:szCs w:val="18"/>
      </w:r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b/>
        <w:bCs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b/>
        <w:bCs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b/>
        <w:bCs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b/>
        <w:bCs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b/>
        <w:bCs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b/>
        <w:bCs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b/>
        <w:bCs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b/>
        <w:bCs/>
        <w:sz w:val="18"/>
        <w:szCs w:val="18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8226211">
    <w:abstractNumId w:val="4"/>
  </w:num>
  <w:num w:numId="2" w16cid:durableId="858083182">
    <w:abstractNumId w:val="7"/>
  </w:num>
  <w:num w:numId="3" w16cid:durableId="1829202536">
    <w:abstractNumId w:val="3"/>
  </w:num>
  <w:num w:numId="4" w16cid:durableId="1518615622">
    <w:abstractNumId w:val="6"/>
  </w:num>
  <w:num w:numId="5" w16cid:durableId="316763851">
    <w:abstractNumId w:val="1"/>
  </w:num>
  <w:num w:numId="6" w16cid:durableId="545027894">
    <w:abstractNumId w:val="2"/>
  </w:num>
  <w:num w:numId="7" w16cid:durableId="599947563">
    <w:abstractNumId w:val="5"/>
  </w:num>
  <w:num w:numId="8" w16cid:durableId="509224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2628"/>
    <w:rsid w:val="00031374"/>
    <w:rsid w:val="000A1097"/>
    <w:rsid w:val="000E2A8F"/>
    <w:rsid w:val="0012774F"/>
    <w:rsid w:val="00144B7A"/>
    <w:rsid w:val="00180C6E"/>
    <w:rsid w:val="00190B18"/>
    <w:rsid w:val="00192628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70DC8"/>
    <w:rsid w:val="00A905AC"/>
    <w:rsid w:val="00B91381"/>
    <w:rsid w:val="00BA6584"/>
    <w:rsid w:val="00BE7BFD"/>
    <w:rsid w:val="00C370F2"/>
    <w:rsid w:val="00C44EEC"/>
    <w:rsid w:val="00C46732"/>
    <w:rsid w:val="00D22FFA"/>
    <w:rsid w:val="00D31E67"/>
    <w:rsid w:val="00D8461B"/>
    <w:rsid w:val="00D915F2"/>
    <w:rsid w:val="00DF32E8"/>
    <w:rsid w:val="00DF53CA"/>
    <w:rsid w:val="00E13400"/>
    <w:rsid w:val="00E21B49"/>
    <w:rsid w:val="00E2789F"/>
    <w:rsid w:val="00E72428"/>
    <w:rsid w:val="00E74BC3"/>
    <w:rsid w:val="00E935D6"/>
    <w:rsid w:val="00EA14B3"/>
    <w:rsid w:val="00EA416E"/>
    <w:rsid w:val="00EF2111"/>
    <w:rsid w:val="00FB31D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1A980"/>
  <w15:chartTrackingRefBased/>
  <w15:docId w15:val="{E8C42BB2-5CA2-4016-8196-2D1916245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31E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1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niepolomice.e-mpzp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1747</Words>
  <Characters>11762</Characters>
  <Application>Microsoft Office Word</Application>
  <DocSecurity>0</DocSecurity>
  <Lines>98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2026-01-23T13:17:00Z</cp:lastPrinted>
  <dcterms:created xsi:type="dcterms:W3CDTF">2026-01-23T13:17:00Z</dcterms:created>
  <dcterms:modified xsi:type="dcterms:W3CDTF">2026-01-23T13:17:00Z</dcterms:modified>
</cp:coreProperties>
</file>