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5A409B" w14:textId="4EE1680C" w:rsidR="00930A96" w:rsidRPr="00840F24" w:rsidRDefault="002125C6" w:rsidP="00930A96">
      <w:pPr>
        <w:spacing w:after="480"/>
        <w:jc w:val="right"/>
        <w:rPr>
          <w:rFonts w:ascii="Arial" w:hAnsi="Arial" w:cs="Arial"/>
          <w:color w:val="000000" w:themeColor="text1"/>
          <w:sz w:val="24"/>
          <w:szCs w:val="24"/>
        </w:rPr>
      </w:pPr>
      <w:r w:rsidRPr="00840F24">
        <w:rPr>
          <w:rFonts w:ascii="Arial" w:hAnsi="Arial" w:cs="Arial"/>
          <w:color w:val="000000" w:themeColor="text1"/>
          <w:sz w:val="24"/>
          <w:szCs w:val="24"/>
        </w:rPr>
        <w:t>Kraków</w:t>
      </w:r>
      <w:r w:rsidR="00930A96" w:rsidRPr="00840F24">
        <w:rPr>
          <w:rFonts w:ascii="Arial" w:hAnsi="Arial" w:cs="Arial"/>
          <w:color w:val="000000" w:themeColor="text1"/>
          <w:sz w:val="24"/>
          <w:szCs w:val="24"/>
        </w:rPr>
        <w:t xml:space="preserve"> dnia: </w:t>
      </w:r>
      <w:r w:rsidRPr="00840F24">
        <w:rPr>
          <w:rFonts w:ascii="Arial" w:hAnsi="Arial" w:cs="Arial"/>
          <w:color w:val="000000" w:themeColor="text1"/>
          <w:sz w:val="24"/>
          <w:szCs w:val="24"/>
        </w:rPr>
        <w:t>202</w:t>
      </w:r>
      <w:r w:rsidR="00B430FE" w:rsidRPr="00840F24">
        <w:rPr>
          <w:rFonts w:ascii="Arial" w:hAnsi="Arial" w:cs="Arial"/>
          <w:color w:val="000000" w:themeColor="text1"/>
          <w:sz w:val="24"/>
          <w:szCs w:val="24"/>
        </w:rPr>
        <w:t>6</w:t>
      </w:r>
      <w:r w:rsidRPr="00840F24">
        <w:rPr>
          <w:rFonts w:ascii="Arial" w:hAnsi="Arial" w:cs="Arial"/>
          <w:color w:val="000000" w:themeColor="text1"/>
          <w:sz w:val="24"/>
          <w:szCs w:val="24"/>
        </w:rPr>
        <w:t>-</w:t>
      </w:r>
      <w:r w:rsidR="00E36922" w:rsidRPr="00840F24">
        <w:rPr>
          <w:rFonts w:ascii="Arial" w:hAnsi="Arial" w:cs="Arial"/>
          <w:color w:val="000000" w:themeColor="text1"/>
          <w:sz w:val="24"/>
          <w:szCs w:val="24"/>
        </w:rPr>
        <w:t>01</w:t>
      </w:r>
      <w:r w:rsidRPr="00840F24">
        <w:rPr>
          <w:rFonts w:ascii="Arial" w:hAnsi="Arial" w:cs="Arial"/>
          <w:color w:val="000000" w:themeColor="text1"/>
          <w:sz w:val="24"/>
          <w:szCs w:val="24"/>
        </w:rPr>
        <w:t>-</w:t>
      </w:r>
      <w:r w:rsidR="007E0079">
        <w:rPr>
          <w:rFonts w:ascii="Arial" w:hAnsi="Arial" w:cs="Arial"/>
          <w:color w:val="000000" w:themeColor="text1"/>
          <w:sz w:val="24"/>
          <w:szCs w:val="24"/>
        </w:rPr>
        <w:t>2</w:t>
      </w:r>
      <w:r w:rsidR="005A27E8">
        <w:rPr>
          <w:rFonts w:ascii="Arial" w:hAnsi="Arial" w:cs="Arial"/>
          <w:color w:val="000000" w:themeColor="text1"/>
          <w:sz w:val="24"/>
          <w:szCs w:val="24"/>
        </w:rPr>
        <w:t>1</w:t>
      </w:r>
    </w:p>
    <w:p w14:paraId="256D5293" w14:textId="77777777" w:rsidR="00930A96" w:rsidRPr="00840F24" w:rsidRDefault="002125C6" w:rsidP="00930A96">
      <w:pPr>
        <w:spacing w:line="360" w:lineRule="auto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840F24">
        <w:rPr>
          <w:rFonts w:ascii="Arial" w:hAnsi="Arial" w:cs="Arial"/>
          <w:b/>
          <w:bCs/>
          <w:color w:val="000000" w:themeColor="text1"/>
          <w:sz w:val="24"/>
          <w:szCs w:val="24"/>
        </w:rPr>
        <w:t>Szpital Specjalistyczny im. Stefana Żeromskiego SP ZOZ w Krakowie</w:t>
      </w:r>
    </w:p>
    <w:p w14:paraId="6E05AA31" w14:textId="77777777" w:rsidR="00930A96" w:rsidRPr="00840F24" w:rsidRDefault="002125C6" w:rsidP="00930A96">
      <w:pPr>
        <w:spacing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840F24">
        <w:rPr>
          <w:rFonts w:ascii="Arial" w:hAnsi="Arial" w:cs="Arial"/>
          <w:color w:val="000000" w:themeColor="text1"/>
          <w:sz w:val="24"/>
          <w:szCs w:val="24"/>
        </w:rPr>
        <w:t>os. Na Skarpie</w:t>
      </w:r>
      <w:r w:rsidR="00930A96" w:rsidRPr="00840F2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840F24">
        <w:rPr>
          <w:rFonts w:ascii="Arial" w:hAnsi="Arial" w:cs="Arial"/>
          <w:color w:val="000000" w:themeColor="text1"/>
          <w:sz w:val="24"/>
          <w:szCs w:val="24"/>
        </w:rPr>
        <w:t>66</w:t>
      </w:r>
    </w:p>
    <w:p w14:paraId="6A5EFD01" w14:textId="77777777" w:rsidR="00930A96" w:rsidRPr="00840F24" w:rsidRDefault="002125C6" w:rsidP="00930A96">
      <w:pPr>
        <w:rPr>
          <w:rFonts w:ascii="Arial" w:hAnsi="Arial" w:cs="Arial"/>
          <w:color w:val="000000" w:themeColor="text1"/>
          <w:sz w:val="24"/>
          <w:szCs w:val="24"/>
        </w:rPr>
      </w:pPr>
      <w:r w:rsidRPr="00840F24">
        <w:rPr>
          <w:rFonts w:ascii="Arial" w:hAnsi="Arial" w:cs="Arial"/>
          <w:color w:val="000000" w:themeColor="text1"/>
          <w:sz w:val="24"/>
          <w:szCs w:val="24"/>
        </w:rPr>
        <w:t>31-913</w:t>
      </w:r>
      <w:r w:rsidR="00930A96" w:rsidRPr="00840F24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840F24">
        <w:rPr>
          <w:rFonts w:ascii="Arial" w:hAnsi="Arial" w:cs="Arial"/>
          <w:color w:val="000000" w:themeColor="text1"/>
          <w:sz w:val="24"/>
          <w:szCs w:val="24"/>
        </w:rPr>
        <w:t>Kraków</w:t>
      </w:r>
    </w:p>
    <w:p w14:paraId="591CFC15" w14:textId="77777777" w:rsidR="00930A96" w:rsidRPr="00840F24" w:rsidRDefault="00930A96" w:rsidP="00930A96">
      <w:pPr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840F24">
        <w:rPr>
          <w:rFonts w:ascii="Arial" w:hAnsi="Arial" w:cs="Arial"/>
          <w:bCs/>
          <w:color w:val="000000" w:themeColor="text1"/>
          <w:sz w:val="24"/>
          <w:szCs w:val="24"/>
        </w:rPr>
        <w:t>……………………………………</w:t>
      </w:r>
    </w:p>
    <w:p w14:paraId="47FFA0F9" w14:textId="31F88B4F" w:rsidR="00930A96" w:rsidRPr="00840F24" w:rsidRDefault="00930A96" w:rsidP="00930A96">
      <w:pPr>
        <w:spacing w:after="480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840F24">
        <w:rPr>
          <w:rFonts w:ascii="Arial" w:hAnsi="Arial" w:cs="Arial"/>
          <w:bCs/>
          <w:color w:val="000000" w:themeColor="text1"/>
          <w:sz w:val="24"/>
          <w:szCs w:val="24"/>
        </w:rPr>
        <w:t>[nazwa zamawiającego, adres]</w:t>
      </w:r>
    </w:p>
    <w:p w14:paraId="59CAA283" w14:textId="0F14F1F3" w:rsidR="009E1AB1" w:rsidRPr="00840F24" w:rsidRDefault="009E1AB1" w:rsidP="00930A96">
      <w:pPr>
        <w:spacing w:after="480"/>
        <w:jc w:val="both"/>
        <w:rPr>
          <w:rFonts w:ascii="Arial" w:hAnsi="Arial" w:cs="Arial"/>
          <w:bCs/>
          <w:color w:val="000000" w:themeColor="text1"/>
          <w:sz w:val="24"/>
          <w:szCs w:val="24"/>
        </w:rPr>
      </w:pPr>
      <w:r w:rsidRPr="00840F24">
        <w:rPr>
          <w:rFonts w:ascii="Arial" w:hAnsi="Arial" w:cs="Arial"/>
          <w:bCs/>
          <w:color w:val="000000" w:themeColor="text1"/>
          <w:sz w:val="24"/>
          <w:szCs w:val="24"/>
        </w:rPr>
        <w:t>Nr pisma: SZP-271-</w:t>
      </w:r>
      <w:r w:rsidR="008B54DC" w:rsidRPr="00840F24">
        <w:rPr>
          <w:rFonts w:ascii="Arial" w:hAnsi="Arial" w:cs="Arial"/>
          <w:bCs/>
          <w:color w:val="000000" w:themeColor="text1"/>
          <w:sz w:val="24"/>
          <w:szCs w:val="24"/>
        </w:rPr>
        <w:t>59</w:t>
      </w:r>
      <w:r w:rsidRPr="00840F24">
        <w:rPr>
          <w:rFonts w:ascii="Arial" w:hAnsi="Arial" w:cs="Arial"/>
          <w:bCs/>
          <w:color w:val="000000" w:themeColor="text1"/>
          <w:sz w:val="24"/>
          <w:szCs w:val="24"/>
        </w:rPr>
        <w:t>/25</w:t>
      </w:r>
      <w:r w:rsidR="00DC319E" w:rsidRPr="00840F24">
        <w:rPr>
          <w:rFonts w:ascii="Arial" w:hAnsi="Arial" w:cs="Arial"/>
          <w:bCs/>
          <w:color w:val="000000" w:themeColor="text1"/>
          <w:sz w:val="24"/>
          <w:szCs w:val="24"/>
        </w:rPr>
        <w:t>-</w:t>
      </w:r>
      <w:r w:rsidR="007E0079">
        <w:rPr>
          <w:rFonts w:ascii="Arial" w:hAnsi="Arial" w:cs="Arial"/>
          <w:bCs/>
          <w:color w:val="000000" w:themeColor="text1"/>
          <w:sz w:val="24"/>
          <w:szCs w:val="24"/>
        </w:rPr>
        <w:t>4</w:t>
      </w:r>
      <w:r w:rsidR="005A27E8">
        <w:rPr>
          <w:rFonts w:ascii="Arial" w:hAnsi="Arial" w:cs="Arial"/>
          <w:bCs/>
          <w:color w:val="000000" w:themeColor="text1"/>
          <w:sz w:val="24"/>
          <w:szCs w:val="24"/>
        </w:rPr>
        <w:t>3</w:t>
      </w:r>
      <w:r w:rsidR="00B305D2">
        <w:rPr>
          <w:rFonts w:ascii="Arial" w:hAnsi="Arial" w:cs="Arial"/>
          <w:bCs/>
          <w:color w:val="000000" w:themeColor="text1"/>
          <w:sz w:val="24"/>
          <w:szCs w:val="24"/>
        </w:rPr>
        <w:t>.</w:t>
      </w:r>
      <w:r w:rsidR="008B54DC" w:rsidRPr="00840F24">
        <w:rPr>
          <w:rFonts w:ascii="Arial" w:hAnsi="Arial" w:cs="Arial"/>
          <w:bCs/>
          <w:color w:val="000000" w:themeColor="text1"/>
          <w:sz w:val="24"/>
          <w:szCs w:val="24"/>
        </w:rPr>
        <w:t>IW</w:t>
      </w:r>
    </w:p>
    <w:p w14:paraId="34CF4726" w14:textId="77777777" w:rsidR="00930A96" w:rsidRPr="00840F24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color w:val="000000" w:themeColor="text1"/>
          <w:sz w:val="24"/>
          <w:szCs w:val="24"/>
        </w:rPr>
      </w:pPr>
      <w:r w:rsidRPr="00840F24">
        <w:rPr>
          <w:rFonts w:ascii="Arial" w:hAnsi="Arial" w:cs="Arial"/>
          <w:b/>
          <w:color w:val="000000" w:themeColor="text1"/>
          <w:sz w:val="24"/>
          <w:szCs w:val="24"/>
        </w:rPr>
        <w:t>WYKONAWCY</w:t>
      </w:r>
    </w:p>
    <w:p w14:paraId="0EE95CB7" w14:textId="77777777" w:rsidR="00930A96" w:rsidRPr="00840F24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" w:hAnsi="Arial" w:cs="Arial"/>
          <w:color w:val="000000" w:themeColor="text1"/>
          <w:sz w:val="24"/>
          <w:szCs w:val="24"/>
        </w:rPr>
      </w:pPr>
      <w:r w:rsidRPr="00840F24">
        <w:rPr>
          <w:rFonts w:ascii="Arial" w:hAnsi="Arial" w:cs="Arial"/>
          <w:color w:val="000000" w:themeColor="text1"/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840F24" w:rsidRPr="00840F24" w14:paraId="1D913540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D04E923" w14:textId="77777777" w:rsidR="00BF6142" w:rsidRPr="009432A1" w:rsidRDefault="00BF6142" w:rsidP="00BF6142">
            <w:pPr>
              <w:keepNext/>
              <w:spacing w:before="120" w:line="360" w:lineRule="auto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1263E692" w14:textId="5070C20D" w:rsidR="00930A96" w:rsidRPr="00840F24" w:rsidRDefault="00BF6142" w:rsidP="00BF6142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9432A1">
              <w:rPr>
                <w:rFonts w:ascii="Arial" w:hAnsi="Arial" w:cs="Arial"/>
                <w:sz w:val="28"/>
                <w:szCs w:val="28"/>
              </w:rPr>
              <w:t xml:space="preserve">o </w:t>
            </w:r>
            <w:r>
              <w:rPr>
                <w:rFonts w:ascii="Arial" w:hAnsi="Arial" w:cs="Arial"/>
                <w:sz w:val="28"/>
                <w:szCs w:val="28"/>
              </w:rPr>
              <w:t>kwocie przeznaczonej na realizację zamówienia</w:t>
            </w:r>
          </w:p>
        </w:tc>
      </w:tr>
    </w:tbl>
    <w:p w14:paraId="66B4934B" w14:textId="77777777" w:rsidR="00930A96" w:rsidRPr="00840F24" w:rsidRDefault="00930A96" w:rsidP="00930A96">
      <w:pPr>
        <w:pStyle w:val="Nagwek1"/>
        <w:spacing w:before="0" w:after="360"/>
        <w:rPr>
          <w:rFonts w:cs="Arial"/>
          <w:color w:val="000000" w:themeColor="text1"/>
          <w:sz w:val="24"/>
          <w:szCs w:val="24"/>
        </w:rPr>
      </w:pPr>
    </w:p>
    <w:p w14:paraId="3883832E" w14:textId="77777777" w:rsidR="00930A96" w:rsidRPr="00840F24" w:rsidRDefault="00930A96" w:rsidP="00930A96">
      <w:pPr>
        <w:spacing w:after="120" w:line="360" w:lineRule="auto"/>
        <w:jc w:val="both"/>
        <w:rPr>
          <w:rFonts w:ascii="Arial" w:eastAsia="Calibri" w:hAnsi="Arial" w:cs="Arial"/>
          <w:color w:val="000000" w:themeColor="text1"/>
          <w:sz w:val="24"/>
          <w:szCs w:val="24"/>
          <w:lang w:eastAsia="en-US"/>
        </w:rPr>
      </w:pPr>
      <w:r w:rsidRPr="00840F24">
        <w:rPr>
          <w:rFonts w:ascii="Arial" w:eastAsia="Calibri" w:hAnsi="Arial" w:cs="Arial"/>
          <w:color w:val="000000" w:themeColor="text1"/>
          <w:sz w:val="24"/>
          <w:szCs w:val="24"/>
          <w:lang w:eastAsia="en-US"/>
        </w:rPr>
        <w:t xml:space="preserve">Dotyczy </w:t>
      </w:r>
      <w:r w:rsidRPr="00840F24">
        <w:rPr>
          <w:rFonts w:ascii="Arial" w:hAnsi="Arial" w:cs="Arial"/>
          <w:color w:val="000000" w:themeColor="text1"/>
          <w:sz w:val="24"/>
          <w:szCs w:val="24"/>
        </w:rPr>
        <w:t>postępowania o udzielenie zamówienia publicznego</w:t>
      </w:r>
      <w:r w:rsidRPr="00840F24">
        <w:rPr>
          <w:rFonts w:ascii="Arial" w:eastAsia="Calibri" w:hAnsi="Arial" w:cs="Arial"/>
          <w:color w:val="000000" w:themeColor="text1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840F24" w:rsidRPr="00840F24" w14:paraId="7FA72FD0" w14:textId="77777777" w:rsidTr="00E03B3C">
        <w:tc>
          <w:tcPr>
            <w:tcW w:w="2269" w:type="dxa"/>
            <w:shd w:val="clear" w:color="auto" w:fill="auto"/>
          </w:tcPr>
          <w:p w14:paraId="284C5ADF" w14:textId="77777777" w:rsidR="00930A96" w:rsidRPr="00840F24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40F24">
              <w:rPr>
                <w:rFonts w:ascii="Arial" w:hAnsi="Arial" w:cs="Arial"/>
                <w:color w:val="000000" w:themeColor="text1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446EAB7" w14:textId="67F19D74" w:rsidR="00930A96" w:rsidRPr="00840F24" w:rsidRDefault="003E031E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</w:pPr>
            <w:r w:rsidRPr="00840F24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Zakup i dostawa: serwerów (4 sztuki) z oprogramowaniem do wirtualizacji (1 sztuka) i systemami serwerowymi </w:t>
            </w:r>
            <w:proofErr w:type="spellStart"/>
            <w:r w:rsidRPr="00840F24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windows</w:t>
            </w:r>
            <w:proofErr w:type="spellEnd"/>
            <w:r w:rsidRPr="00840F24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840F24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>datacentre</w:t>
            </w:r>
            <w:proofErr w:type="spellEnd"/>
            <w:r w:rsidRPr="00840F24">
              <w:rPr>
                <w:rFonts w:ascii="Arial" w:hAnsi="Arial" w:cs="Arial"/>
                <w:b/>
                <w:bCs/>
                <w:color w:val="000000" w:themeColor="text1"/>
                <w:sz w:val="24"/>
                <w:szCs w:val="24"/>
              </w:rPr>
              <w:t xml:space="preserve"> (8 sztuk) z konfiguracją i wdrożeniem; macierzy (2 sztuki) i przełączników SAN FC (4 sztuki) z konfiguracją i wdrożeniem; przełączników sieciowych COR (4 sztuki) z konfiguracją i wdrożeniem; stacji roboczych (zakup komputerów) 250 sztuk; czytników e-dowodu 20 sztuk</w:t>
            </w:r>
            <w:r w:rsidR="00930A96" w:rsidRPr="00840F24">
              <w:rPr>
                <w:rFonts w:ascii="Arial" w:hAnsi="Arial" w:cs="Arial"/>
                <w:bCs/>
                <w:color w:val="000000" w:themeColor="text1"/>
                <w:sz w:val="24"/>
                <w:szCs w:val="24"/>
              </w:rPr>
              <w:t>.</w:t>
            </w:r>
          </w:p>
        </w:tc>
      </w:tr>
      <w:tr w:rsidR="002125C6" w:rsidRPr="00840F24" w14:paraId="421022C5" w14:textId="77777777" w:rsidTr="006F193A">
        <w:tc>
          <w:tcPr>
            <w:tcW w:w="2269" w:type="dxa"/>
            <w:shd w:val="clear" w:color="auto" w:fill="auto"/>
          </w:tcPr>
          <w:p w14:paraId="4BE24DC0" w14:textId="77777777" w:rsidR="002125C6" w:rsidRPr="00840F24" w:rsidRDefault="002125C6" w:rsidP="006F193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color w:val="000000" w:themeColor="text1"/>
                <w:sz w:val="24"/>
                <w:szCs w:val="24"/>
              </w:rPr>
            </w:pPr>
            <w:r w:rsidRPr="00840F24">
              <w:rPr>
                <w:rFonts w:ascii="Arial" w:hAnsi="Arial" w:cs="Arial"/>
                <w:color w:val="000000" w:themeColor="text1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43CD9D16" w14:textId="75745CFF" w:rsidR="002125C6" w:rsidRPr="00840F24" w:rsidRDefault="002125C6" w:rsidP="006F193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</w:pPr>
            <w:r w:rsidRPr="00840F24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SZP-271-</w:t>
            </w:r>
            <w:r w:rsidR="003E031E" w:rsidRPr="00840F24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59</w:t>
            </w:r>
            <w:r w:rsidRPr="00840F24">
              <w:rPr>
                <w:rFonts w:ascii="Arial" w:hAnsi="Arial" w:cs="Arial"/>
                <w:b/>
                <w:color w:val="000000" w:themeColor="text1"/>
                <w:sz w:val="24"/>
                <w:szCs w:val="24"/>
              </w:rPr>
              <w:t>/25</w:t>
            </w:r>
          </w:p>
        </w:tc>
      </w:tr>
    </w:tbl>
    <w:p w14:paraId="73366EE2" w14:textId="77777777" w:rsidR="005D32A8" w:rsidRPr="00840F24" w:rsidRDefault="005D32A8" w:rsidP="000E26B7">
      <w:pPr>
        <w:spacing w:before="480" w:after="120" w:line="360" w:lineRule="auto"/>
        <w:jc w:val="both"/>
        <w:rPr>
          <w:rFonts w:ascii="Arial" w:hAnsi="Arial" w:cs="Arial"/>
          <w:color w:val="000000" w:themeColor="text1"/>
          <w:sz w:val="24"/>
          <w:szCs w:val="24"/>
        </w:rPr>
      </w:pPr>
    </w:p>
    <w:p w14:paraId="68EFECA8" w14:textId="77777777" w:rsidR="005D32A8" w:rsidRPr="00840F24" w:rsidRDefault="005D32A8" w:rsidP="008B54DC">
      <w:pPr>
        <w:pStyle w:val="Tytu"/>
        <w:rPr>
          <w:rFonts w:ascii="Arial" w:hAnsi="Arial"/>
          <w:color w:val="000000" w:themeColor="text1"/>
          <w:sz w:val="24"/>
          <w:szCs w:val="24"/>
        </w:rPr>
      </w:pPr>
      <w:r w:rsidRPr="00840F24">
        <w:rPr>
          <w:rFonts w:ascii="Arial" w:hAnsi="Arial"/>
          <w:color w:val="000000" w:themeColor="text1"/>
          <w:sz w:val="24"/>
          <w:szCs w:val="24"/>
        </w:rPr>
        <w:t>Inwestycja: </w:t>
      </w:r>
      <w:r w:rsidRPr="00840F24">
        <w:rPr>
          <w:rFonts w:ascii="Arial" w:hAnsi="Arial"/>
          <w:color w:val="000000" w:themeColor="text1"/>
          <w:sz w:val="24"/>
          <w:szCs w:val="24"/>
        </w:rPr>
        <w:tab/>
        <w:t>D1.1.2 Przyspieszenie procesów transformacji cyfrowej ochrony zdrowia poprzez dalszy rozwój usług cyfrowych w ochronie zdrowi</w:t>
      </w:r>
      <w:bookmarkStart w:id="0" w:name="OLE_LINK18"/>
      <w:r w:rsidRPr="00840F24">
        <w:rPr>
          <w:rFonts w:ascii="Arial" w:hAnsi="Arial"/>
          <w:color w:val="000000" w:themeColor="text1"/>
          <w:sz w:val="24"/>
          <w:szCs w:val="24"/>
        </w:rPr>
        <w:t>a</w:t>
      </w:r>
    </w:p>
    <w:p w14:paraId="5756D7A0" w14:textId="77777777" w:rsidR="005D32A8" w:rsidRPr="00840F24" w:rsidRDefault="005D32A8" w:rsidP="008B54DC">
      <w:pPr>
        <w:pStyle w:val="Tytu"/>
        <w:rPr>
          <w:rFonts w:ascii="Arial" w:hAnsi="Arial"/>
          <w:color w:val="000000" w:themeColor="text1"/>
          <w:sz w:val="24"/>
          <w:szCs w:val="24"/>
        </w:rPr>
      </w:pPr>
      <w:r w:rsidRPr="00840F24">
        <w:rPr>
          <w:rFonts w:ascii="Arial" w:hAnsi="Arial"/>
          <w:color w:val="000000" w:themeColor="text1"/>
          <w:sz w:val="24"/>
          <w:szCs w:val="24"/>
        </w:rPr>
        <w:lastRenderedPageBreak/>
        <w:t xml:space="preserve">Projekt: </w:t>
      </w:r>
      <w:r w:rsidRPr="00840F24">
        <w:rPr>
          <w:rFonts w:ascii="Arial" w:hAnsi="Arial"/>
          <w:color w:val="000000" w:themeColor="text1"/>
          <w:sz w:val="24"/>
          <w:szCs w:val="24"/>
        </w:rPr>
        <w:tab/>
        <w:t>Przyspieszenie procesów transformacji cyfrowej ochrony zdrowia w Szpitalu Specjalistycznym im. Stefana Żeromskiego SPZOZ w Krakowie</w:t>
      </w:r>
      <w:bookmarkEnd w:id="0"/>
    </w:p>
    <w:p w14:paraId="399AF2DC" w14:textId="67AE3A11" w:rsidR="005D32A8" w:rsidRPr="00840F24" w:rsidRDefault="005D32A8" w:rsidP="008B54DC">
      <w:pPr>
        <w:pStyle w:val="Tytu"/>
        <w:rPr>
          <w:rFonts w:ascii="Arial" w:hAnsi="Arial"/>
          <w:bCs w:val="0"/>
          <w:color w:val="000000" w:themeColor="text1"/>
          <w:sz w:val="24"/>
          <w:szCs w:val="24"/>
        </w:rPr>
      </w:pPr>
      <w:r w:rsidRPr="00840F24">
        <w:rPr>
          <w:rFonts w:ascii="Arial" w:hAnsi="Arial"/>
          <w:color w:val="000000" w:themeColor="text1"/>
          <w:sz w:val="24"/>
          <w:szCs w:val="24"/>
        </w:rPr>
        <w:t xml:space="preserve">Zadanie: </w:t>
      </w:r>
      <w:r w:rsidRPr="00840F24">
        <w:rPr>
          <w:rFonts w:ascii="Arial" w:hAnsi="Arial"/>
          <w:color w:val="000000" w:themeColor="text1"/>
          <w:sz w:val="24"/>
          <w:szCs w:val="24"/>
        </w:rPr>
        <w:tab/>
      </w:r>
      <w:r w:rsidR="008B54DC" w:rsidRPr="00840F24">
        <w:rPr>
          <w:rFonts w:ascii="Arial" w:hAnsi="Arial"/>
          <w:bCs w:val="0"/>
          <w:color w:val="000000" w:themeColor="text1"/>
          <w:sz w:val="24"/>
          <w:szCs w:val="24"/>
        </w:rPr>
        <w:t>Rozbudowa systemów szpitalnych.</w:t>
      </w:r>
    </w:p>
    <w:p w14:paraId="2D6B945B" w14:textId="77777777" w:rsidR="00BF6142" w:rsidRPr="00C902DE" w:rsidRDefault="00BF6142" w:rsidP="00BF6142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C902DE">
        <w:rPr>
          <w:rFonts w:ascii="Arial" w:hAnsi="Arial" w:cs="Arial"/>
          <w:sz w:val="24"/>
          <w:szCs w:val="24"/>
        </w:rPr>
        <w:t xml:space="preserve">Zamawiający na podstawie art. 222 ust. 4 </w:t>
      </w:r>
      <w:r w:rsidRPr="00C902DE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C902DE">
        <w:rPr>
          <w:rFonts w:ascii="Arial" w:hAnsi="Arial" w:cs="Arial"/>
          <w:sz w:val="24"/>
          <w:szCs w:val="24"/>
        </w:rPr>
        <w:t xml:space="preserve"> </w:t>
      </w:r>
      <w:r w:rsidRPr="00142634">
        <w:rPr>
          <w:rFonts w:ascii="Arial" w:hAnsi="Arial" w:cs="Arial"/>
          <w:sz w:val="24"/>
          <w:szCs w:val="24"/>
        </w:rPr>
        <w:t>(</w:t>
      </w:r>
      <w:proofErr w:type="spellStart"/>
      <w:r w:rsidRPr="00142634">
        <w:rPr>
          <w:rFonts w:ascii="Arial" w:hAnsi="Arial" w:cs="Arial"/>
          <w:sz w:val="24"/>
          <w:szCs w:val="24"/>
        </w:rPr>
        <w:t>t.j</w:t>
      </w:r>
      <w:proofErr w:type="spellEnd"/>
      <w:r w:rsidRPr="00142634">
        <w:rPr>
          <w:rFonts w:ascii="Arial" w:hAnsi="Arial" w:cs="Arial"/>
          <w:sz w:val="24"/>
          <w:szCs w:val="24"/>
        </w:rPr>
        <w:t xml:space="preserve">. Dz. U. z 2024 r. poz. 1320 z </w:t>
      </w:r>
      <w:proofErr w:type="spellStart"/>
      <w:r w:rsidRPr="00142634">
        <w:rPr>
          <w:rFonts w:ascii="Arial" w:hAnsi="Arial" w:cs="Arial"/>
          <w:sz w:val="24"/>
          <w:szCs w:val="24"/>
        </w:rPr>
        <w:t>późn</w:t>
      </w:r>
      <w:proofErr w:type="spellEnd"/>
      <w:r w:rsidRPr="00142634">
        <w:rPr>
          <w:rFonts w:ascii="Arial" w:hAnsi="Arial" w:cs="Arial"/>
          <w:sz w:val="24"/>
          <w:szCs w:val="24"/>
        </w:rPr>
        <w:t>. zm.)</w:t>
      </w:r>
      <w:r w:rsidRPr="00C902DE">
        <w:rPr>
          <w:rFonts w:ascii="Arial" w:hAnsi="Arial" w:cs="Arial"/>
          <w:sz w:val="24"/>
          <w:szCs w:val="24"/>
        </w:rPr>
        <w:t xml:space="preserve"> informuje, że kwota, jaką zamierza przeznaczyć na sfinansowanie zamówienia wynosi dla: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BF6142" w:rsidRPr="00C902DE" w14:paraId="63FD08B5" w14:textId="77777777" w:rsidTr="0055374E">
        <w:trPr>
          <w:trHeight w:val="70"/>
        </w:trPr>
        <w:tc>
          <w:tcPr>
            <w:tcW w:w="9214" w:type="dxa"/>
          </w:tcPr>
          <w:p w14:paraId="13274133" w14:textId="77777777" w:rsidR="00BF6142" w:rsidRPr="00C902DE" w:rsidRDefault="00BF6142" w:rsidP="0055374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42634">
              <w:rPr>
                <w:rFonts w:ascii="Arial" w:hAnsi="Arial" w:cs="Arial"/>
                <w:sz w:val="24"/>
                <w:szCs w:val="24"/>
              </w:rPr>
              <w:t>części 1 zamówienia w wysokości 2 673 528.00 zł brutto;</w:t>
            </w:r>
          </w:p>
        </w:tc>
      </w:tr>
      <w:tr w:rsidR="00BF6142" w:rsidRPr="00C902DE" w14:paraId="336870E8" w14:textId="77777777" w:rsidTr="0055374E">
        <w:trPr>
          <w:trHeight w:val="70"/>
        </w:trPr>
        <w:tc>
          <w:tcPr>
            <w:tcW w:w="9214" w:type="dxa"/>
          </w:tcPr>
          <w:p w14:paraId="7D43F705" w14:textId="77777777" w:rsidR="00BF6142" w:rsidRPr="00C902DE" w:rsidRDefault="00BF6142" w:rsidP="0055374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42634">
              <w:rPr>
                <w:rFonts w:ascii="Arial" w:hAnsi="Arial" w:cs="Arial"/>
                <w:sz w:val="24"/>
                <w:szCs w:val="24"/>
              </w:rPr>
              <w:t>części 2 zamówienia w wysokości 1 396 050.00 zł brutto;</w:t>
            </w:r>
          </w:p>
        </w:tc>
      </w:tr>
      <w:tr w:rsidR="00BF6142" w:rsidRPr="00C902DE" w14:paraId="1048FD90" w14:textId="77777777" w:rsidTr="0055374E">
        <w:trPr>
          <w:trHeight w:val="70"/>
        </w:trPr>
        <w:tc>
          <w:tcPr>
            <w:tcW w:w="9214" w:type="dxa"/>
          </w:tcPr>
          <w:p w14:paraId="48C031F2" w14:textId="77777777" w:rsidR="00BF6142" w:rsidRPr="00C902DE" w:rsidRDefault="00BF6142" w:rsidP="0055374E">
            <w:pPr>
              <w:spacing w:before="40" w:line="360" w:lineRule="auto"/>
              <w:ind w:left="74" w:right="108"/>
              <w:rPr>
                <w:rFonts w:ascii="Arial" w:hAnsi="Arial" w:cs="Arial"/>
                <w:sz w:val="24"/>
                <w:szCs w:val="24"/>
              </w:rPr>
            </w:pPr>
            <w:r w:rsidRPr="00142634">
              <w:rPr>
                <w:rFonts w:ascii="Arial" w:hAnsi="Arial" w:cs="Arial"/>
                <w:sz w:val="24"/>
                <w:szCs w:val="24"/>
              </w:rPr>
              <w:t>części 3 zamówienia w wysokości 18 679.60 zł brutto;</w:t>
            </w:r>
          </w:p>
        </w:tc>
      </w:tr>
    </w:tbl>
    <w:p w14:paraId="307545DA" w14:textId="77777777" w:rsidR="00D8722D" w:rsidRDefault="00D8722D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color w:val="000000" w:themeColor="text1"/>
          <w:szCs w:val="24"/>
        </w:rPr>
      </w:pPr>
    </w:p>
    <w:p w14:paraId="52BC5AB7" w14:textId="77777777" w:rsidR="00BF6142" w:rsidRDefault="00BF6142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color w:val="000000" w:themeColor="text1"/>
          <w:szCs w:val="24"/>
        </w:rPr>
      </w:pPr>
    </w:p>
    <w:p w14:paraId="47A51D1E" w14:textId="68C7C423" w:rsidR="005C0930" w:rsidRPr="00840F24" w:rsidRDefault="005C0930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color w:val="000000" w:themeColor="text1"/>
          <w:szCs w:val="24"/>
        </w:rPr>
      </w:pPr>
      <w:r w:rsidRPr="00840F24">
        <w:rPr>
          <w:rFonts w:ascii="Arial" w:hAnsi="Arial" w:cs="Arial"/>
          <w:i/>
          <w:color w:val="000000" w:themeColor="text1"/>
          <w:szCs w:val="24"/>
        </w:rPr>
        <w:t>Zamawiający</w:t>
      </w:r>
    </w:p>
    <w:p w14:paraId="6F2F8339" w14:textId="70B8F8E1" w:rsidR="00733C02" w:rsidRPr="00840F24" w:rsidRDefault="00733C02" w:rsidP="00B26D41">
      <w:pPr>
        <w:pStyle w:val="Tekstpodstawowy"/>
        <w:ind w:left="3117" w:right="-2" w:firstLine="423"/>
        <w:jc w:val="right"/>
        <w:rPr>
          <w:rFonts w:ascii="Arial" w:hAnsi="Arial" w:cs="Arial"/>
          <w:i/>
          <w:color w:val="000000" w:themeColor="text1"/>
          <w:szCs w:val="24"/>
        </w:rPr>
      </w:pPr>
      <w:r w:rsidRPr="00840F24">
        <w:rPr>
          <w:rFonts w:ascii="Arial" w:hAnsi="Arial" w:cs="Arial"/>
          <w:i/>
          <w:color w:val="000000" w:themeColor="text1"/>
          <w:szCs w:val="24"/>
        </w:rPr>
        <w:t>Dyrektor</w:t>
      </w:r>
    </w:p>
    <w:p w14:paraId="0F897A82" w14:textId="1C6E1630" w:rsidR="00733C02" w:rsidRPr="00840F24" w:rsidRDefault="00E36922" w:rsidP="00840F24">
      <w:pPr>
        <w:pStyle w:val="Tekstpodstawowy"/>
        <w:ind w:left="3117" w:right="-2" w:firstLine="423"/>
        <w:jc w:val="right"/>
        <w:rPr>
          <w:rFonts w:ascii="Arial" w:hAnsi="Arial" w:cs="Arial"/>
          <w:color w:val="000000" w:themeColor="text1"/>
          <w:szCs w:val="24"/>
          <w:u w:val="single"/>
        </w:rPr>
      </w:pPr>
      <w:r w:rsidRPr="00840F24">
        <w:rPr>
          <w:rFonts w:ascii="Arial" w:hAnsi="Arial" w:cs="Arial"/>
          <w:i/>
          <w:color w:val="000000" w:themeColor="text1"/>
          <w:szCs w:val="24"/>
        </w:rPr>
        <w:t>dr n. med. Jacek Żak</w:t>
      </w:r>
    </w:p>
    <w:sectPr w:rsidR="00733C02" w:rsidRPr="00840F24" w:rsidSect="00930A96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3A9FD0" w14:textId="77777777" w:rsidR="00851A74" w:rsidRDefault="00851A74">
      <w:r>
        <w:separator/>
      </w:r>
    </w:p>
  </w:endnote>
  <w:endnote w:type="continuationSeparator" w:id="0">
    <w:p w14:paraId="7DBD2C81" w14:textId="77777777" w:rsidR="00851A74" w:rsidRDefault="00851A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MS Mincho"/>
    <w:charset w:val="80"/>
    <w:family w:val="auto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80C66F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1494E71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16ADE4E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BDF3366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10EB61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722B784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9E6FD2C" w14:textId="77777777" w:rsidR="00EF1037" w:rsidRDefault="00EF1037">
    <w:pPr>
      <w:pStyle w:val="Stopka"/>
      <w:tabs>
        <w:tab w:val="clear" w:pos="4536"/>
        <w:tab w:val="left" w:pos="6237"/>
      </w:tabs>
    </w:pPr>
  </w:p>
  <w:p w14:paraId="0D8B5FFF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E454EF" w14:textId="77777777" w:rsidR="00851A74" w:rsidRDefault="00851A74">
      <w:r>
        <w:separator/>
      </w:r>
    </w:p>
  </w:footnote>
  <w:footnote w:type="continuationSeparator" w:id="0">
    <w:p w14:paraId="344BF919" w14:textId="77777777" w:rsidR="00851A74" w:rsidRDefault="00851A7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2355D2" w14:textId="3D8BB0AB" w:rsidR="00A3056E" w:rsidRDefault="00A3056E">
    <w:pPr>
      <w:pStyle w:val="Nagwek"/>
    </w:pPr>
    <w:r>
      <w:rPr>
        <w:noProof/>
      </w:rPr>
      <w:drawing>
        <wp:inline distT="0" distB="0" distL="0" distR="0" wp14:anchorId="0BC9A214" wp14:editId="677FEAFD">
          <wp:extent cx="5759450" cy="55308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530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3055847" w14:textId="77777777" w:rsidR="00A3056E" w:rsidRDefault="00A3056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  <w:rPr>
        <w:rFonts w:ascii="Courier New" w:hAnsi="Courier New" w:cs="Courier New"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  <w:rPr>
        <w:rFonts w:ascii="Wingdings" w:hAnsi="Wingdings" w:cs="Wingdings"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  <w:rPr>
        <w:b w:val="0"/>
        <w:bCs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1" w15:restartNumberingAfterBreak="0">
    <w:nsid w:val="0000001B"/>
    <w:multiLevelType w:val="multilevel"/>
    <w:tmpl w:val="0000001B"/>
    <w:name w:val="WW8Num2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Arial" w:eastAsia="Times New Roman" w:hAnsi="Arial" w:cs="Arial"/>
        <w:sz w:val="24"/>
        <w:szCs w:val="24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ascii="Arial" w:eastAsia="Times New Roman" w:hAnsi="Arial" w:cs="Arial"/>
        <w:i/>
        <w:iCs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0000024"/>
    <w:multiLevelType w:val="singleLevel"/>
    <w:tmpl w:val="00000024"/>
    <w:name w:val="WW8Num3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NewRoman" w:hAnsi="Times New Roman" w:cs="Times New Roman"/>
        <w:b/>
        <w:bCs/>
        <w:color w:val="000000"/>
        <w:sz w:val="22"/>
        <w:szCs w:val="22"/>
        <w:lang w:val="pl-PL"/>
      </w:rPr>
    </w:lvl>
  </w:abstractNum>
  <w:abstractNum w:abstractNumId="3" w15:restartNumberingAfterBreak="0">
    <w:nsid w:val="00000028"/>
    <w:multiLevelType w:val="multilevel"/>
    <w:tmpl w:val="00000028"/>
    <w:name w:val="WW8Num4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/>
        <w:b/>
        <w:iCs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hAnsi="Times New Roman" w:cs="Times New Roman"/>
        <w:color w:val="000000"/>
        <w:sz w:val="24"/>
        <w:szCs w:val="24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22166C30"/>
    <w:multiLevelType w:val="hybridMultilevel"/>
    <w:tmpl w:val="ACBE8B5E"/>
    <w:lvl w:ilvl="0" w:tplc="1B1A1CD0">
      <w:start w:val="1"/>
      <w:numFmt w:val="decimal"/>
      <w:lvlText w:val="%1)"/>
      <w:lvlJc w:val="left"/>
      <w:pPr>
        <w:ind w:left="1040" w:hanging="360"/>
      </w:pPr>
      <w:rPr>
        <w:rFonts w:ascii="Arial" w:eastAsia="Times New Roman" w:hAnsi="Arial" w:cs="Arial"/>
      </w:rPr>
    </w:lvl>
    <w:lvl w:ilvl="1" w:tplc="04150019">
      <w:start w:val="1"/>
      <w:numFmt w:val="lowerLetter"/>
      <w:lvlText w:val="%2."/>
      <w:lvlJc w:val="left"/>
      <w:pPr>
        <w:ind w:left="1760" w:hanging="360"/>
      </w:pPr>
    </w:lvl>
    <w:lvl w:ilvl="2" w:tplc="0415001B">
      <w:start w:val="1"/>
      <w:numFmt w:val="lowerRoman"/>
      <w:lvlText w:val="%3."/>
      <w:lvlJc w:val="right"/>
      <w:pPr>
        <w:ind w:left="2480" w:hanging="180"/>
      </w:pPr>
    </w:lvl>
    <w:lvl w:ilvl="3" w:tplc="0415000F">
      <w:start w:val="1"/>
      <w:numFmt w:val="decimal"/>
      <w:lvlText w:val="%4."/>
      <w:lvlJc w:val="left"/>
      <w:pPr>
        <w:ind w:left="3200" w:hanging="360"/>
      </w:pPr>
    </w:lvl>
    <w:lvl w:ilvl="4" w:tplc="04150019">
      <w:start w:val="1"/>
      <w:numFmt w:val="lowerLetter"/>
      <w:lvlText w:val="%5."/>
      <w:lvlJc w:val="left"/>
      <w:pPr>
        <w:ind w:left="3920" w:hanging="360"/>
      </w:pPr>
    </w:lvl>
    <w:lvl w:ilvl="5" w:tplc="0415001B">
      <w:start w:val="1"/>
      <w:numFmt w:val="lowerRoman"/>
      <w:lvlText w:val="%6."/>
      <w:lvlJc w:val="right"/>
      <w:pPr>
        <w:ind w:left="4640" w:hanging="180"/>
      </w:pPr>
    </w:lvl>
    <w:lvl w:ilvl="6" w:tplc="0415000F">
      <w:start w:val="1"/>
      <w:numFmt w:val="decimal"/>
      <w:lvlText w:val="%7."/>
      <w:lvlJc w:val="left"/>
      <w:pPr>
        <w:ind w:left="5360" w:hanging="360"/>
      </w:pPr>
    </w:lvl>
    <w:lvl w:ilvl="7" w:tplc="04150019">
      <w:start w:val="1"/>
      <w:numFmt w:val="lowerLetter"/>
      <w:lvlText w:val="%8."/>
      <w:lvlJc w:val="left"/>
      <w:pPr>
        <w:ind w:left="6080" w:hanging="360"/>
      </w:pPr>
    </w:lvl>
    <w:lvl w:ilvl="8" w:tplc="0415001B">
      <w:start w:val="1"/>
      <w:numFmt w:val="lowerRoman"/>
      <w:lvlText w:val="%9."/>
      <w:lvlJc w:val="right"/>
      <w:pPr>
        <w:ind w:left="6800" w:hanging="180"/>
      </w:pPr>
    </w:lvl>
  </w:abstractNum>
  <w:abstractNum w:abstractNumId="5" w15:restartNumberingAfterBreak="0">
    <w:nsid w:val="320A77E4"/>
    <w:multiLevelType w:val="hybridMultilevel"/>
    <w:tmpl w:val="76C4CC2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486D3033"/>
    <w:multiLevelType w:val="hybridMultilevel"/>
    <w:tmpl w:val="1ECA7C06"/>
    <w:lvl w:ilvl="0" w:tplc="17CAE8A8">
      <w:start w:val="5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49A918B1"/>
    <w:multiLevelType w:val="multilevel"/>
    <w:tmpl w:val="D14E169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eastAsia="Times New Roman" w:cs="Times New Roman"/>
        <w:sz w:val="20"/>
        <w:szCs w:val="20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55212D57"/>
    <w:multiLevelType w:val="hybridMultilevel"/>
    <w:tmpl w:val="4CD602BE"/>
    <w:lvl w:ilvl="0" w:tplc="97F2AB2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4A725BB"/>
    <w:multiLevelType w:val="hybridMultilevel"/>
    <w:tmpl w:val="E2AA3E82"/>
    <w:lvl w:ilvl="0" w:tplc="240AFB6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9191679">
    <w:abstractNumId w:val="8"/>
  </w:num>
  <w:num w:numId="2" w16cid:durableId="357852941">
    <w:abstractNumId w:val="5"/>
  </w:num>
  <w:num w:numId="3" w16cid:durableId="428432204">
    <w:abstractNumId w:val="7"/>
  </w:num>
  <w:num w:numId="4" w16cid:durableId="197343704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47231401">
    <w:abstractNumId w:val="9"/>
  </w:num>
  <w:num w:numId="6" w16cid:durableId="1646885459">
    <w:abstractNumId w:val="6"/>
  </w:num>
  <w:num w:numId="7" w16cid:durableId="1944336384">
    <w:abstractNumId w:val="1"/>
  </w:num>
  <w:num w:numId="8" w16cid:durableId="1879782574">
    <w:abstractNumId w:val="2"/>
  </w:num>
  <w:num w:numId="9" w16cid:durableId="1198154128">
    <w:abstractNumId w:val="3"/>
  </w:num>
  <w:num w:numId="10" w16cid:durableId="131467672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624"/>
    <w:rsid w:val="00051A05"/>
    <w:rsid w:val="00057D02"/>
    <w:rsid w:val="000613E0"/>
    <w:rsid w:val="000E26B7"/>
    <w:rsid w:val="00111490"/>
    <w:rsid w:val="00175848"/>
    <w:rsid w:val="001A571A"/>
    <w:rsid w:val="001B6DD8"/>
    <w:rsid w:val="001C3ED1"/>
    <w:rsid w:val="001E7B4F"/>
    <w:rsid w:val="002125C6"/>
    <w:rsid w:val="00221C54"/>
    <w:rsid w:val="0022485D"/>
    <w:rsid w:val="00255E47"/>
    <w:rsid w:val="00263224"/>
    <w:rsid w:val="002A64EC"/>
    <w:rsid w:val="002B1C74"/>
    <w:rsid w:val="002C27DF"/>
    <w:rsid w:val="002D4992"/>
    <w:rsid w:val="00307108"/>
    <w:rsid w:val="00353FA7"/>
    <w:rsid w:val="00384EFD"/>
    <w:rsid w:val="003E031E"/>
    <w:rsid w:val="003E5429"/>
    <w:rsid w:val="004222DA"/>
    <w:rsid w:val="00453E59"/>
    <w:rsid w:val="00460DC4"/>
    <w:rsid w:val="004B381E"/>
    <w:rsid w:val="004F1925"/>
    <w:rsid w:val="005079A4"/>
    <w:rsid w:val="0055546F"/>
    <w:rsid w:val="005A27E8"/>
    <w:rsid w:val="005B3148"/>
    <w:rsid w:val="005C0930"/>
    <w:rsid w:val="005D32A8"/>
    <w:rsid w:val="006736C6"/>
    <w:rsid w:val="00676B7C"/>
    <w:rsid w:val="006D4AE5"/>
    <w:rsid w:val="00733C02"/>
    <w:rsid w:val="00735DBF"/>
    <w:rsid w:val="00760209"/>
    <w:rsid w:val="00796B16"/>
    <w:rsid w:val="007C025C"/>
    <w:rsid w:val="007E0079"/>
    <w:rsid w:val="00840F24"/>
    <w:rsid w:val="00851A74"/>
    <w:rsid w:val="00854803"/>
    <w:rsid w:val="0087224A"/>
    <w:rsid w:val="00874224"/>
    <w:rsid w:val="008B54DC"/>
    <w:rsid w:val="009149C3"/>
    <w:rsid w:val="00930A96"/>
    <w:rsid w:val="00953AA1"/>
    <w:rsid w:val="0095641D"/>
    <w:rsid w:val="009B54F2"/>
    <w:rsid w:val="009D169F"/>
    <w:rsid w:val="009E1AB1"/>
    <w:rsid w:val="00A03ADD"/>
    <w:rsid w:val="00A1447B"/>
    <w:rsid w:val="00A3056E"/>
    <w:rsid w:val="00A4668B"/>
    <w:rsid w:val="00B174D0"/>
    <w:rsid w:val="00B26D41"/>
    <w:rsid w:val="00B305D2"/>
    <w:rsid w:val="00B361A9"/>
    <w:rsid w:val="00B430FE"/>
    <w:rsid w:val="00BF6142"/>
    <w:rsid w:val="00C152AE"/>
    <w:rsid w:val="00C674B4"/>
    <w:rsid w:val="00CB57D6"/>
    <w:rsid w:val="00D1574A"/>
    <w:rsid w:val="00D248D2"/>
    <w:rsid w:val="00D43624"/>
    <w:rsid w:val="00D52C11"/>
    <w:rsid w:val="00D7034D"/>
    <w:rsid w:val="00D8722D"/>
    <w:rsid w:val="00DC319E"/>
    <w:rsid w:val="00E02559"/>
    <w:rsid w:val="00E03B3C"/>
    <w:rsid w:val="00E36922"/>
    <w:rsid w:val="00E42353"/>
    <w:rsid w:val="00E74582"/>
    <w:rsid w:val="00E90FBB"/>
    <w:rsid w:val="00EB3650"/>
    <w:rsid w:val="00EF1037"/>
    <w:rsid w:val="00F16162"/>
    <w:rsid w:val="00F7318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5DE6680"/>
  <w15:chartTrackingRefBased/>
  <w15:docId w15:val="{443B7917-6B61-4CB8-87A4-9AB69B5E2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840F24"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  <w:style w:type="paragraph" w:styleId="Tytu">
    <w:name w:val="Title"/>
    <w:basedOn w:val="Normalny"/>
    <w:next w:val="Normalny"/>
    <w:link w:val="TytuZnak"/>
    <w:autoRedefine/>
    <w:qFormat/>
    <w:rsid w:val="008B54DC"/>
    <w:pPr>
      <w:spacing w:before="240" w:after="60" w:line="360" w:lineRule="auto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basedOn w:val="Domylnaczcionkaakapitu"/>
    <w:link w:val="Tytu"/>
    <w:rsid w:val="008B54DC"/>
    <w:rPr>
      <w:rFonts w:cs="Arial"/>
      <w:b/>
      <w:bCs/>
      <w:kern w:val="28"/>
      <w:sz w:val="32"/>
      <w:szCs w:val="32"/>
    </w:rPr>
  </w:style>
  <w:style w:type="character" w:styleId="Hipercze">
    <w:name w:val="Hyperlink"/>
    <w:unhideWhenUsed/>
    <w:rsid w:val="005D32A8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5D32A8"/>
    <w:pPr>
      <w:spacing w:before="100" w:beforeAutospacing="1" w:after="100" w:afterAutospacing="1"/>
    </w:pPr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5D32A8"/>
    <w:pPr>
      <w:ind w:left="720"/>
      <w:contextualSpacing/>
    </w:pPr>
    <w:rPr>
      <w:sz w:val="24"/>
      <w:szCs w:val="24"/>
    </w:rPr>
  </w:style>
  <w:style w:type="table" w:styleId="Tabela-Siatka">
    <w:name w:val="Table Grid"/>
    <w:basedOn w:val="Standardowy"/>
    <w:uiPriority w:val="39"/>
    <w:rsid w:val="004B381E"/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WW-Akapitzlist">
    <w:name w:val="WW-Akapit z listą"/>
    <w:basedOn w:val="Normalny"/>
    <w:rsid w:val="00B430FE"/>
    <w:pPr>
      <w:suppressAutoHyphens/>
      <w:spacing w:after="200" w:line="276" w:lineRule="auto"/>
      <w:ind w:left="708"/>
    </w:pPr>
    <w:rPr>
      <w:rFonts w:ascii="Calibri" w:eastAsia="Calibri" w:hAnsi="Calibri" w:cs="Calibri"/>
      <w:sz w:val="22"/>
      <w:szCs w:val="22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688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2</Pages>
  <Words>224</Words>
  <Characters>1348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cp:lastModifiedBy>Małgorzata Marzec</cp:lastModifiedBy>
  <cp:revision>4</cp:revision>
  <cp:lastPrinted>2026-01-07T11:36:00Z</cp:lastPrinted>
  <dcterms:created xsi:type="dcterms:W3CDTF">2026-01-21T07:25:00Z</dcterms:created>
  <dcterms:modified xsi:type="dcterms:W3CDTF">2026-01-21T07:29:00Z</dcterms:modified>
</cp:coreProperties>
</file>