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ADF42" w14:textId="738D812E" w:rsidR="00554D72" w:rsidRPr="00AD45A9" w:rsidRDefault="0052109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2109D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52109D">
        <w:rPr>
          <w:rFonts w:ascii="Arial" w:hAnsi="Arial" w:cs="Arial"/>
          <w:sz w:val="24"/>
          <w:szCs w:val="24"/>
        </w:rPr>
        <w:t>2026-01-</w:t>
      </w:r>
      <w:r w:rsidR="00BB6F96">
        <w:rPr>
          <w:rFonts w:ascii="Arial" w:hAnsi="Arial" w:cs="Arial"/>
          <w:sz w:val="24"/>
          <w:szCs w:val="24"/>
        </w:rPr>
        <w:t>20</w:t>
      </w:r>
    </w:p>
    <w:p w14:paraId="6AB3E142" w14:textId="77777777" w:rsidR="00554D72" w:rsidRPr="00AD45A9" w:rsidRDefault="0052109D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2109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1D58B9A" w14:textId="77777777" w:rsidR="00554D72" w:rsidRPr="00AD45A9" w:rsidRDefault="0052109D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52109D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52109D">
        <w:rPr>
          <w:rFonts w:ascii="Arial" w:hAnsi="Arial" w:cs="Arial"/>
          <w:sz w:val="24"/>
          <w:szCs w:val="24"/>
        </w:rPr>
        <w:t>66</w:t>
      </w:r>
    </w:p>
    <w:p w14:paraId="485958A1" w14:textId="77777777" w:rsidR="00554D72" w:rsidRPr="00AD45A9" w:rsidRDefault="0052109D" w:rsidP="00554D72">
      <w:pPr>
        <w:rPr>
          <w:rFonts w:ascii="Arial" w:hAnsi="Arial" w:cs="Arial"/>
          <w:sz w:val="24"/>
          <w:szCs w:val="24"/>
        </w:rPr>
      </w:pPr>
      <w:r w:rsidRPr="0052109D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52109D">
        <w:rPr>
          <w:rFonts w:ascii="Arial" w:hAnsi="Arial" w:cs="Arial"/>
          <w:sz w:val="24"/>
          <w:szCs w:val="24"/>
        </w:rPr>
        <w:t>Kraków</w:t>
      </w:r>
    </w:p>
    <w:p w14:paraId="26A9EF7B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55171A" w14:textId="33B1C760" w:rsidR="00554D72" w:rsidRDefault="00554D72" w:rsidP="00CC4FFE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63A6E2A" w14:textId="5E976DDB" w:rsidR="00CC4FFE" w:rsidRPr="00AD45A9" w:rsidRDefault="00CC4FFE" w:rsidP="00CC4FFE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DZP-271-58/25-40.AF</w:t>
      </w:r>
    </w:p>
    <w:p w14:paraId="3B641CFB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AB8AF8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17DF6C9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32F940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0910E5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1554F37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0CCEEEF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2FAF8D33" w14:textId="77777777" w:rsidTr="00860A6D">
        <w:tc>
          <w:tcPr>
            <w:tcW w:w="2269" w:type="dxa"/>
            <w:shd w:val="clear" w:color="auto" w:fill="auto"/>
          </w:tcPr>
          <w:p w14:paraId="00F72DB4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A11501" w14:textId="77777777" w:rsidR="00554D72" w:rsidRPr="004E4B64" w:rsidRDefault="0052109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109D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kserokopiarek, materiałów eksploatacyjnych do aparatu Epson PP-100 II oraz do aparatu Rimage model 2450, tuszów i tonerów do drukarek.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109D" w:rsidRPr="004E4B64" w14:paraId="7708D9BA" w14:textId="77777777" w:rsidTr="0051719D">
        <w:tc>
          <w:tcPr>
            <w:tcW w:w="2269" w:type="dxa"/>
            <w:shd w:val="clear" w:color="auto" w:fill="auto"/>
          </w:tcPr>
          <w:p w14:paraId="7CC8A797" w14:textId="77777777" w:rsidR="0052109D" w:rsidRPr="004E4B64" w:rsidRDefault="0052109D" w:rsidP="005171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D24E0B" w14:textId="77777777" w:rsidR="0052109D" w:rsidRPr="004E4B64" w:rsidRDefault="0052109D" w:rsidP="005171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109D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2995BDB1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52109D" w:rsidRPr="0052109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52109D" w:rsidRPr="0052109D">
        <w:rPr>
          <w:rFonts w:ascii="Arial" w:hAnsi="Arial" w:cs="Arial"/>
          <w:sz w:val="24"/>
          <w:szCs w:val="24"/>
        </w:rPr>
        <w:t>(t.j. Dz. U. z 2024 r. poz. 1320 z późn.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FBD20E9" w14:textId="77777777" w:rsidR="00AA47D0" w:rsidRPr="00AA47D0" w:rsidRDefault="00AA47D0" w:rsidP="00AA47D0">
      <w:pPr>
        <w:numPr>
          <w:ilvl w:val="0"/>
          <w:numId w:val="1"/>
        </w:num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>Punkt 16.1 SWZ otrzymuje brzmienie:</w:t>
      </w:r>
      <w:r w:rsidRPr="00AA47D0">
        <w:rPr>
          <w:rFonts w:ascii="Arial" w:hAnsi="Arial" w:cs="Arial"/>
          <w:bCs/>
          <w:sz w:val="24"/>
          <w:szCs w:val="24"/>
        </w:rPr>
        <w:tab/>
      </w:r>
    </w:p>
    <w:p w14:paraId="35A44E9B" w14:textId="1EFCE5AC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 w:rsidR="001F034E">
        <w:rPr>
          <w:rFonts w:ascii="Arial" w:hAnsi="Arial" w:cs="Arial"/>
          <w:b/>
          <w:bCs/>
          <w:sz w:val="24"/>
          <w:szCs w:val="24"/>
        </w:rPr>
        <w:t>26.02.2026</w:t>
      </w:r>
      <w:r w:rsidRPr="00AA47D0">
        <w:rPr>
          <w:rFonts w:ascii="Arial" w:hAnsi="Arial" w:cs="Arial"/>
          <w:bCs/>
          <w:sz w:val="24"/>
          <w:szCs w:val="24"/>
        </w:rPr>
        <w:t>”</w:t>
      </w:r>
    </w:p>
    <w:p w14:paraId="7B68607B" w14:textId="77777777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</w:p>
    <w:p w14:paraId="6E4A3628" w14:textId="77777777" w:rsidR="00AA47D0" w:rsidRPr="00AA47D0" w:rsidRDefault="00AA47D0" w:rsidP="00AA47D0">
      <w:pPr>
        <w:numPr>
          <w:ilvl w:val="0"/>
          <w:numId w:val="1"/>
        </w:num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Punkt 18 SWZ otrzymuje brzmienie: </w:t>
      </w:r>
    </w:p>
    <w:p w14:paraId="300C96E4" w14:textId="77777777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>„MIEJSCE ORAZ TERMIN SKŁADANIA I OTWARCIA OFERT</w:t>
      </w:r>
    </w:p>
    <w:p w14:paraId="6E057421" w14:textId="1D535769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1F034E">
        <w:rPr>
          <w:rFonts w:ascii="Arial" w:hAnsi="Arial" w:cs="Arial"/>
          <w:b/>
          <w:bCs/>
          <w:sz w:val="24"/>
          <w:szCs w:val="24"/>
        </w:rPr>
        <w:t>28.01.2026</w:t>
      </w:r>
      <w:r w:rsidRPr="00AA47D0">
        <w:rPr>
          <w:rFonts w:ascii="Arial" w:hAnsi="Arial" w:cs="Arial"/>
          <w:bCs/>
          <w:sz w:val="24"/>
          <w:szCs w:val="24"/>
        </w:rPr>
        <w:t xml:space="preserve"> do godz. </w:t>
      </w:r>
      <w:r w:rsidR="006E1A8B" w:rsidRPr="00AA47D0">
        <w:rPr>
          <w:rFonts w:ascii="Arial" w:hAnsi="Arial" w:cs="Arial"/>
          <w:b/>
          <w:bCs/>
          <w:sz w:val="24"/>
          <w:szCs w:val="24"/>
        </w:rPr>
        <w:t>09:</w:t>
      </w:r>
      <w:r w:rsidR="006E1A8B">
        <w:rPr>
          <w:rFonts w:ascii="Arial" w:hAnsi="Arial" w:cs="Arial"/>
          <w:b/>
          <w:bCs/>
          <w:sz w:val="24"/>
          <w:szCs w:val="24"/>
        </w:rPr>
        <w:t>00</w:t>
      </w:r>
      <w:r w:rsidRPr="00AA47D0">
        <w:rPr>
          <w:rFonts w:ascii="Arial" w:hAnsi="Arial" w:cs="Arial"/>
          <w:bCs/>
          <w:sz w:val="24"/>
          <w:szCs w:val="24"/>
        </w:rPr>
        <w:t>”</w:t>
      </w:r>
    </w:p>
    <w:p w14:paraId="624504E1" w14:textId="77777777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</w:p>
    <w:p w14:paraId="0CD9255A" w14:textId="77777777" w:rsidR="00AA47D0" w:rsidRPr="00AA47D0" w:rsidRDefault="00AA47D0" w:rsidP="00AA47D0">
      <w:pPr>
        <w:numPr>
          <w:ilvl w:val="0"/>
          <w:numId w:val="1"/>
        </w:num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Punkt 19.1 SWZ otrzymuje brzmienie: </w:t>
      </w:r>
    </w:p>
    <w:p w14:paraId="017A999C" w14:textId="1281E3B6" w:rsid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„Otwarcie ofert nastąpi w dniu: </w:t>
      </w:r>
      <w:r w:rsidR="001F034E">
        <w:rPr>
          <w:rFonts w:ascii="Arial" w:hAnsi="Arial" w:cs="Arial"/>
          <w:b/>
          <w:bCs/>
          <w:sz w:val="24"/>
          <w:szCs w:val="24"/>
        </w:rPr>
        <w:t>28.01.2026</w:t>
      </w:r>
      <w:r w:rsidRPr="00AA47D0">
        <w:rPr>
          <w:rFonts w:ascii="Arial" w:hAnsi="Arial" w:cs="Arial"/>
          <w:bCs/>
          <w:sz w:val="24"/>
          <w:szCs w:val="24"/>
        </w:rPr>
        <w:t xml:space="preserve"> o godz. </w:t>
      </w:r>
      <w:r w:rsidRPr="00AA47D0">
        <w:rPr>
          <w:rFonts w:ascii="Arial" w:hAnsi="Arial" w:cs="Arial"/>
          <w:b/>
          <w:bCs/>
          <w:sz w:val="24"/>
          <w:szCs w:val="24"/>
        </w:rPr>
        <w:t>09:30</w:t>
      </w:r>
      <w:r w:rsidRPr="00AA47D0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upublicznieniem.”</w:t>
      </w:r>
    </w:p>
    <w:p w14:paraId="709AF25C" w14:textId="08DCA070" w:rsidR="00EF1037" w:rsidRPr="0052109D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350A31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78C8F87" w14:textId="69C661C5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AA1B401" w14:textId="370657FA" w:rsidR="00DA4FF3" w:rsidRDefault="00DA4FF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0969E658" w14:textId="5FEAE331" w:rsidR="00DA4FF3" w:rsidRPr="00152970" w:rsidRDefault="00DA4FF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zdr. Jacek Żak </w:t>
      </w:r>
    </w:p>
    <w:p w14:paraId="766B0B67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3A16BB4" w14:textId="70B5AE85" w:rsidR="005C0930" w:rsidRPr="00E02559" w:rsidRDefault="0052109D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52109D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007E2" w14:textId="77777777" w:rsidR="004C582F" w:rsidRDefault="004C582F">
      <w:r>
        <w:separator/>
      </w:r>
    </w:p>
  </w:endnote>
  <w:endnote w:type="continuationSeparator" w:id="0">
    <w:p w14:paraId="4A4AA60C" w14:textId="77777777" w:rsidR="004C582F" w:rsidRDefault="004C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3EA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D13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F1B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7F1C14" w14:textId="66F13613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E27BBA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5B5F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1AD1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99987" w14:textId="77777777" w:rsidR="00EF1037" w:rsidRDefault="00EF1037">
    <w:pPr>
      <w:pStyle w:val="Stopka"/>
      <w:tabs>
        <w:tab w:val="clear" w:pos="4536"/>
        <w:tab w:val="left" w:pos="6237"/>
      </w:tabs>
    </w:pPr>
  </w:p>
  <w:p w14:paraId="0B73B1E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BFC0" w14:textId="77777777" w:rsidR="004C582F" w:rsidRDefault="004C582F">
      <w:r>
        <w:separator/>
      </w:r>
    </w:p>
  </w:footnote>
  <w:footnote w:type="continuationSeparator" w:id="0">
    <w:p w14:paraId="6C077C4D" w14:textId="77777777" w:rsidR="004C582F" w:rsidRDefault="004C5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2F"/>
    <w:rsid w:val="00057D02"/>
    <w:rsid w:val="000613E0"/>
    <w:rsid w:val="000852B7"/>
    <w:rsid w:val="00152970"/>
    <w:rsid w:val="001A571A"/>
    <w:rsid w:val="001F034E"/>
    <w:rsid w:val="002B1C74"/>
    <w:rsid w:val="00384EFD"/>
    <w:rsid w:val="003D23F9"/>
    <w:rsid w:val="004222DA"/>
    <w:rsid w:val="00453637"/>
    <w:rsid w:val="00453E59"/>
    <w:rsid w:val="00460DC4"/>
    <w:rsid w:val="004C582F"/>
    <w:rsid w:val="005079A4"/>
    <w:rsid w:val="0052109D"/>
    <w:rsid w:val="00554D72"/>
    <w:rsid w:val="0055546F"/>
    <w:rsid w:val="00561C01"/>
    <w:rsid w:val="005869DA"/>
    <w:rsid w:val="005C0930"/>
    <w:rsid w:val="0060415D"/>
    <w:rsid w:val="006D4AE5"/>
    <w:rsid w:val="006E1A8B"/>
    <w:rsid w:val="00854803"/>
    <w:rsid w:val="00860A6D"/>
    <w:rsid w:val="00862B7D"/>
    <w:rsid w:val="0087224A"/>
    <w:rsid w:val="00881C07"/>
    <w:rsid w:val="008F7E81"/>
    <w:rsid w:val="009149C3"/>
    <w:rsid w:val="00953AA1"/>
    <w:rsid w:val="0095641D"/>
    <w:rsid w:val="009D169F"/>
    <w:rsid w:val="00A220FB"/>
    <w:rsid w:val="00A379B8"/>
    <w:rsid w:val="00AA47D0"/>
    <w:rsid w:val="00AB5D68"/>
    <w:rsid w:val="00AD3034"/>
    <w:rsid w:val="00B26D41"/>
    <w:rsid w:val="00B361A9"/>
    <w:rsid w:val="00B86EBE"/>
    <w:rsid w:val="00BB6F96"/>
    <w:rsid w:val="00C152AE"/>
    <w:rsid w:val="00CC4FFE"/>
    <w:rsid w:val="00CF444F"/>
    <w:rsid w:val="00D1574A"/>
    <w:rsid w:val="00D248D2"/>
    <w:rsid w:val="00DA4FF3"/>
    <w:rsid w:val="00DE306E"/>
    <w:rsid w:val="00E02559"/>
    <w:rsid w:val="00E27BBA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595F2C4"/>
  <w15:chartTrackingRefBased/>
  <w15:docId w15:val="{A089FC1F-D5DF-4C53-9877-0A8E943E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210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Agata Fijak</cp:lastModifiedBy>
  <cp:revision>11</cp:revision>
  <cp:lastPrinted>2001-02-10T18:08:00Z</cp:lastPrinted>
  <dcterms:created xsi:type="dcterms:W3CDTF">2026-01-15T08:41:00Z</dcterms:created>
  <dcterms:modified xsi:type="dcterms:W3CDTF">2026-01-20T08:07:00Z</dcterms:modified>
</cp:coreProperties>
</file>