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69A99" w14:textId="77777777" w:rsidR="00035DEC" w:rsidRPr="00AD45A9" w:rsidRDefault="00DE0D42" w:rsidP="00E60C43">
      <w:pPr>
        <w:spacing w:before="100" w:beforeAutospacing="1" w:after="100" w:afterAutospacing="1" w:line="360" w:lineRule="auto"/>
        <w:jc w:val="right"/>
        <w:rPr>
          <w:rFonts w:ascii="Arial" w:hAnsi="Arial" w:cs="Arial"/>
          <w:sz w:val="24"/>
          <w:szCs w:val="24"/>
        </w:rPr>
      </w:pPr>
      <w:r w:rsidRPr="00DE0D42">
        <w:rPr>
          <w:rFonts w:ascii="Arial" w:hAnsi="Arial" w:cs="Arial"/>
          <w:sz w:val="24"/>
          <w:szCs w:val="24"/>
        </w:rPr>
        <w:t>Kraków</w:t>
      </w:r>
      <w:r w:rsidR="00035DEC" w:rsidRPr="00AD45A9">
        <w:rPr>
          <w:rFonts w:ascii="Arial" w:hAnsi="Arial" w:cs="Arial"/>
          <w:sz w:val="24"/>
          <w:szCs w:val="24"/>
        </w:rPr>
        <w:t xml:space="preserve"> dnia: </w:t>
      </w:r>
      <w:r w:rsidRPr="00DE0D42">
        <w:rPr>
          <w:rFonts w:ascii="Arial" w:hAnsi="Arial" w:cs="Arial"/>
          <w:sz w:val="24"/>
          <w:szCs w:val="24"/>
        </w:rPr>
        <w:t>2026-01-16</w:t>
      </w:r>
    </w:p>
    <w:p w14:paraId="7A65C807" w14:textId="77777777" w:rsidR="00035DEC" w:rsidRPr="00AD45A9" w:rsidRDefault="00DE0D42" w:rsidP="00E60C43">
      <w:pPr>
        <w:spacing w:before="100" w:beforeAutospacing="1" w:after="100" w:afterAutospacing="1" w:line="360" w:lineRule="auto"/>
        <w:rPr>
          <w:rFonts w:ascii="Arial" w:hAnsi="Arial" w:cs="Arial"/>
          <w:b/>
          <w:bCs/>
          <w:sz w:val="24"/>
          <w:szCs w:val="24"/>
        </w:rPr>
      </w:pPr>
      <w:r w:rsidRPr="00DE0D42">
        <w:rPr>
          <w:rFonts w:ascii="Arial" w:hAnsi="Arial" w:cs="Arial"/>
          <w:b/>
          <w:bCs/>
          <w:sz w:val="24"/>
          <w:szCs w:val="24"/>
        </w:rPr>
        <w:t>Szpital Specjalistyczny im. Stefana Żeromskiego SP ZOZ w Krakowie</w:t>
      </w:r>
    </w:p>
    <w:p w14:paraId="2DB7BCB0" w14:textId="77777777" w:rsidR="00035DEC" w:rsidRPr="00AD45A9" w:rsidRDefault="00DE0D42" w:rsidP="00E60C43">
      <w:pPr>
        <w:spacing w:before="100" w:beforeAutospacing="1" w:after="100" w:afterAutospacing="1" w:line="360" w:lineRule="auto"/>
        <w:rPr>
          <w:rFonts w:ascii="Arial" w:hAnsi="Arial" w:cs="Arial"/>
          <w:sz w:val="24"/>
          <w:szCs w:val="24"/>
        </w:rPr>
      </w:pPr>
      <w:r w:rsidRPr="00DE0D42">
        <w:rPr>
          <w:rFonts w:ascii="Arial" w:hAnsi="Arial" w:cs="Arial"/>
          <w:sz w:val="24"/>
          <w:szCs w:val="24"/>
        </w:rPr>
        <w:t>os. Na Skarpie</w:t>
      </w:r>
      <w:r w:rsidR="00035DEC" w:rsidRPr="00AD45A9">
        <w:rPr>
          <w:rFonts w:ascii="Arial" w:hAnsi="Arial" w:cs="Arial"/>
          <w:sz w:val="24"/>
          <w:szCs w:val="24"/>
        </w:rPr>
        <w:t xml:space="preserve"> </w:t>
      </w:r>
      <w:r w:rsidRPr="00DE0D42">
        <w:rPr>
          <w:rFonts w:ascii="Arial" w:hAnsi="Arial" w:cs="Arial"/>
          <w:sz w:val="24"/>
          <w:szCs w:val="24"/>
        </w:rPr>
        <w:t>66</w:t>
      </w:r>
    </w:p>
    <w:p w14:paraId="7CCE876C" w14:textId="77777777" w:rsidR="00035DEC" w:rsidRPr="00AD45A9" w:rsidRDefault="00DE0D42" w:rsidP="00E60C43">
      <w:pPr>
        <w:spacing w:before="100" w:beforeAutospacing="1" w:after="100" w:afterAutospacing="1" w:line="360" w:lineRule="auto"/>
        <w:rPr>
          <w:rFonts w:ascii="Arial" w:hAnsi="Arial" w:cs="Arial"/>
          <w:sz w:val="24"/>
          <w:szCs w:val="24"/>
        </w:rPr>
      </w:pPr>
      <w:r w:rsidRPr="00DE0D42">
        <w:rPr>
          <w:rFonts w:ascii="Arial" w:hAnsi="Arial" w:cs="Arial"/>
          <w:sz w:val="24"/>
          <w:szCs w:val="24"/>
        </w:rPr>
        <w:t>31-913</w:t>
      </w:r>
      <w:r w:rsidR="00035DEC" w:rsidRPr="00AD45A9">
        <w:rPr>
          <w:rFonts w:ascii="Arial" w:hAnsi="Arial" w:cs="Arial"/>
          <w:sz w:val="24"/>
          <w:szCs w:val="24"/>
        </w:rPr>
        <w:t xml:space="preserve"> </w:t>
      </w:r>
      <w:r w:rsidRPr="00DE0D42">
        <w:rPr>
          <w:rFonts w:ascii="Arial" w:hAnsi="Arial" w:cs="Arial"/>
          <w:sz w:val="24"/>
          <w:szCs w:val="24"/>
        </w:rPr>
        <w:t>Kraków</w:t>
      </w:r>
    </w:p>
    <w:p w14:paraId="1A2E321F" w14:textId="0756CC41" w:rsidR="00035DEC" w:rsidRPr="00AD45A9" w:rsidRDefault="009A26BB" w:rsidP="00E60C43">
      <w:pPr>
        <w:spacing w:before="100" w:beforeAutospacing="1" w:after="100" w:afterAutospacing="1" w:line="360" w:lineRule="auto"/>
        <w:jc w:val="both"/>
        <w:rPr>
          <w:rFonts w:ascii="Arial" w:hAnsi="Arial" w:cs="Arial"/>
          <w:bCs/>
          <w:sz w:val="18"/>
          <w:szCs w:val="18"/>
        </w:rPr>
      </w:pPr>
      <w:r>
        <w:rPr>
          <w:rFonts w:ascii="Arial" w:hAnsi="Arial" w:cs="Arial"/>
          <w:bCs/>
          <w:sz w:val="18"/>
          <w:szCs w:val="18"/>
        </w:rPr>
        <w:t>DZP-271-69/25-</w:t>
      </w:r>
      <w:r w:rsidR="00E60C43">
        <w:rPr>
          <w:rFonts w:ascii="Arial" w:hAnsi="Arial" w:cs="Arial"/>
          <w:bCs/>
          <w:sz w:val="18"/>
          <w:szCs w:val="18"/>
        </w:rPr>
        <w:t>35.</w:t>
      </w:r>
      <w:r>
        <w:rPr>
          <w:rFonts w:ascii="Arial" w:hAnsi="Arial" w:cs="Arial"/>
          <w:bCs/>
          <w:sz w:val="18"/>
          <w:szCs w:val="18"/>
        </w:rPr>
        <w:t>IW</w:t>
      </w:r>
    </w:p>
    <w:p w14:paraId="7E4D34F2" w14:textId="77777777" w:rsidR="00035DEC" w:rsidRPr="00AD45A9" w:rsidRDefault="00035DEC" w:rsidP="00E60C43">
      <w:pPr>
        <w:tabs>
          <w:tab w:val="left" w:pos="708"/>
          <w:tab w:val="center" w:pos="4536"/>
          <w:tab w:val="right" w:pos="9072"/>
        </w:tabs>
        <w:spacing w:before="100" w:beforeAutospacing="1" w:after="100" w:afterAutospacing="1" w:line="360" w:lineRule="auto"/>
        <w:ind w:left="5103"/>
        <w:rPr>
          <w:rFonts w:ascii="Arial" w:hAnsi="Arial" w:cs="Arial"/>
          <w:b/>
          <w:sz w:val="24"/>
          <w:szCs w:val="24"/>
        </w:rPr>
      </w:pPr>
      <w:r w:rsidRPr="00AD45A9">
        <w:rPr>
          <w:rFonts w:ascii="Arial" w:hAnsi="Arial" w:cs="Arial"/>
          <w:b/>
          <w:sz w:val="24"/>
          <w:szCs w:val="24"/>
        </w:rPr>
        <w:t>WYKONAWCY</w:t>
      </w:r>
    </w:p>
    <w:p w14:paraId="72F5196D" w14:textId="77777777" w:rsidR="00035DEC" w:rsidRDefault="00035DEC" w:rsidP="00E60C43">
      <w:pPr>
        <w:tabs>
          <w:tab w:val="left" w:pos="708"/>
          <w:tab w:val="center" w:pos="4536"/>
          <w:tab w:val="right" w:pos="9072"/>
        </w:tabs>
        <w:spacing w:before="100" w:beforeAutospacing="1" w:after="100" w:afterAutospacing="1" w:line="360" w:lineRule="auto"/>
        <w:ind w:left="5103"/>
        <w:rPr>
          <w:rFonts w:ascii="Arial" w:hAnsi="Arial" w:cs="Arial"/>
          <w:sz w:val="24"/>
          <w:szCs w:val="24"/>
        </w:rPr>
      </w:pPr>
      <w:r w:rsidRPr="00AD45A9">
        <w:rPr>
          <w:rFonts w:ascii="Arial" w:hAnsi="Arial" w:cs="Arial"/>
          <w:sz w:val="24"/>
          <w:szCs w:val="24"/>
        </w:rPr>
        <w:t>ubiegający się o zamówienie</w:t>
      </w:r>
    </w:p>
    <w:p w14:paraId="3FDD71FE" w14:textId="77777777" w:rsidR="00035DEC" w:rsidRPr="004E4B64" w:rsidRDefault="00035DEC" w:rsidP="00E60C43">
      <w:pPr>
        <w:spacing w:before="100" w:beforeAutospacing="1" w:after="100" w:afterAutospacing="1"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69192F0C" w14:textId="77777777" w:rsidTr="00B32FF9">
        <w:tc>
          <w:tcPr>
            <w:tcW w:w="2269" w:type="dxa"/>
            <w:shd w:val="clear" w:color="auto" w:fill="auto"/>
          </w:tcPr>
          <w:p w14:paraId="2D6AFFCE" w14:textId="77777777" w:rsidR="00035DEC" w:rsidRPr="004E4B64" w:rsidRDefault="00035DEC" w:rsidP="00E60C43">
            <w:pPr>
              <w:tabs>
                <w:tab w:val="center" w:pos="4536"/>
                <w:tab w:val="right" w:pos="9072"/>
              </w:tabs>
              <w:spacing w:before="100" w:beforeAutospacing="1" w:after="100" w:afterAutospacing="1"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7CE45634" w14:textId="77777777" w:rsidR="00DE0D42" w:rsidRPr="00DE0D42" w:rsidRDefault="00DE0D42" w:rsidP="00E60C43">
            <w:pPr>
              <w:tabs>
                <w:tab w:val="center" w:pos="4536"/>
                <w:tab w:val="right" w:pos="9072"/>
              </w:tabs>
              <w:spacing w:before="100" w:beforeAutospacing="1" w:after="100" w:afterAutospacing="1" w:line="360" w:lineRule="auto"/>
              <w:jc w:val="both"/>
              <w:rPr>
                <w:rFonts w:ascii="Arial" w:hAnsi="Arial" w:cs="Arial"/>
                <w:bCs/>
                <w:sz w:val="24"/>
                <w:szCs w:val="24"/>
              </w:rPr>
            </w:pPr>
            <w:r w:rsidRPr="00DE0D42">
              <w:rPr>
                <w:rFonts w:ascii="Arial" w:hAnsi="Arial" w:cs="Arial"/>
                <w:bCs/>
                <w:sz w:val="24"/>
                <w:szCs w:val="24"/>
              </w:rPr>
              <w:t>Zakup i dostawa systemu podpisu elektronicznego dokumentacji medycznej dla Pacjentów poradni z wdrożeniem i wsparciem.</w:t>
            </w:r>
          </w:p>
          <w:p w14:paraId="5ECBF6F5" w14:textId="77777777" w:rsidR="00DE0D42" w:rsidRPr="00DE0D42" w:rsidRDefault="00DE0D42" w:rsidP="00E60C43">
            <w:pPr>
              <w:tabs>
                <w:tab w:val="center" w:pos="4536"/>
                <w:tab w:val="right" w:pos="9072"/>
              </w:tabs>
              <w:spacing w:before="100" w:beforeAutospacing="1" w:after="100" w:afterAutospacing="1" w:line="360" w:lineRule="auto"/>
              <w:jc w:val="both"/>
              <w:rPr>
                <w:rFonts w:ascii="Arial" w:hAnsi="Arial" w:cs="Arial"/>
                <w:bCs/>
                <w:sz w:val="24"/>
                <w:szCs w:val="24"/>
              </w:rPr>
            </w:pPr>
            <w:r w:rsidRPr="00DE0D42">
              <w:rPr>
                <w:rFonts w:ascii="Arial" w:hAnsi="Arial" w:cs="Arial"/>
                <w:bCs/>
                <w:sz w:val="24"/>
                <w:szCs w:val="24"/>
              </w:rPr>
              <w:t>Zakup i dostawa systemu kolejkowego z wdrożeniem.</w:t>
            </w:r>
          </w:p>
          <w:p w14:paraId="51CE0EC3" w14:textId="77777777" w:rsidR="00035DEC" w:rsidRPr="004E4B64" w:rsidRDefault="00DE0D42" w:rsidP="00E60C43">
            <w:pPr>
              <w:tabs>
                <w:tab w:val="center" w:pos="4536"/>
                <w:tab w:val="right" w:pos="9072"/>
              </w:tabs>
              <w:spacing w:before="100" w:beforeAutospacing="1" w:after="100" w:afterAutospacing="1" w:line="360" w:lineRule="auto"/>
              <w:jc w:val="both"/>
              <w:rPr>
                <w:rFonts w:ascii="Arial" w:hAnsi="Arial" w:cs="Arial"/>
                <w:bCs/>
                <w:sz w:val="24"/>
                <w:szCs w:val="24"/>
              </w:rPr>
            </w:pPr>
            <w:r w:rsidRPr="00DE0D42">
              <w:rPr>
                <w:rFonts w:ascii="Arial" w:hAnsi="Arial" w:cs="Arial"/>
                <w:bCs/>
                <w:sz w:val="24"/>
                <w:szCs w:val="24"/>
              </w:rPr>
              <w:t xml:space="preserve">Zakup i dostawa systemu skanowania dokumentów: Skanery dokumentów, Interfejs integracyjny, licencje z wdrożeniem i </w:t>
            </w:r>
            <w:proofErr w:type="gramStart"/>
            <w:r w:rsidRPr="00DE0D42">
              <w:rPr>
                <w:rFonts w:ascii="Arial" w:hAnsi="Arial" w:cs="Arial"/>
                <w:bCs/>
                <w:sz w:val="24"/>
                <w:szCs w:val="24"/>
              </w:rPr>
              <w:t>wsparciem.</w:t>
            </w:r>
            <w:r w:rsidR="00035DEC" w:rsidRPr="004E4B64">
              <w:rPr>
                <w:rFonts w:ascii="Arial" w:hAnsi="Arial" w:cs="Arial"/>
                <w:bCs/>
                <w:sz w:val="24"/>
                <w:szCs w:val="24"/>
              </w:rPr>
              <w:t>.</w:t>
            </w:r>
            <w:proofErr w:type="gramEnd"/>
          </w:p>
        </w:tc>
      </w:tr>
      <w:tr w:rsidR="00DE0D42" w:rsidRPr="004E4B64" w14:paraId="5333983C" w14:textId="77777777" w:rsidTr="00332C6F">
        <w:tc>
          <w:tcPr>
            <w:tcW w:w="2269" w:type="dxa"/>
            <w:shd w:val="clear" w:color="auto" w:fill="auto"/>
          </w:tcPr>
          <w:p w14:paraId="062EC1E5" w14:textId="77777777" w:rsidR="00DE0D42" w:rsidRPr="004E4B64" w:rsidRDefault="00DE0D42" w:rsidP="00E60C43">
            <w:pPr>
              <w:tabs>
                <w:tab w:val="center" w:pos="4536"/>
                <w:tab w:val="right" w:pos="9072"/>
              </w:tabs>
              <w:spacing w:before="100" w:beforeAutospacing="1" w:after="100" w:afterAutospacing="1"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AD11C32" w14:textId="77777777" w:rsidR="00DE0D42" w:rsidRPr="004E4B64" w:rsidRDefault="00DE0D42" w:rsidP="00E60C43">
            <w:pPr>
              <w:tabs>
                <w:tab w:val="center" w:pos="4536"/>
                <w:tab w:val="right" w:pos="9072"/>
              </w:tabs>
              <w:spacing w:before="100" w:beforeAutospacing="1" w:after="100" w:afterAutospacing="1" w:line="360" w:lineRule="auto"/>
              <w:jc w:val="both"/>
              <w:rPr>
                <w:rFonts w:ascii="Arial" w:hAnsi="Arial" w:cs="Arial"/>
                <w:bCs/>
                <w:sz w:val="24"/>
                <w:szCs w:val="24"/>
              </w:rPr>
            </w:pPr>
            <w:r w:rsidRPr="00DE0D42">
              <w:rPr>
                <w:rFonts w:ascii="Arial" w:hAnsi="Arial" w:cs="Arial"/>
                <w:bCs/>
                <w:sz w:val="24"/>
                <w:szCs w:val="24"/>
              </w:rPr>
              <w:t>DZP-271-69/25</w:t>
            </w:r>
          </w:p>
        </w:tc>
      </w:tr>
    </w:tbl>
    <w:p w14:paraId="7D64091D" w14:textId="77777777" w:rsidR="00035DEC" w:rsidRPr="00AD45A9" w:rsidRDefault="00035DEC" w:rsidP="00E60C43">
      <w:pPr>
        <w:tabs>
          <w:tab w:val="left" w:pos="708"/>
          <w:tab w:val="center" w:pos="4536"/>
          <w:tab w:val="right" w:pos="9072"/>
        </w:tabs>
        <w:spacing w:before="100" w:beforeAutospacing="1" w:after="100" w:afterAutospacing="1"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089F2E72" w14:textId="77777777" w:rsidTr="00B32FF9">
        <w:tc>
          <w:tcPr>
            <w:tcW w:w="9330" w:type="dxa"/>
            <w:shd w:val="clear" w:color="auto" w:fill="F2F2F2"/>
            <w:hideMark/>
          </w:tcPr>
          <w:p w14:paraId="01BE9D24" w14:textId="77777777" w:rsidR="00035DEC" w:rsidRPr="00AD45A9" w:rsidRDefault="00035DEC" w:rsidP="00E60C43">
            <w:pPr>
              <w:keepNext/>
              <w:spacing w:before="100" w:beforeAutospacing="1" w:after="100" w:afterAutospacing="1" w:line="360" w:lineRule="auto"/>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5DC58004" w14:textId="77777777" w:rsidR="0012774F" w:rsidRPr="009003D1" w:rsidRDefault="00520165" w:rsidP="00E60C43">
      <w:pPr>
        <w:spacing w:before="100" w:beforeAutospacing="1" w:after="100" w:afterAutospacing="1" w:line="360" w:lineRule="auto"/>
        <w:jc w:val="both"/>
        <w:rPr>
          <w:rFonts w:ascii="Arial" w:hAnsi="Arial" w:cs="Arial"/>
          <w:sz w:val="22"/>
          <w:szCs w:val="22"/>
        </w:rPr>
      </w:pPr>
      <w:r w:rsidRPr="009003D1">
        <w:rPr>
          <w:rFonts w:ascii="Arial" w:hAnsi="Arial" w:cs="Arial"/>
          <w:sz w:val="24"/>
          <w:szCs w:val="24"/>
        </w:rPr>
        <w:t xml:space="preserve">Zamawiający, </w:t>
      </w:r>
      <w:r w:rsidR="00DE0D42" w:rsidRPr="00DE0D42">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E0D42" w:rsidRPr="00DE0D42">
        <w:rPr>
          <w:rFonts w:ascii="Arial" w:hAnsi="Arial" w:cs="Arial"/>
          <w:sz w:val="24"/>
          <w:szCs w:val="24"/>
        </w:rPr>
        <w:t>(</w:t>
      </w:r>
      <w:proofErr w:type="spellStart"/>
      <w:r w:rsidR="00DE0D42" w:rsidRPr="00DE0D42">
        <w:rPr>
          <w:rFonts w:ascii="Arial" w:hAnsi="Arial" w:cs="Arial"/>
          <w:sz w:val="24"/>
          <w:szCs w:val="24"/>
        </w:rPr>
        <w:t>t.j</w:t>
      </w:r>
      <w:proofErr w:type="spellEnd"/>
      <w:r w:rsidR="00DE0D42" w:rsidRPr="00DE0D42">
        <w:rPr>
          <w:rFonts w:ascii="Arial" w:hAnsi="Arial" w:cs="Arial"/>
          <w:sz w:val="24"/>
          <w:szCs w:val="24"/>
        </w:rPr>
        <w:t xml:space="preserve">. Dz. U. z 2024 r. poz. 1320 z </w:t>
      </w:r>
      <w:proofErr w:type="spellStart"/>
      <w:r w:rsidR="00DE0D42" w:rsidRPr="00DE0D42">
        <w:rPr>
          <w:rFonts w:ascii="Arial" w:hAnsi="Arial" w:cs="Arial"/>
          <w:sz w:val="24"/>
          <w:szCs w:val="24"/>
        </w:rPr>
        <w:t>późn</w:t>
      </w:r>
      <w:proofErr w:type="spellEnd"/>
      <w:r w:rsidR="00DE0D42" w:rsidRPr="00DE0D42">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 xml:space="preserve">zwanej </w:t>
      </w:r>
      <w:proofErr w:type="gramStart"/>
      <w:r w:rsidR="0012774F" w:rsidRPr="009003D1">
        <w:rPr>
          <w:rFonts w:ascii="Arial" w:hAnsi="Arial" w:cs="Arial"/>
          <w:sz w:val="24"/>
          <w:szCs w:val="24"/>
          <w:lang w:eastAsia="ar-SA"/>
        </w:rPr>
        <w:t>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proofErr w:type="gramEnd"/>
      <w:r w:rsidR="0012774F" w:rsidRPr="009003D1">
        <w:rPr>
          <w:rFonts w:ascii="Arial" w:hAnsi="Arial" w:cs="Arial"/>
          <w:bCs/>
          <w:sz w:val="24"/>
          <w:szCs w:val="24"/>
          <w:lang w:eastAsia="ar-SA"/>
        </w:rPr>
        <w:t>”)</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E0D42" w:rsidRPr="009003D1" w14:paraId="799E24F0" w14:textId="77777777" w:rsidTr="00332C6F">
        <w:tc>
          <w:tcPr>
            <w:tcW w:w="9356" w:type="dxa"/>
            <w:shd w:val="clear" w:color="auto" w:fill="auto"/>
          </w:tcPr>
          <w:p w14:paraId="7CCCF78D" w14:textId="77777777" w:rsidR="00DE0D42" w:rsidRPr="00035DEC" w:rsidRDefault="00DE0D42" w:rsidP="00E60C43">
            <w:pPr>
              <w:spacing w:before="100" w:beforeAutospacing="1" w:after="100" w:afterAutospacing="1" w:line="360" w:lineRule="auto"/>
              <w:ind w:left="30" w:right="-72"/>
              <w:rPr>
                <w:rFonts w:ascii="Arial" w:hAnsi="Arial" w:cs="Arial"/>
                <w:b/>
                <w:bCs/>
                <w:sz w:val="24"/>
                <w:szCs w:val="24"/>
              </w:rPr>
            </w:pPr>
            <w:r w:rsidRPr="00035DEC">
              <w:rPr>
                <w:rFonts w:ascii="Arial" w:hAnsi="Arial" w:cs="Arial"/>
                <w:b/>
                <w:bCs/>
                <w:sz w:val="24"/>
                <w:szCs w:val="24"/>
              </w:rPr>
              <w:t xml:space="preserve">Pytanie nr </w:t>
            </w:r>
            <w:r w:rsidRPr="00DE0D42">
              <w:rPr>
                <w:rFonts w:ascii="Arial" w:hAnsi="Arial" w:cs="Arial"/>
                <w:b/>
                <w:bCs/>
                <w:sz w:val="24"/>
                <w:szCs w:val="24"/>
              </w:rPr>
              <w:t>3</w:t>
            </w:r>
          </w:p>
          <w:p w14:paraId="5E41D288" w14:textId="77777777" w:rsidR="00DE0D42" w:rsidRPr="00DE0D42" w:rsidRDefault="00DE0D42" w:rsidP="00E60C43">
            <w:pPr>
              <w:spacing w:before="100" w:beforeAutospacing="1" w:after="100" w:afterAutospacing="1" w:line="360" w:lineRule="auto"/>
              <w:ind w:left="30" w:right="-72"/>
              <w:jc w:val="both"/>
              <w:rPr>
                <w:rFonts w:ascii="Arial" w:hAnsi="Arial" w:cs="Arial"/>
                <w:sz w:val="24"/>
                <w:szCs w:val="24"/>
              </w:rPr>
            </w:pPr>
            <w:r w:rsidRPr="00DE0D42">
              <w:rPr>
                <w:rFonts w:ascii="Arial" w:hAnsi="Arial" w:cs="Arial"/>
                <w:sz w:val="24"/>
                <w:szCs w:val="24"/>
              </w:rPr>
              <w:t>1.</w:t>
            </w:r>
            <w:r w:rsidRPr="00DE0D42">
              <w:rPr>
                <w:rFonts w:ascii="Arial" w:hAnsi="Arial" w:cs="Arial"/>
                <w:sz w:val="24"/>
                <w:szCs w:val="24"/>
              </w:rPr>
              <w:tab/>
              <w:t xml:space="preserve">Zamawiający wymaga budowy instalacji sieciowej i energetycznej. Nie została </w:t>
            </w:r>
            <w:r w:rsidRPr="00DE0D42">
              <w:rPr>
                <w:rFonts w:ascii="Arial" w:hAnsi="Arial" w:cs="Arial"/>
                <w:sz w:val="24"/>
                <w:szCs w:val="24"/>
              </w:rPr>
              <w:lastRenderedPageBreak/>
              <w:t>załączona informacja o wymaganych miejscach instalacji urządzeń, brak wytycznych do rodzaju okablowania, miejsc dostępu do rozdzielni elektrycznych, sposobu montażu. Wymagań na pomiary.  Brak informacji czy Zamawiający udostępnia urządzenia aktywne (przełączniki) czy jednak oferent ma je dostarczyć.</w:t>
            </w:r>
          </w:p>
          <w:p w14:paraId="1E36A46B" w14:textId="77777777" w:rsidR="00DE0D42" w:rsidRPr="00DE0D42" w:rsidRDefault="00DE0D42" w:rsidP="00E60C43">
            <w:pPr>
              <w:spacing w:before="100" w:beforeAutospacing="1" w:after="100" w:afterAutospacing="1" w:line="360" w:lineRule="auto"/>
              <w:ind w:left="30" w:right="-72"/>
              <w:jc w:val="both"/>
              <w:rPr>
                <w:rFonts w:ascii="Arial" w:hAnsi="Arial" w:cs="Arial"/>
                <w:sz w:val="24"/>
                <w:szCs w:val="24"/>
              </w:rPr>
            </w:pPr>
            <w:r w:rsidRPr="00DE0D42">
              <w:rPr>
                <w:rFonts w:ascii="Arial" w:hAnsi="Arial" w:cs="Arial"/>
                <w:sz w:val="24"/>
                <w:szCs w:val="24"/>
              </w:rPr>
              <w:t xml:space="preserve">Dodatkowo Zamawiający nie przewidział wizji lokalnej. </w:t>
            </w:r>
          </w:p>
          <w:p w14:paraId="314E5DC3" w14:textId="77777777" w:rsidR="00DE0D42" w:rsidRPr="00DE0D42" w:rsidRDefault="00DE0D42" w:rsidP="00E60C43">
            <w:pPr>
              <w:spacing w:before="100" w:beforeAutospacing="1" w:after="100" w:afterAutospacing="1" w:line="360" w:lineRule="auto"/>
              <w:ind w:left="30" w:right="-72"/>
              <w:jc w:val="both"/>
              <w:rPr>
                <w:rFonts w:ascii="Arial" w:hAnsi="Arial" w:cs="Arial"/>
                <w:sz w:val="24"/>
                <w:szCs w:val="24"/>
              </w:rPr>
            </w:pPr>
            <w:r w:rsidRPr="00DE0D42">
              <w:rPr>
                <w:rFonts w:ascii="Arial" w:hAnsi="Arial" w:cs="Arial"/>
                <w:sz w:val="24"/>
                <w:szCs w:val="24"/>
              </w:rPr>
              <w:t>Mając na uwadze powyższe Wykonawca nie może złożyć oferty.</w:t>
            </w:r>
          </w:p>
          <w:p w14:paraId="266FC0DB" w14:textId="77777777" w:rsidR="00DE0D42" w:rsidRPr="00DE0D42" w:rsidRDefault="00DE0D42" w:rsidP="00E60C43">
            <w:pPr>
              <w:spacing w:before="100" w:beforeAutospacing="1" w:after="100" w:afterAutospacing="1" w:line="360" w:lineRule="auto"/>
              <w:ind w:left="30" w:right="-72"/>
              <w:jc w:val="both"/>
              <w:rPr>
                <w:rFonts w:ascii="Arial" w:hAnsi="Arial" w:cs="Arial"/>
                <w:sz w:val="24"/>
                <w:szCs w:val="24"/>
              </w:rPr>
            </w:pPr>
            <w:r w:rsidRPr="00DE0D42">
              <w:rPr>
                <w:rFonts w:ascii="Arial" w:hAnsi="Arial" w:cs="Arial"/>
                <w:sz w:val="24"/>
                <w:szCs w:val="24"/>
              </w:rPr>
              <w:t>Wnosimy o przeprowadzenie wizji lokalnej lub oraz podania informacji niezbędnych do instalacji oraz przesunięcia terminu składania ofert.</w:t>
            </w:r>
          </w:p>
          <w:p w14:paraId="61A4BA84" w14:textId="77777777" w:rsidR="009A26BB" w:rsidRDefault="009A26BB" w:rsidP="00E60C43">
            <w:pPr>
              <w:spacing w:before="100" w:beforeAutospacing="1" w:after="100" w:afterAutospacing="1" w:line="360"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46622F" w14:textId="0B6A95EA" w:rsidR="00DE0D42" w:rsidRDefault="009A26BB" w:rsidP="00E60C43">
            <w:pPr>
              <w:spacing w:before="100" w:beforeAutospacing="1" w:after="100" w:afterAutospacing="1" w:line="360" w:lineRule="auto"/>
              <w:ind w:left="30" w:right="-72"/>
              <w:jc w:val="both"/>
              <w:rPr>
                <w:rFonts w:ascii="Arial" w:hAnsi="Arial" w:cs="Arial"/>
                <w:sz w:val="24"/>
                <w:szCs w:val="24"/>
              </w:rPr>
            </w:pPr>
            <w:r w:rsidRPr="009A26BB">
              <w:rPr>
                <w:rFonts w:ascii="Arial" w:hAnsi="Arial" w:cs="Arial"/>
                <w:sz w:val="24"/>
                <w:szCs w:val="24"/>
              </w:rPr>
              <w:t>Tak</w:t>
            </w:r>
            <w:r>
              <w:rPr>
                <w:rFonts w:ascii="Arial" w:hAnsi="Arial" w:cs="Arial"/>
                <w:sz w:val="24"/>
                <w:szCs w:val="24"/>
              </w:rPr>
              <w:t>,</w:t>
            </w:r>
            <w:r w:rsidRPr="009A26BB">
              <w:rPr>
                <w:rFonts w:ascii="Arial" w:hAnsi="Arial" w:cs="Arial"/>
                <w:sz w:val="24"/>
                <w:szCs w:val="24"/>
              </w:rPr>
              <w:t xml:space="preserve"> zamawiający wymaga budowy instalacji sieciowej i elektrycznej. Zamawiający wskazał cztery lokalizacje</w:t>
            </w:r>
            <w:r>
              <w:rPr>
                <w:rFonts w:ascii="Arial" w:hAnsi="Arial" w:cs="Arial"/>
                <w:sz w:val="24"/>
                <w:szCs w:val="24"/>
              </w:rPr>
              <w:t>,</w:t>
            </w:r>
            <w:r w:rsidRPr="009A26BB">
              <w:rPr>
                <w:rFonts w:ascii="Arial" w:hAnsi="Arial" w:cs="Arial"/>
                <w:sz w:val="24"/>
                <w:szCs w:val="24"/>
              </w:rPr>
              <w:t xml:space="preserve"> w obrębie których należny dokonać instalacji tzn. Lokalizacja 1 - rejestracja centralna, Lokalizacja 2 - rejestracja centralna ciąg korytarzy, Lokalizacja 3 - poradnie w budynku przy Osiedlu Młodości, Lokalizacja 4 - poradnie Dermatologiczne, Lokalizacja 5 - poradnie w budynku H. Wykonawca ma dobrać typ i rodzaj okablowania adekwatne do świadczonej usługi. Lokalizacje rozdzielni elektrycznych, miejsca zasilania prądowego zostaną wskazane na etapie wykonania usługi. Sposób montażu adekwatny do świadczonej </w:t>
            </w:r>
            <w:proofErr w:type="gramStart"/>
            <w:r w:rsidRPr="009A26BB">
              <w:rPr>
                <w:rFonts w:ascii="Arial" w:hAnsi="Arial" w:cs="Arial"/>
                <w:sz w:val="24"/>
                <w:szCs w:val="24"/>
              </w:rPr>
              <w:t>usługi</w:t>
            </w:r>
            <w:proofErr w:type="gramEnd"/>
            <w:r w:rsidRPr="009A26BB">
              <w:rPr>
                <w:rFonts w:ascii="Arial" w:hAnsi="Arial" w:cs="Arial"/>
                <w:sz w:val="24"/>
                <w:szCs w:val="24"/>
              </w:rPr>
              <w:t xml:space="preserve"> przy</w:t>
            </w:r>
            <w:r>
              <w:rPr>
                <w:rFonts w:ascii="Arial" w:hAnsi="Arial" w:cs="Arial"/>
                <w:sz w:val="24"/>
                <w:szCs w:val="24"/>
              </w:rPr>
              <w:t xml:space="preserve"> </w:t>
            </w:r>
            <w:r w:rsidRPr="009A26BB">
              <w:rPr>
                <w:rFonts w:ascii="Arial" w:hAnsi="Arial" w:cs="Arial"/>
                <w:sz w:val="24"/>
                <w:szCs w:val="24"/>
              </w:rPr>
              <w:t>czy</w:t>
            </w:r>
            <w:r>
              <w:rPr>
                <w:rFonts w:ascii="Arial" w:hAnsi="Arial" w:cs="Arial"/>
                <w:sz w:val="24"/>
                <w:szCs w:val="24"/>
              </w:rPr>
              <w:t>m</w:t>
            </w:r>
            <w:r w:rsidRPr="009A26BB">
              <w:rPr>
                <w:rFonts w:ascii="Arial" w:hAnsi="Arial" w:cs="Arial"/>
                <w:sz w:val="24"/>
                <w:szCs w:val="24"/>
              </w:rPr>
              <w:t xml:space="preserve"> Wykonawca musi zachować strukturę ścian i podł</w:t>
            </w:r>
            <w:r>
              <w:rPr>
                <w:rFonts w:ascii="Arial" w:hAnsi="Arial" w:cs="Arial"/>
                <w:sz w:val="24"/>
                <w:szCs w:val="24"/>
              </w:rPr>
              <w:t>ó</w:t>
            </w:r>
            <w:r w:rsidRPr="009A26BB">
              <w:rPr>
                <w:rFonts w:ascii="Arial" w:hAnsi="Arial" w:cs="Arial"/>
                <w:sz w:val="24"/>
                <w:szCs w:val="24"/>
              </w:rPr>
              <w:t>g budynku w stanie nie pogorszonym. Do wykonanych instalacji elektrycznych należy dokonać pomiarów ochronnych. Zamawiający udostępni urządzenia aktywne.</w:t>
            </w:r>
          </w:p>
          <w:p w14:paraId="210FCCD6" w14:textId="77777777" w:rsidR="009A26BB" w:rsidRPr="009A26BB" w:rsidRDefault="009A26BB" w:rsidP="00E60C43">
            <w:pPr>
              <w:spacing w:before="100" w:beforeAutospacing="1" w:after="100" w:afterAutospacing="1" w:line="360" w:lineRule="auto"/>
              <w:ind w:left="30" w:right="-72"/>
              <w:jc w:val="both"/>
              <w:rPr>
                <w:rFonts w:ascii="Arial" w:hAnsi="Arial" w:cs="Arial"/>
                <w:sz w:val="24"/>
                <w:szCs w:val="24"/>
              </w:rPr>
            </w:pPr>
          </w:p>
          <w:p w14:paraId="2F3169A3" w14:textId="44DA50D6" w:rsidR="00DE0D42" w:rsidRPr="009A26BB" w:rsidRDefault="00DE0D42" w:rsidP="00E60C43">
            <w:pPr>
              <w:spacing w:before="100" w:beforeAutospacing="1" w:after="100" w:afterAutospacing="1" w:line="360" w:lineRule="auto"/>
              <w:ind w:left="30" w:right="-72"/>
              <w:jc w:val="both"/>
              <w:rPr>
                <w:rFonts w:ascii="Arial" w:hAnsi="Arial" w:cs="Arial"/>
                <w:sz w:val="24"/>
                <w:szCs w:val="24"/>
              </w:rPr>
            </w:pPr>
            <w:r w:rsidRPr="009A26BB">
              <w:rPr>
                <w:rFonts w:ascii="Arial" w:hAnsi="Arial" w:cs="Arial"/>
                <w:sz w:val="24"/>
                <w:szCs w:val="24"/>
              </w:rPr>
              <w:t>2.</w:t>
            </w:r>
            <w:r w:rsidRPr="009A26BB">
              <w:rPr>
                <w:rFonts w:ascii="Arial" w:hAnsi="Arial" w:cs="Arial"/>
                <w:sz w:val="24"/>
                <w:szCs w:val="24"/>
              </w:rPr>
              <w:tab/>
              <w:t>Zamawiający w specyfikacji ilościowej podał Pętla indukcyjna. To jest nieprecyzyjna informacja. Jaką p</w:t>
            </w:r>
            <w:r w:rsidR="009A26BB">
              <w:rPr>
                <w:rFonts w:ascii="Arial" w:hAnsi="Arial" w:cs="Arial"/>
                <w:sz w:val="24"/>
                <w:szCs w:val="24"/>
              </w:rPr>
              <w:t>ę</w:t>
            </w:r>
            <w:r w:rsidRPr="009A26BB">
              <w:rPr>
                <w:rFonts w:ascii="Arial" w:hAnsi="Arial" w:cs="Arial"/>
                <w:sz w:val="24"/>
                <w:szCs w:val="24"/>
              </w:rPr>
              <w:t>t</w:t>
            </w:r>
            <w:r w:rsidR="009A26BB">
              <w:rPr>
                <w:rFonts w:ascii="Arial" w:hAnsi="Arial" w:cs="Arial"/>
                <w:sz w:val="24"/>
                <w:szCs w:val="24"/>
              </w:rPr>
              <w:t>lę</w:t>
            </w:r>
            <w:r w:rsidRPr="009A26BB">
              <w:rPr>
                <w:rFonts w:ascii="Arial" w:hAnsi="Arial" w:cs="Arial"/>
                <w:sz w:val="24"/>
                <w:szCs w:val="24"/>
              </w:rPr>
              <w:t xml:space="preserve"> indukcyjna ma dostarczyć wykonawca (stanowiskowa, kioskowa czy segmentowa w poczekalni)? Proszę o podanie minimalnych parametrów technicznych?</w:t>
            </w:r>
          </w:p>
          <w:p w14:paraId="7476D41A" w14:textId="77777777" w:rsidR="009A26BB" w:rsidRPr="009A26BB" w:rsidRDefault="009A26BB" w:rsidP="00E60C43">
            <w:pPr>
              <w:spacing w:before="100" w:beforeAutospacing="1" w:after="100" w:afterAutospacing="1" w:line="360" w:lineRule="auto"/>
              <w:ind w:left="30" w:right="-72"/>
              <w:rPr>
                <w:rFonts w:ascii="Arial" w:hAnsi="Arial" w:cs="Arial"/>
                <w:b/>
                <w:bCs/>
                <w:sz w:val="24"/>
                <w:szCs w:val="24"/>
              </w:rPr>
            </w:pPr>
            <w:r w:rsidRPr="009A26BB">
              <w:rPr>
                <w:rFonts w:ascii="Arial" w:hAnsi="Arial" w:cs="Arial"/>
                <w:b/>
                <w:bCs/>
                <w:sz w:val="24"/>
                <w:szCs w:val="24"/>
              </w:rPr>
              <w:t>Stanowisko (wyjaśnienie) Zamawiającego:</w:t>
            </w:r>
          </w:p>
          <w:p w14:paraId="3529DFDF" w14:textId="10BE4117" w:rsidR="009A26BB" w:rsidRDefault="009A26BB" w:rsidP="00E60C43">
            <w:pPr>
              <w:spacing w:before="100" w:beforeAutospacing="1" w:after="100" w:afterAutospacing="1" w:line="360" w:lineRule="auto"/>
              <w:ind w:left="30" w:right="-72"/>
              <w:jc w:val="both"/>
              <w:rPr>
                <w:rFonts w:ascii="Arial" w:hAnsi="Arial" w:cs="Arial"/>
                <w:sz w:val="24"/>
                <w:szCs w:val="24"/>
              </w:rPr>
            </w:pPr>
            <w:r w:rsidRPr="009A26BB">
              <w:rPr>
                <w:rFonts w:ascii="Arial" w:hAnsi="Arial" w:cs="Arial"/>
                <w:sz w:val="24"/>
                <w:szCs w:val="24"/>
              </w:rPr>
              <w:t>Pętla indukcyjna jest urządzeniem wspomagającym słyszenie. Ma formę niewielkiego panelu</w:t>
            </w:r>
            <w:r>
              <w:rPr>
                <w:rFonts w:ascii="Arial" w:hAnsi="Arial" w:cs="Arial"/>
                <w:sz w:val="24"/>
                <w:szCs w:val="24"/>
              </w:rPr>
              <w:t>,</w:t>
            </w:r>
            <w:r w:rsidRPr="009A26BB">
              <w:rPr>
                <w:rFonts w:ascii="Arial" w:hAnsi="Arial" w:cs="Arial"/>
                <w:sz w:val="24"/>
                <w:szCs w:val="24"/>
              </w:rPr>
              <w:t xml:space="preserve"> do którego sygnał dźwiękowy może być doprowadzony bezpośrednio z mikrofonu lub z wyświetlaczy centralnych. Aparaty słuchowe odbierają generowane </w:t>
            </w:r>
            <w:r w:rsidRPr="009A26BB">
              <w:rPr>
                <w:rFonts w:ascii="Arial" w:hAnsi="Arial" w:cs="Arial"/>
                <w:sz w:val="24"/>
                <w:szCs w:val="24"/>
              </w:rPr>
              <w:lastRenderedPageBreak/>
              <w:t>przez pętlę pole elektromagnetyczne i przetwarzają je na dźwięk. Dzięki temu osoby korzystające z apar</w:t>
            </w:r>
            <w:r>
              <w:rPr>
                <w:rFonts w:ascii="Arial" w:hAnsi="Arial" w:cs="Arial"/>
                <w:sz w:val="24"/>
                <w:szCs w:val="24"/>
              </w:rPr>
              <w:t>a</w:t>
            </w:r>
            <w:r w:rsidRPr="009A26BB">
              <w:rPr>
                <w:rFonts w:ascii="Arial" w:hAnsi="Arial" w:cs="Arial"/>
                <w:sz w:val="24"/>
                <w:szCs w:val="24"/>
              </w:rPr>
              <w:t>tów słuchowych mogą wyraźnie usłyszeć komunikaty emitowane z wyświetlaczy centralnych. Urządzenie ma być zamontowane na ścianie w pobliżu miejsca wyznaczonego dla osoby niepełnosprawnej.</w:t>
            </w:r>
          </w:p>
          <w:p w14:paraId="77BE77C8" w14:textId="77777777" w:rsidR="009A26BB" w:rsidRPr="009A26BB" w:rsidRDefault="009A26BB" w:rsidP="00E60C43">
            <w:pPr>
              <w:spacing w:before="100" w:beforeAutospacing="1" w:after="100" w:afterAutospacing="1" w:line="360" w:lineRule="auto"/>
              <w:ind w:left="30" w:right="-72"/>
              <w:jc w:val="both"/>
              <w:rPr>
                <w:rFonts w:ascii="Arial" w:hAnsi="Arial" w:cs="Arial"/>
                <w:sz w:val="24"/>
                <w:szCs w:val="24"/>
              </w:rPr>
            </w:pPr>
          </w:p>
          <w:p w14:paraId="15AE4D69" w14:textId="77777777" w:rsidR="00DE0D42" w:rsidRPr="009A26BB" w:rsidRDefault="00DE0D42" w:rsidP="00E60C43">
            <w:pPr>
              <w:spacing w:before="100" w:beforeAutospacing="1" w:after="100" w:afterAutospacing="1" w:line="360" w:lineRule="auto"/>
              <w:ind w:left="30" w:right="-72"/>
              <w:jc w:val="both"/>
              <w:rPr>
                <w:rFonts w:ascii="Arial" w:hAnsi="Arial" w:cs="Arial"/>
                <w:sz w:val="24"/>
                <w:szCs w:val="24"/>
              </w:rPr>
            </w:pPr>
            <w:r w:rsidRPr="009A26BB">
              <w:rPr>
                <w:rFonts w:ascii="Arial" w:hAnsi="Arial" w:cs="Arial"/>
                <w:sz w:val="24"/>
                <w:szCs w:val="24"/>
              </w:rPr>
              <w:t>3.</w:t>
            </w:r>
            <w:r w:rsidRPr="009A26BB">
              <w:rPr>
                <w:rFonts w:ascii="Arial" w:hAnsi="Arial" w:cs="Arial"/>
                <w:sz w:val="24"/>
                <w:szCs w:val="24"/>
              </w:rPr>
              <w:tab/>
              <w:t>Zamawiający w specyfikacji ilościowej podał Serwer systemu kolejkowego. To jest nieprecyzyjna informacja. Jaki serwer ma dostarczyć wykonawca (</w:t>
            </w:r>
            <w:proofErr w:type="spellStart"/>
            <w:r w:rsidRPr="009A26BB">
              <w:rPr>
                <w:rFonts w:ascii="Arial" w:hAnsi="Arial" w:cs="Arial"/>
                <w:sz w:val="24"/>
                <w:szCs w:val="24"/>
              </w:rPr>
              <w:t>tower</w:t>
            </w:r>
            <w:proofErr w:type="spellEnd"/>
            <w:r w:rsidRPr="009A26BB">
              <w:rPr>
                <w:rFonts w:ascii="Arial" w:hAnsi="Arial" w:cs="Arial"/>
                <w:sz w:val="24"/>
                <w:szCs w:val="24"/>
              </w:rPr>
              <w:t xml:space="preserve"> czy typu </w:t>
            </w:r>
            <w:proofErr w:type="spellStart"/>
            <w:r w:rsidRPr="009A26BB">
              <w:rPr>
                <w:rFonts w:ascii="Arial" w:hAnsi="Arial" w:cs="Arial"/>
                <w:sz w:val="24"/>
                <w:szCs w:val="24"/>
              </w:rPr>
              <w:t>rack</w:t>
            </w:r>
            <w:proofErr w:type="spellEnd"/>
            <w:r w:rsidRPr="009A26BB">
              <w:rPr>
                <w:rFonts w:ascii="Arial" w:hAnsi="Arial" w:cs="Arial"/>
                <w:sz w:val="24"/>
                <w:szCs w:val="24"/>
              </w:rPr>
              <w:t>)? Proszę o podanie minimalnych parametrów technicznych dla serwera?</w:t>
            </w:r>
          </w:p>
          <w:p w14:paraId="5ADC7BA7" w14:textId="2D012DF5" w:rsidR="00DE0D42" w:rsidRPr="009A26BB" w:rsidRDefault="00DE0D42" w:rsidP="00E60C43">
            <w:pPr>
              <w:spacing w:before="100" w:beforeAutospacing="1" w:after="100" w:afterAutospacing="1" w:line="360" w:lineRule="auto"/>
              <w:ind w:left="30" w:right="-72"/>
              <w:rPr>
                <w:rFonts w:ascii="Arial" w:hAnsi="Arial" w:cs="Arial"/>
                <w:b/>
                <w:bCs/>
                <w:sz w:val="24"/>
                <w:szCs w:val="24"/>
              </w:rPr>
            </w:pPr>
            <w:r w:rsidRPr="009A26BB">
              <w:rPr>
                <w:rFonts w:ascii="Arial" w:hAnsi="Arial" w:cs="Arial"/>
                <w:b/>
                <w:bCs/>
                <w:sz w:val="24"/>
                <w:szCs w:val="24"/>
              </w:rPr>
              <w:t>Stanowisko (wyjaśnienie) Zamawiającego:</w:t>
            </w:r>
          </w:p>
          <w:p w14:paraId="214CD384" w14:textId="7529B909" w:rsidR="009A26BB" w:rsidRPr="009A26BB" w:rsidRDefault="009A26BB" w:rsidP="00E60C43">
            <w:pPr>
              <w:spacing w:before="100" w:beforeAutospacing="1" w:after="100" w:afterAutospacing="1" w:line="360" w:lineRule="auto"/>
              <w:ind w:left="30" w:right="-72"/>
              <w:rPr>
                <w:rFonts w:ascii="Arial" w:hAnsi="Arial" w:cs="Arial"/>
                <w:b/>
                <w:bCs/>
                <w:sz w:val="24"/>
                <w:szCs w:val="24"/>
              </w:rPr>
            </w:pPr>
            <w:r w:rsidRPr="009A26BB">
              <w:rPr>
                <w:rFonts w:ascii="Arial" w:hAnsi="Arial" w:cs="Arial"/>
                <w:sz w:val="24"/>
                <w:szCs w:val="24"/>
              </w:rPr>
              <w:t>Należy dostarczyć serwer w postaci maszyny wirtualnej.</w:t>
            </w:r>
          </w:p>
          <w:p w14:paraId="57808C95" w14:textId="613591AF" w:rsidR="00DE0D42" w:rsidRPr="00DE0D42" w:rsidRDefault="00DE0D42" w:rsidP="00E60C43">
            <w:pPr>
              <w:spacing w:before="100" w:beforeAutospacing="1" w:after="100" w:afterAutospacing="1" w:line="360" w:lineRule="auto"/>
              <w:ind w:left="30" w:right="-72"/>
              <w:jc w:val="both"/>
              <w:rPr>
                <w:rFonts w:ascii="Arial" w:hAnsi="Arial" w:cs="Arial"/>
                <w:sz w:val="24"/>
                <w:szCs w:val="24"/>
                <w:highlight w:val="darkGray"/>
              </w:rPr>
            </w:pPr>
          </w:p>
        </w:tc>
      </w:tr>
    </w:tbl>
    <w:p w14:paraId="42FC1235" w14:textId="77777777" w:rsidR="00BE7BFD" w:rsidRPr="009003D1" w:rsidRDefault="00BE7BFD" w:rsidP="00E60C43">
      <w:pPr>
        <w:spacing w:before="100" w:beforeAutospacing="1" w:after="100" w:afterAutospacing="1" w:line="360" w:lineRule="auto"/>
        <w:jc w:val="both"/>
        <w:rPr>
          <w:rFonts w:ascii="Arial" w:hAnsi="Arial" w:cs="Arial"/>
          <w:sz w:val="22"/>
          <w:szCs w:val="22"/>
        </w:rPr>
      </w:pPr>
    </w:p>
    <w:p w14:paraId="5B536161" w14:textId="6EAECE01" w:rsidR="006D4AB3" w:rsidRDefault="006D4AB3" w:rsidP="00E60C43">
      <w:pPr>
        <w:pStyle w:val="Tekstpodstawowy"/>
        <w:spacing w:before="100" w:beforeAutospacing="1" w:after="100" w:afterAutospacing="1" w:line="360" w:lineRule="auto"/>
        <w:ind w:left="3119" w:firstLine="425"/>
        <w:jc w:val="right"/>
        <w:rPr>
          <w:rFonts w:ascii="Arial" w:hAnsi="Arial" w:cs="Arial"/>
          <w:sz w:val="24"/>
          <w:szCs w:val="24"/>
        </w:rPr>
      </w:pPr>
      <w:r w:rsidRPr="009003D1">
        <w:rPr>
          <w:rFonts w:ascii="Arial" w:hAnsi="Arial" w:cs="Arial"/>
          <w:sz w:val="24"/>
          <w:szCs w:val="24"/>
        </w:rPr>
        <w:t>Zamawiający</w:t>
      </w:r>
    </w:p>
    <w:p w14:paraId="4321DD19" w14:textId="3FCF7082" w:rsidR="00E60C43" w:rsidRDefault="00E60C43" w:rsidP="00E60C43">
      <w:pPr>
        <w:pStyle w:val="Tekstpodstawowy"/>
        <w:spacing w:before="100" w:beforeAutospacing="1" w:after="100" w:afterAutospacing="1" w:line="360" w:lineRule="auto"/>
        <w:ind w:left="3119" w:firstLine="425"/>
        <w:jc w:val="right"/>
        <w:rPr>
          <w:rFonts w:ascii="Arial" w:hAnsi="Arial" w:cs="Arial"/>
          <w:sz w:val="24"/>
          <w:szCs w:val="24"/>
        </w:rPr>
      </w:pPr>
      <w:r>
        <w:rPr>
          <w:rFonts w:ascii="Arial" w:hAnsi="Arial" w:cs="Arial"/>
          <w:sz w:val="24"/>
          <w:szCs w:val="24"/>
        </w:rPr>
        <w:t>Dyrektor</w:t>
      </w:r>
    </w:p>
    <w:p w14:paraId="141C0B5D" w14:textId="3E2AF265" w:rsidR="00E60C43" w:rsidRDefault="00E60C43" w:rsidP="00E60C43">
      <w:pPr>
        <w:pStyle w:val="Tekstpodstawowy"/>
        <w:spacing w:before="100" w:beforeAutospacing="1" w:after="100" w:afterAutospacing="1" w:line="360" w:lineRule="auto"/>
        <w:ind w:left="3119" w:firstLine="425"/>
        <w:jc w:val="right"/>
        <w:rPr>
          <w:rFonts w:ascii="Arial" w:hAnsi="Arial" w:cs="Arial"/>
          <w:sz w:val="24"/>
          <w:szCs w:val="24"/>
        </w:rPr>
      </w:pPr>
      <w:r>
        <w:rPr>
          <w:rFonts w:ascii="Arial" w:hAnsi="Arial" w:cs="Arial"/>
          <w:sz w:val="24"/>
          <w:szCs w:val="24"/>
        </w:rPr>
        <w:t>Dr n. med. Jacek Żak</w:t>
      </w:r>
    </w:p>
    <w:p w14:paraId="17BFC4B5" w14:textId="77777777" w:rsidR="009A26BB" w:rsidRPr="009003D1" w:rsidRDefault="009A26BB" w:rsidP="00E60C43">
      <w:pPr>
        <w:pStyle w:val="Tekstpodstawowy"/>
        <w:spacing w:before="100" w:beforeAutospacing="1" w:after="100" w:afterAutospacing="1" w:line="360" w:lineRule="auto"/>
        <w:ind w:left="3119" w:firstLine="425"/>
        <w:jc w:val="right"/>
        <w:rPr>
          <w:rFonts w:ascii="Arial" w:hAnsi="Arial" w:cs="Arial"/>
          <w:sz w:val="24"/>
          <w:szCs w:val="24"/>
        </w:rPr>
      </w:pPr>
    </w:p>
    <w:sectPr w:rsidR="009A26BB" w:rsidRPr="009003D1" w:rsidSect="00035DEC">
      <w:headerReference w:type="default" r:id="rId7"/>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5E72D" w14:textId="77777777" w:rsidR="00613325" w:rsidRDefault="00613325">
      <w:r>
        <w:separator/>
      </w:r>
    </w:p>
  </w:endnote>
  <w:endnote w:type="continuationSeparator" w:id="0">
    <w:p w14:paraId="4404A18F" w14:textId="77777777" w:rsidR="00613325" w:rsidRDefault="00613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AD80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ECD3BF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DC1C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D4F1154"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38F9B" w14:textId="77777777" w:rsidR="006D4AB3" w:rsidRDefault="006D4AB3">
    <w:pPr>
      <w:pStyle w:val="Stopka"/>
      <w:pBdr>
        <w:bottom w:val="single" w:sz="6" w:space="0" w:color="auto"/>
      </w:pBdr>
      <w:tabs>
        <w:tab w:val="clear" w:pos="4536"/>
        <w:tab w:val="left" w:pos="6237"/>
      </w:tabs>
    </w:pPr>
  </w:p>
  <w:p w14:paraId="23B906E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C4B6EDE" w14:textId="77777777" w:rsidR="006D4AB3" w:rsidRDefault="006D4AB3">
    <w:pPr>
      <w:pStyle w:val="Stopka"/>
      <w:tabs>
        <w:tab w:val="clear" w:pos="4536"/>
        <w:tab w:val="left" w:pos="6237"/>
      </w:tabs>
    </w:pPr>
  </w:p>
  <w:p w14:paraId="44E8FA0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938F9" w14:textId="77777777" w:rsidR="00613325" w:rsidRDefault="00613325">
      <w:r>
        <w:separator/>
      </w:r>
    </w:p>
  </w:footnote>
  <w:footnote w:type="continuationSeparator" w:id="0">
    <w:p w14:paraId="59E1DC32" w14:textId="77777777" w:rsidR="00613325" w:rsidRDefault="00613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44DDA" w14:textId="62EACFF9" w:rsidR="00DE0D42" w:rsidRDefault="00004826">
    <w:pPr>
      <w:pStyle w:val="Nagwek"/>
    </w:pPr>
    <w:r w:rsidRPr="006D7DBE">
      <w:rPr>
        <w:noProof/>
      </w:rPr>
      <w:pict w14:anchorId="12DA7C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3.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00444916">
    <w:abstractNumId w:val="3"/>
  </w:num>
  <w:num w:numId="2" w16cid:durableId="2043045156">
    <w:abstractNumId w:val="6"/>
  </w:num>
  <w:num w:numId="3" w16cid:durableId="1621569101">
    <w:abstractNumId w:val="2"/>
  </w:num>
  <w:num w:numId="4" w16cid:durableId="118454171">
    <w:abstractNumId w:val="5"/>
  </w:num>
  <w:num w:numId="5" w16cid:durableId="1177378196">
    <w:abstractNumId w:val="0"/>
  </w:num>
  <w:num w:numId="6" w16cid:durableId="992484796">
    <w:abstractNumId w:val="1"/>
  </w:num>
  <w:num w:numId="7" w16cid:durableId="20415429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3325"/>
    <w:rsid w:val="00004826"/>
    <w:rsid w:val="00031374"/>
    <w:rsid w:val="00035DEC"/>
    <w:rsid w:val="000A1097"/>
    <w:rsid w:val="000E2A8F"/>
    <w:rsid w:val="0012774F"/>
    <w:rsid w:val="00144B7A"/>
    <w:rsid w:val="00180C6E"/>
    <w:rsid w:val="0029606A"/>
    <w:rsid w:val="004848F3"/>
    <w:rsid w:val="004A75F2"/>
    <w:rsid w:val="005144A9"/>
    <w:rsid w:val="00520165"/>
    <w:rsid w:val="005B1B08"/>
    <w:rsid w:val="00613325"/>
    <w:rsid w:val="00632C3C"/>
    <w:rsid w:val="00662BDB"/>
    <w:rsid w:val="006A5DF1"/>
    <w:rsid w:val="006B7198"/>
    <w:rsid w:val="006D4AB3"/>
    <w:rsid w:val="006F3B81"/>
    <w:rsid w:val="007D7198"/>
    <w:rsid w:val="00870F9F"/>
    <w:rsid w:val="008804B6"/>
    <w:rsid w:val="00897AB0"/>
    <w:rsid w:val="008A3553"/>
    <w:rsid w:val="009003D1"/>
    <w:rsid w:val="00947A50"/>
    <w:rsid w:val="009A26BB"/>
    <w:rsid w:val="00A905AC"/>
    <w:rsid w:val="00B1255C"/>
    <w:rsid w:val="00B32FF9"/>
    <w:rsid w:val="00BA6584"/>
    <w:rsid w:val="00BE7BFD"/>
    <w:rsid w:val="00C370F2"/>
    <w:rsid w:val="00C44EEC"/>
    <w:rsid w:val="00D22FFA"/>
    <w:rsid w:val="00D8461B"/>
    <w:rsid w:val="00D9049C"/>
    <w:rsid w:val="00D915F2"/>
    <w:rsid w:val="00DE0D42"/>
    <w:rsid w:val="00DF32E8"/>
    <w:rsid w:val="00E21B49"/>
    <w:rsid w:val="00E2789F"/>
    <w:rsid w:val="00E60C43"/>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335A7F"/>
  <w15:chartTrackingRefBased/>
  <w15:docId w15:val="{E2BD01FE-C7E8-4522-9C65-C59BD2B34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A26BB"/>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3</Pages>
  <Words>463</Words>
  <Characters>3204</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5</cp:revision>
  <cp:lastPrinted>2026-01-16T15:20:00Z</cp:lastPrinted>
  <dcterms:created xsi:type="dcterms:W3CDTF">2026-01-16T15:09:00Z</dcterms:created>
  <dcterms:modified xsi:type="dcterms:W3CDTF">2026-01-16T15:20:00Z</dcterms:modified>
</cp:coreProperties>
</file>