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974E1" w14:textId="77777777" w:rsidR="005F4BC0" w:rsidRDefault="00684C89" w:rsidP="004F079B">
      <w:pPr>
        <w:spacing w:after="240"/>
        <w:jc w:val="right"/>
        <w:rPr>
          <w:sz w:val="22"/>
          <w:szCs w:val="22"/>
        </w:rPr>
      </w:pPr>
      <w:r w:rsidRPr="00684C8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84C89">
        <w:rPr>
          <w:sz w:val="22"/>
          <w:szCs w:val="22"/>
        </w:rPr>
        <w:t>2026-01-13</w:t>
      </w:r>
    </w:p>
    <w:p w14:paraId="27D58D7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6A1E5A0" w14:textId="77777777" w:rsidR="00684C89" w:rsidRPr="00684C89" w:rsidRDefault="00684C89">
      <w:pPr>
        <w:rPr>
          <w:b/>
          <w:bCs/>
          <w:sz w:val="22"/>
          <w:szCs w:val="22"/>
        </w:rPr>
      </w:pPr>
      <w:r w:rsidRPr="00684C89">
        <w:rPr>
          <w:b/>
          <w:bCs/>
          <w:sz w:val="22"/>
          <w:szCs w:val="22"/>
        </w:rPr>
        <w:t>Akademia Górniczo - Hutnicza</w:t>
      </w:r>
    </w:p>
    <w:p w14:paraId="4BF31692" w14:textId="77777777" w:rsidR="00684C89" w:rsidRPr="00684C89" w:rsidRDefault="00684C89">
      <w:pPr>
        <w:rPr>
          <w:b/>
          <w:bCs/>
          <w:sz w:val="22"/>
          <w:szCs w:val="22"/>
        </w:rPr>
      </w:pPr>
      <w:r w:rsidRPr="00684C89">
        <w:rPr>
          <w:b/>
          <w:bCs/>
          <w:sz w:val="22"/>
          <w:szCs w:val="22"/>
        </w:rPr>
        <w:t>im. Stanisława Staszica w Krakowie</w:t>
      </w:r>
    </w:p>
    <w:p w14:paraId="47B5CB03" w14:textId="77777777" w:rsidR="00F16C50" w:rsidRPr="00D91931" w:rsidRDefault="00684C89">
      <w:pPr>
        <w:rPr>
          <w:b/>
          <w:bCs/>
          <w:sz w:val="22"/>
          <w:szCs w:val="22"/>
        </w:rPr>
      </w:pPr>
      <w:r w:rsidRPr="00684C89">
        <w:rPr>
          <w:b/>
          <w:bCs/>
          <w:sz w:val="22"/>
          <w:szCs w:val="22"/>
        </w:rPr>
        <w:t>Dział Zamówień Publicznych</w:t>
      </w:r>
    </w:p>
    <w:p w14:paraId="243A021E" w14:textId="77777777" w:rsidR="00F16C50" w:rsidRPr="00BD5546" w:rsidRDefault="00684C89">
      <w:pPr>
        <w:rPr>
          <w:sz w:val="22"/>
          <w:szCs w:val="22"/>
        </w:rPr>
      </w:pPr>
      <w:r w:rsidRPr="00684C8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84C89">
        <w:rPr>
          <w:sz w:val="22"/>
          <w:szCs w:val="22"/>
        </w:rPr>
        <w:t>30</w:t>
      </w:r>
    </w:p>
    <w:p w14:paraId="606FEC13" w14:textId="77777777" w:rsidR="00F16C50" w:rsidRPr="00BD5546" w:rsidRDefault="00684C89">
      <w:pPr>
        <w:rPr>
          <w:sz w:val="22"/>
          <w:szCs w:val="22"/>
        </w:rPr>
      </w:pPr>
      <w:r w:rsidRPr="00684C8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84C89">
        <w:rPr>
          <w:sz w:val="22"/>
          <w:szCs w:val="22"/>
        </w:rPr>
        <w:t>Kraków</w:t>
      </w:r>
    </w:p>
    <w:p w14:paraId="40C07110" w14:textId="5E16907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84C89" w:rsidRPr="00684C89">
        <w:rPr>
          <w:bCs/>
          <w:sz w:val="22"/>
          <w:szCs w:val="22"/>
        </w:rPr>
        <w:t>KC-DE-zp.272-723/25</w:t>
      </w:r>
      <w:r w:rsidRPr="00D91931">
        <w:rPr>
          <w:sz w:val="22"/>
          <w:szCs w:val="22"/>
        </w:rPr>
        <w:tab/>
        <w:t xml:space="preserve"> </w:t>
      </w:r>
    </w:p>
    <w:p w14:paraId="31BE5CB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F698A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54B8B9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E373E5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5EFCD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17E77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1825C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06F650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84C89" w:rsidRPr="00607F9B" w14:paraId="48DDC9ED" w14:textId="77777777" w:rsidTr="00766268">
        <w:trPr>
          <w:trHeight w:val="638"/>
        </w:trPr>
        <w:tc>
          <w:tcPr>
            <w:tcW w:w="959" w:type="dxa"/>
          </w:tcPr>
          <w:p w14:paraId="4C833D2B" w14:textId="77777777" w:rsidR="00684C89" w:rsidRPr="00607F9B" w:rsidRDefault="00684C89" w:rsidP="007662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1CE77FB" w14:textId="22B18245" w:rsidR="00684C89" w:rsidRPr="00607F9B" w:rsidRDefault="00684C89" w:rsidP="007662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84C8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84C8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84C89">
              <w:rPr>
                <w:b/>
                <w:bCs/>
                <w:sz w:val="22"/>
                <w:szCs w:val="22"/>
              </w:rPr>
              <w:t>Wykonanie dokumentacji projektowej modernizacji (rozbudowy z przebudowa i remontu kapitalnego) budynku domu studenckiego DS6 Bratek przy ul. Rostafińskiego 6 w Krakowie - KC-DE-zp.272-723/25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4A05667" w14:textId="1A38F200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61F6E4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84C89" w:rsidRPr="00684C89">
        <w:rPr>
          <w:rFonts w:ascii="Times New Roman" w:hAnsi="Times New Roman"/>
          <w:b/>
          <w:szCs w:val="22"/>
        </w:rPr>
        <w:t>2026-01-15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84C89" w:rsidRPr="00684C89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84C89" w:rsidRPr="00684C89">
        <w:rPr>
          <w:rFonts w:ascii="Times New Roman" w:hAnsi="Times New Roman"/>
          <w:b/>
          <w:szCs w:val="22"/>
        </w:rPr>
        <w:t>2026-01-16</w:t>
      </w:r>
      <w:r w:rsidR="008365E9">
        <w:rPr>
          <w:rFonts w:ascii="Times New Roman" w:hAnsi="Times New Roman"/>
          <w:szCs w:val="22"/>
        </w:rPr>
        <w:t xml:space="preserve"> godz. </w:t>
      </w:r>
      <w:r w:rsidR="00684C89" w:rsidRPr="00684C89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ED78BB6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84C89" w:rsidRPr="00684C89">
        <w:rPr>
          <w:rFonts w:ascii="Times New Roman" w:hAnsi="Times New Roman"/>
          <w:b/>
          <w:szCs w:val="22"/>
        </w:rPr>
        <w:t>2026-01-15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84C89" w:rsidRPr="00684C89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84C89" w:rsidRPr="00684C89">
        <w:rPr>
          <w:rFonts w:ascii="Times New Roman" w:hAnsi="Times New Roman"/>
          <w:b/>
          <w:szCs w:val="22"/>
        </w:rPr>
        <w:t>2026-01-16</w:t>
      </w:r>
      <w:r w:rsidR="008365E9">
        <w:rPr>
          <w:rFonts w:ascii="Times New Roman" w:hAnsi="Times New Roman"/>
          <w:szCs w:val="22"/>
        </w:rPr>
        <w:t xml:space="preserve"> godz. </w:t>
      </w:r>
      <w:r w:rsidR="00684C89" w:rsidRPr="00684C89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E17BC1B" w14:textId="4B7590C3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</w:t>
      </w:r>
      <w:r w:rsidR="0091160B">
        <w:rPr>
          <w:rFonts w:ascii="Times New Roman" w:hAnsi="Times New Roman"/>
          <w:szCs w:val="22"/>
        </w:rPr>
        <w:t xml:space="preserve">13/02/2026 </w:t>
      </w:r>
      <w:r w:rsidRPr="00BB5224">
        <w:rPr>
          <w:rFonts w:ascii="Times New Roman" w:hAnsi="Times New Roman"/>
          <w:szCs w:val="22"/>
        </w:rPr>
        <w:t xml:space="preserve"> na dzień:</w:t>
      </w:r>
      <w:r w:rsidR="0091160B">
        <w:rPr>
          <w:rFonts w:ascii="Times New Roman" w:hAnsi="Times New Roman"/>
          <w:szCs w:val="22"/>
        </w:rPr>
        <w:t xml:space="preserve"> 14/02/2026</w:t>
      </w:r>
    </w:p>
    <w:p w14:paraId="3F981C5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98523B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3B79D4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8A6AA" w14:textId="77777777" w:rsidR="000D7809" w:rsidRDefault="000D7809">
      <w:r>
        <w:separator/>
      </w:r>
    </w:p>
  </w:endnote>
  <w:endnote w:type="continuationSeparator" w:id="0">
    <w:p w14:paraId="42FAD9BE" w14:textId="77777777" w:rsidR="000D7809" w:rsidRDefault="000D7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A73B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B094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ABFF3D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0FB1D8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79EB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935F5" w14:textId="77777777" w:rsidR="000D7809" w:rsidRDefault="000D7809">
      <w:r>
        <w:separator/>
      </w:r>
    </w:p>
  </w:footnote>
  <w:footnote w:type="continuationSeparator" w:id="0">
    <w:p w14:paraId="2B5711C3" w14:textId="77777777" w:rsidR="000D7809" w:rsidRDefault="000D7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819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8FED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A6DF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524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AF4"/>
    <w:rsid w:val="00062425"/>
    <w:rsid w:val="000D7809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46AF4"/>
    <w:rsid w:val="00684C89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1160B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1E2585"/>
  <w15:chartTrackingRefBased/>
  <w15:docId w15:val="{2E7A2B89-060A-4FB3-9214-B28FC79C4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975</Characters>
  <Application>Microsoft Office Word</Application>
  <DocSecurity>0</DocSecurity>
  <Lines>29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2026-01-13T11:16:00Z</cp:lastPrinted>
  <dcterms:created xsi:type="dcterms:W3CDTF">2026-01-13T11:16:00Z</dcterms:created>
  <dcterms:modified xsi:type="dcterms:W3CDTF">2026-01-13T11:16:00Z</dcterms:modified>
</cp:coreProperties>
</file>