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053A7207" w:rsidR="00930A96" w:rsidRPr="00AD45A9" w:rsidRDefault="00FD2C2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2025-</w:t>
      </w:r>
      <w:r w:rsidR="00FC641C">
        <w:rPr>
          <w:rFonts w:ascii="Arial" w:hAnsi="Arial" w:cs="Arial"/>
          <w:sz w:val="24"/>
          <w:szCs w:val="24"/>
        </w:rPr>
        <w:t>01-</w:t>
      </w:r>
      <w:r w:rsidR="003A3DD1">
        <w:rPr>
          <w:rFonts w:ascii="Arial" w:hAnsi="Arial" w:cs="Arial"/>
          <w:sz w:val="24"/>
          <w:szCs w:val="24"/>
        </w:rPr>
        <w:t>12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0AED0984" w:rsidR="00C27825" w:rsidRPr="00AD45A9" w:rsidRDefault="00C27825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DZP-271-65/25 – </w:t>
      </w:r>
      <w:r w:rsidR="003A3DD1">
        <w:rPr>
          <w:rFonts w:ascii="Arial" w:hAnsi="Arial" w:cs="Arial"/>
          <w:bCs/>
          <w:sz w:val="18"/>
          <w:szCs w:val="18"/>
        </w:rPr>
        <w:t>20</w:t>
      </w:r>
      <w:r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0F08" w14:textId="7CB50FD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4874E1">
              <w:rPr>
                <w:rFonts w:cs="Arial"/>
                <w:spacing w:val="60"/>
                <w:sz w:val="32"/>
                <w:szCs w:val="32"/>
              </w:rPr>
              <w:t xml:space="preserve"> </w:t>
            </w:r>
            <w:r w:rsidR="004874E1" w:rsidRPr="004874E1">
              <w:rPr>
                <w:rFonts w:cs="Arial"/>
                <w:b w:val="0"/>
                <w:bCs/>
                <w:spacing w:val="60"/>
                <w:sz w:val="32"/>
                <w:szCs w:val="32"/>
              </w:rPr>
              <w:t xml:space="preserve">nr </w:t>
            </w:r>
            <w:r w:rsidR="008D68E9">
              <w:rPr>
                <w:rFonts w:cs="Arial"/>
                <w:b w:val="0"/>
                <w:bCs/>
                <w:spacing w:val="60"/>
                <w:sz w:val="32"/>
                <w:szCs w:val="32"/>
              </w:rPr>
              <w:t>3</w:t>
            </w:r>
          </w:p>
          <w:p w14:paraId="507787E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B73F2EC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65CEBA36" w14:textId="4391F69B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D2C22" w:rsidRPr="00FD2C2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</w:t>
      </w:r>
      <w:r w:rsidRPr="0022485D">
        <w:rPr>
          <w:rFonts w:ascii="Arial" w:hAnsi="Arial" w:cs="Arial"/>
          <w:sz w:val="24"/>
          <w:szCs w:val="24"/>
        </w:rPr>
        <w:lastRenderedPageBreak/>
        <w:t xml:space="preserve">Prawo zamówień publicznych </w:t>
      </w:r>
      <w:r w:rsidR="00FD2C22" w:rsidRPr="00FD2C22">
        <w:rPr>
          <w:rFonts w:ascii="Arial" w:hAnsi="Arial" w:cs="Arial"/>
          <w:sz w:val="24"/>
          <w:szCs w:val="24"/>
        </w:rPr>
        <w:t>(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t.j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późn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46CAA972" w14:textId="03EFE4E6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1) W punkcie 15.2</w:t>
      </w:r>
      <w:r w:rsidRPr="00FD2C22"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 w:rsidR="003A3DD1">
        <w:rPr>
          <w:rFonts w:ascii="Arial" w:hAnsi="Arial" w:cs="Arial"/>
          <w:b/>
          <w:sz w:val="24"/>
          <w:szCs w:val="24"/>
        </w:rPr>
        <w:t>20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</w:t>
      </w:r>
      <w:r w:rsidRPr="00C27825">
        <w:rPr>
          <w:rFonts w:ascii="Arial" w:hAnsi="Arial" w:cs="Arial"/>
          <w:b/>
          <w:sz w:val="24"/>
          <w:szCs w:val="24"/>
        </w:rPr>
        <w:t>09:00</w:t>
      </w:r>
      <w:r w:rsidRPr="00FD2C22">
        <w:rPr>
          <w:rFonts w:ascii="Arial" w:hAnsi="Arial" w:cs="Arial"/>
          <w:bCs/>
          <w:sz w:val="24"/>
          <w:szCs w:val="24"/>
        </w:rPr>
        <w:t xml:space="preserve">, </w:t>
      </w:r>
    </w:p>
    <w:p w14:paraId="67D34F9B" w14:textId="7777777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2) Punkt 15.3 SWZ otrzymuje brzmienie: </w:t>
      </w:r>
    </w:p>
    <w:p w14:paraId="30A1DB4E" w14:textId="4A54C6AC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"Wadium musi obejmować pełen okres związania ofertą tj. do dnia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3A3DD1">
        <w:rPr>
          <w:rFonts w:ascii="Arial" w:hAnsi="Arial" w:cs="Arial"/>
          <w:b/>
          <w:sz w:val="24"/>
          <w:szCs w:val="24"/>
        </w:rPr>
        <w:t>9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4C670BB0" w14:textId="7777777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3)  Punkt 16.1 SWZ otrzymuje brzmienie: </w:t>
      </w:r>
    </w:p>
    <w:p w14:paraId="28383C4D" w14:textId="61FAA82D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"Wykonawca pozostaje związany ofertą do dnia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3A3DD1">
        <w:rPr>
          <w:rFonts w:ascii="Arial" w:hAnsi="Arial" w:cs="Arial"/>
          <w:b/>
          <w:sz w:val="24"/>
          <w:szCs w:val="24"/>
        </w:rPr>
        <w:t>9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106E15E4" w14:textId="1927B11C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4) W punkcie 18 SWZ zmianie ulega termin składania ofert, na dzień </w:t>
      </w:r>
      <w:r w:rsidR="003A3DD1">
        <w:rPr>
          <w:rFonts w:ascii="Arial" w:hAnsi="Arial" w:cs="Arial"/>
          <w:b/>
          <w:sz w:val="24"/>
          <w:szCs w:val="24"/>
        </w:rPr>
        <w:t>20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09:00.</w:t>
      </w:r>
    </w:p>
    <w:p w14:paraId="6A4A7CFB" w14:textId="0ADE32EA" w:rsidR="00EF1037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5) W punkcie 19.1 SWZ zmianie ulega termin otwarcia ofert, na dzień </w:t>
      </w:r>
      <w:r w:rsidR="003A3DD1">
        <w:rPr>
          <w:rFonts w:ascii="Arial" w:hAnsi="Arial" w:cs="Arial"/>
          <w:b/>
          <w:sz w:val="24"/>
          <w:szCs w:val="24"/>
        </w:rPr>
        <w:t>20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o godz. </w:t>
      </w:r>
      <w:r w:rsidRPr="00C27825">
        <w:rPr>
          <w:rFonts w:ascii="Arial" w:hAnsi="Arial" w:cs="Arial"/>
          <w:b/>
          <w:sz w:val="24"/>
          <w:szCs w:val="24"/>
        </w:rPr>
        <w:t>09:30</w:t>
      </w:r>
      <w:r w:rsidRPr="00FD2C22">
        <w:rPr>
          <w:rFonts w:ascii="Arial" w:hAnsi="Arial" w:cs="Arial"/>
          <w:bCs/>
          <w:sz w:val="24"/>
          <w:szCs w:val="24"/>
        </w:rPr>
        <w:t>.</w:t>
      </w:r>
    </w:p>
    <w:p w14:paraId="6C6E241B" w14:textId="377C92E7" w:rsidR="00FC641C" w:rsidRPr="00FC641C" w:rsidRDefault="00FC641C" w:rsidP="00120745">
      <w:pPr>
        <w:spacing w:before="24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FC641C">
        <w:rPr>
          <w:rFonts w:ascii="Arial" w:hAnsi="Arial" w:cs="Arial"/>
          <w:bCs/>
          <w:sz w:val="24"/>
          <w:szCs w:val="24"/>
          <w:u w:val="single"/>
        </w:rPr>
        <w:t xml:space="preserve">Ponadto </w:t>
      </w:r>
      <w:r w:rsidR="00120745">
        <w:rPr>
          <w:rFonts w:ascii="Arial" w:hAnsi="Arial" w:cs="Arial"/>
          <w:bCs/>
          <w:sz w:val="24"/>
          <w:szCs w:val="24"/>
          <w:u w:val="single"/>
        </w:rPr>
        <w:t xml:space="preserve">Zamawiający koryguje </w:t>
      </w:r>
      <w:r w:rsidRPr="00FC641C">
        <w:rPr>
          <w:rFonts w:ascii="Arial" w:hAnsi="Arial" w:cs="Arial"/>
          <w:bCs/>
          <w:sz w:val="24"/>
          <w:szCs w:val="24"/>
          <w:u w:val="single"/>
        </w:rPr>
        <w:t>nw. załączniki do SWZ:</w:t>
      </w:r>
    </w:p>
    <w:p w14:paraId="426A01C4" w14:textId="751C126E" w:rsidR="00FC641C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FC641C">
        <w:rPr>
          <w:rFonts w:ascii="Arial" w:hAnsi="Arial" w:cs="Arial"/>
          <w:bCs/>
          <w:sz w:val="24"/>
          <w:szCs w:val="24"/>
        </w:rPr>
        <w:t>Zał. nr 4.1 - projekt umowy (część 1)</w:t>
      </w:r>
      <w:r w:rsidR="00120745">
        <w:rPr>
          <w:rFonts w:ascii="Arial" w:hAnsi="Arial" w:cs="Arial"/>
          <w:bCs/>
          <w:sz w:val="24"/>
          <w:szCs w:val="24"/>
        </w:rPr>
        <w:t xml:space="preserve"> – aktualny w załączeniu.</w:t>
      </w:r>
    </w:p>
    <w:p w14:paraId="583421A2" w14:textId="4EB79D58" w:rsidR="00FC641C" w:rsidRPr="006736C6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FC641C">
        <w:rPr>
          <w:rFonts w:ascii="Arial" w:hAnsi="Arial" w:cs="Arial"/>
          <w:bCs/>
          <w:sz w:val="24"/>
          <w:szCs w:val="24"/>
        </w:rPr>
        <w:t>Zał. nr 4.</w:t>
      </w:r>
      <w:r>
        <w:rPr>
          <w:rFonts w:ascii="Arial" w:hAnsi="Arial" w:cs="Arial"/>
          <w:bCs/>
          <w:sz w:val="24"/>
          <w:szCs w:val="24"/>
        </w:rPr>
        <w:t>2</w:t>
      </w:r>
      <w:r w:rsidRPr="00FC641C">
        <w:rPr>
          <w:rFonts w:ascii="Arial" w:hAnsi="Arial" w:cs="Arial"/>
          <w:bCs/>
          <w:sz w:val="24"/>
          <w:szCs w:val="24"/>
        </w:rPr>
        <w:t xml:space="preserve"> - projekt umowy (część </w:t>
      </w:r>
      <w:r>
        <w:rPr>
          <w:rFonts w:ascii="Arial" w:hAnsi="Arial" w:cs="Arial"/>
          <w:bCs/>
          <w:sz w:val="24"/>
          <w:szCs w:val="24"/>
        </w:rPr>
        <w:t>2</w:t>
      </w:r>
      <w:r w:rsidRPr="00FC641C">
        <w:rPr>
          <w:rFonts w:ascii="Arial" w:hAnsi="Arial" w:cs="Arial"/>
          <w:bCs/>
          <w:sz w:val="24"/>
          <w:szCs w:val="24"/>
        </w:rPr>
        <w:t>)</w:t>
      </w:r>
      <w:r w:rsidR="00120745">
        <w:rPr>
          <w:rFonts w:ascii="Arial" w:hAnsi="Arial" w:cs="Arial"/>
          <w:bCs/>
          <w:sz w:val="24"/>
          <w:szCs w:val="24"/>
        </w:rPr>
        <w:t xml:space="preserve"> – aktualny w załączeniu.</w:t>
      </w:r>
    </w:p>
    <w:p w14:paraId="2050029F" w14:textId="77777777" w:rsidR="00C27825" w:rsidRDefault="00C2782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397C0BA" w14:textId="77777777" w:rsidR="003A3DD1" w:rsidRDefault="003A3DD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0953EC2A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606EF" w14:textId="77777777" w:rsidR="004B14C6" w:rsidRDefault="004B14C6">
      <w:r>
        <w:separator/>
      </w:r>
    </w:p>
  </w:endnote>
  <w:endnote w:type="continuationSeparator" w:id="0">
    <w:p w14:paraId="11D8AFBA" w14:textId="77777777" w:rsidR="004B14C6" w:rsidRDefault="004B1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5127E" w14:textId="77777777" w:rsidR="004B14C6" w:rsidRDefault="004B14C6">
      <w:r>
        <w:separator/>
      </w:r>
    </w:p>
  </w:footnote>
  <w:footnote w:type="continuationSeparator" w:id="0">
    <w:p w14:paraId="6FF76259" w14:textId="77777777" w:rsidR="004B14C6" w:rsidRDefault="004B1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120745"/>
    <w:rsid w:val="00170508"/>
    <w:rsid w:val="001A571A"/>
    <w:rsid w:val="0022485D"/>
    <w:rsid w:val="002B1C74"/>
    <w:rsid w:val="002B4099"/>
    <w:rsid w:val="00384EFD"/>
    <w:rsid w:val="003A3DD1"/>
    <w:rsid w:val="004222DA"/>
    <w:rsid w:val="00453E59"/>
    <w:rsid w:val="00460DC4"/>
    <w:rsid w:val="004874E1"/>
    <w:rsid w:val="004B14C6"/>
    <w:rsid w:val="005079A4"/>
    <w:rsid w:val="0055546F"/>
    <w:rsid w:val="005C0930"/>
    <w:rsid w:val="006736C6"/>
    <w:rsid w:val="006D4AE5"/>
    <w:rsid w:val="00854803"/>
    <w:rsid w:val="0087224A"/>
    <w:rsid w:val="008D68E9"/>
    <w:rsid w:val="009149C3"/>
    <w:rsid w:val="00930A96"/>
    <w:rsid w:val="00953AA1"/>
    <w:rsid w:val="0095641D"/>
    <w:rsid w:val="009769CA"/>
    <w:rsid w:val="009D169F"/>
    <w:rsid w:val="00A4668B"/>
    <w:rsid w:val="00B001CB"/>
    <w:rsid w:val="00B26D41"/>
    <w:rsid w:val="00B361A9"/>
    <w:rsid w:val="00BF138F"/>
    <w:rsid w:val="00C152AE"/>
    <w:rsid w:val="00C2782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2025-12-30T09:12:00Z</cp:lastPrinted>
  <dcterms:created xsi:type="dcterms:W3CDTF">2026-01-12T13:15:00Z</dcterms:created>
  <dcterms:modified xsi:type="dcterms:W3CDTF">2026-01-12T13:21:00Z</dcterms:modified>
</cp:coreProperties>
</file>