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4586" w14:textId="310913DA" w:rsidR="00035DEC" w:rsidRPr="00AD45A9" w:rsidRDefault="00610959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10959">
        <w:rPr>
          <w:rFonts w:ascii="Arial" w:hAnsi="Arial" w:cs="Arial"/>
          <w:sz w:val="24"/>
          <w:szCs w:val="24"/>
        </w:rPr>
        <w:t>202</w:t>
      </w:r>
      <w:r w:rsidR="008E17EC">
        <w:rPr>
          <w:rFonts w:ascii="Arial" w:hAnsi="Arial" w:cs="Arial"/>
          <w:sz w:val="24"/>
          <w:szCs w:val="24"/>
        </w:rPr>
        <w:t>6</w:t>
      </w:r>
      <w:r w:rsidRPr="00610959">
        <w:rPr>
          <w:rFonts w:ascii="Arial" w:hAnsi="Arial" w:cs="Arial"/>
          <w:sz w:val="24"/>
          <w:szCs w:val="24"/>
        </w:rPr>
        <w:t>-</w:t>
      </w:r>
      <w:r w:rsidR="001644C6">
        <w:rPr>
          <w:rFonts w:ascii="Arial" w:hAnsi="Arial" w:cs="Arial"/>
          <w:sz w:val="24"/>
          <w:szCs w:val="24"/>
        </w:rPr>
        <w:t>01</w:t>
      </w:r>
      <w:r w:rsidRPr="00610959">
        <w:rPr>
          <w:rFonts w:ascii="Arial" w:hAnsi="Arial" w:cs="Arial"/>
          <w:sz w:val="24"/>
          <w:szCs w:val="24"/>
        </w:rPr>
        <w:t>-</w:t>
      </w:r>
      <w:r w:rsidR="001644C6">
        <w:rPr>
          <w:rFonts w:ascii="Arial" w:hAnsi="Arial" w:cs="Arial"/>
          <w:sz w:val="24"/>
          <w:szCs w:val="24"/>
        </w:rPr>
        <w:t>13</w:t>
      </w:r>
    </w:p>
    <w:p w14:paraId="1F2B2403" w14:textId="77777777" w:rsidR="00035DEC" w:rsidRPr="00AD45A9" w:rsidRDefault="00610959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095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5114428" w14:textId="77777777" w:rsidR="00035DEC" w:rsidRPr="00AD45A9" w:rsidRDefault="00610959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0959">
        <w:rPr>
          <w:rFonts w:ascii="Arial" w:hAnsi="Arial" w:cs="Arial"/>
          <w:sz w:val="24"/>
          <w:szCs w:val="24"/>
        </w:rPr>
        <w:t>66</w:t>
      </w:r>
    </w:p>
    <w:p w14:paraId="12708DCC" w14:textId="77777777" w:rsidR="00035DEC" w:rsidRPr="00AD45A9" w:rsidRDefault="00610959" w:rsidP="00035DEC">
      <w:pPr>
        <w:rPr>
          <w:rFonts w:ascii="Arial" w:hAnsi="Arial" w:cs="Arial"/>
          <w:sz w:val="24"/>
          <w:szCs w:val="24"/>
        </w:rPr>
      </w:pPr>
      <w:r w:rsidRPr="00610959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0959">
        <w:rPr>
          <w:rFonts w:ascii="Arial" w:hAnsi="Arial" w:cs="Arial"/>
          <w:sz w:val="24"/>
          <w:szCs w:val="24"/>
        </w:rPr>
        <w:t>Kraków</w:t>
      </w:r>
    </w:p>
    <w:p w14:paraId="02FC87B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FC263" w14:textId="43DDA04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8598C25" w14:textId="00F5463B" w:rsidR="00E4301B" w:rsidRPr="006928F9" w:rsidRDefault="00CD7608" w:rsidP="00035DEC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</w:t>
      </w:r>
      <w:r w:rsidR="00E4301B" w:rsidRPr="006928F9">
        <w:rPr>
          <w:rFonts w:ascii="Arial" w:hAnsi="Arial" w:cs="Arial"/>
          <w:bCs/>
          <w:sz w:val="24"/>
          <w:szCs w:val="24"/>
        </w:rPr>
        <w:t>ZP-271-57/25-</w:t>
      </w:r>
      <w:r>
        <w:rPr>
          <w:rFonts w:ascii="Arial" w:hAnsi="Arial" w:cs="Arial"/>
          <w:bCs/>
          <w:sz w:val="24"/>
          <w:szCs w:val="24"/>
        </w:rPr>
        <w:t>19.UG</w:t>
      </w:r>
    </w:p>
    <w:p w14:paraId="0501255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801344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13F1C7A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D119427" w14:textId="77777777" w:rsidTr="00B32FF9">
        <w:tc>
          <w:tcPr>
            <w:tcW w:w="2269" w:type="dxa"/>
            <w:shd w:val="clear" w:color="auto" w:fill="auto"/>
          </w:tcPr>
          <w:p w14:paraId="6D342CE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AB05FE" w14:textId="77777777" w:rsidR="00035DEC" w:rsidRPr="004E4B64" w:rsidRDefault="0061095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959">
              <w:rPr>
                <w:rFonts w:ascii="Arial" w:hAnsi="Arial" w:cs="Arial"/>
                <w:bCs/>
                <w:sz w:val="24"/>
                <w:szCs w:val="24"/>
              </w:rPr>
              <w:t>Rozbudowa systemu HIS o system dystrybucji i logistyki leków wraz z zakupem szaf dystrybucyjnych 2 komplety i interfejsów integracyjnych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0959" w:rsidRPr="004E4B64" w14:paraId="5398A1CD" w14:textId="77777777" w:rsidTr="00B16B7E">
        <w:tc>
          <w:tcPr>
            <w:tcW w:w="2269" w:type="dxa"/>
            <w:shd w:val="clear" w:color="auto" w:fill="auto"/>
          </w:tcPr>
          <w:p w14:paraId="766D5C74" w14:textId="77777777" w:rsidR="00610959" w:rsidRPr="004E4B64" w:rsidRDefault="00610959" w:rsidP="00B16B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80C87F" w14:textId="77777777" w:rsidR="00610959" w:rsidRPr="004E4B64" w:rsidRDefault="00610959" w:rsidP="00B16B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0959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</w:tc>
      </w:tr>
    </w:tbl>
    <w:p w14:paraId="2184245E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DCCDDF7" w14:textId="77777777" w:rsidTr="00B32FF9">
        <w:tc>
          <w:tcPr>
            <w:tcW w:w="9330" w:type="dxa"/>
            <w:shd w:val="clear" w:color="auto" w:fill="F2F2F2"/>
            <w:hideMark/>
          </w:tcPr>
          <w:p w14:paraId="65BE272B" w14:textId="77777777" w:rsidR="00B6581A" w:rsidRDefault="00B6581A" w:rsidP="00B6581A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573FD64" w14:textId="4AF17FAD" w:rsidR="00035DEC" w:rsidRPr="00AD45A9" w:rsidRDefault="00B6581A" w:rsidP="00B6581A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(dalej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76C1124" w14:textId="34C25055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0959" w:rsidRPr="0061095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6928F9">
        <w:rPr>
          <w:rFonts w:ascii="Arial" w:hAnsi="Arial" w:cs="Arial"/>
          <w:sz w:val="24"/>
          <w:szCs w:val="24"/>
        </w:rPr>
        <w:t>7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6928F9">
        <w:rPr>
          <w:rFonts w:ascii="Arial" w:hAnsi="Arial" w:cs="Arial"/>
          <w:sz w:val="24"/>
          <w:szCs w:val="24"/>
        </w:rPr>
        <w:t>1 i 2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0959" w:rsidRPr="00610959">
        <w:rPr>
          <w:rFonts w:ascii="Arial" w:hAnsi="Arial" w:cs="Arial"/>
          <w:sz w:val="24"/>
          <w:szCs w:val="24"/>
        </w:rPr>
        <w:t>(</w:t>
      </w:r>
      <w:proofErr w:type="spellStart"/>
      <w:r w:rsidR="00610959" w:rsidRPr="00610959">
        <w:rPr>
          <w:rFonts w:ascii="Arial" w:hAnsi="Arial" w:cs="Arial"/>
          <w:sz w:val="24"/>
          <w:szCs w:val="24"/>
        </w:rPr>
        <w:t>t.j</w:t>
      </w:r>
      <w:proofErr w:type="spellEnd"/>
      <w:r w:rsidR="00610959" w:rsidRPr="0061095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10959" w:rsidRPr="00610959">
        <w:rPr>
          <w:rFonts w:ascii="Arial" w:hAnsi="Arial" w:cs="Arial"/>
          <w:sz w:val="24"/>
          <w:szCs w:val="24"/>
        </w:rPr>
        <w:t>późn</w:t>
      </w:r>
      <w:proofErr w:type="spellEnd"/>
      <w:r w:rsidR="00610959" w:rsidRPr="00610959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6928F9">
        <w:rPr>
          <w:rFonts w:ascii="Arial" w:hAnsi="Arial" w:cs="Arial"/>
          <w:sz w:val="24"/>
          <w:szCs w:val="24"/>
        </w:rPr>
        <w:t xml:space="preserve">informuje o dokonaniu zmian w treści </w:t>
      </w:r>
      <w:r w:rsidR="006928F9" w:rsidRPr="009003D1">
        <w:rPr>
          <w:rFonts w:ascii="Arial" w:hAnsi="Arial" w:cs="Arial"/>
          <w:sz w:val="24"/>
          <w:szCs w:val="24"/>
        </w:rPr>
        <w:t>Specyfikacji Warunków Zamówienia (</w:t>
      </w:r>
      <w:r w:rsidR="006928F9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6928F9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6928F9" w:rsidRPr="009003D1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="006928F9">
        <w:rPr>
          <w:rFonts w:ascii="Arial" w:hAnsi="Arial" w:cs="Arial"/>
          <w:sz w:val="24"/>
          <w:szCs w:val="24"/>
        </w:rPr>
        <w:t>z dnia 08 grudnia 2025r.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</w:t>
      </w:r>
      <w:r w:rsidR="006928F9">
        <w:rPr>
          <w:rFonts w:ascii="Arial" w:hAnsi="Arial" w:cs="Arial"/>
          <w:sz w:val="24"/>
          <w:szCs w:val="24"/>
        </w:rPr>
        <w:t>zmian</w:t>
      </w:r>
      <w:r w:rsidR="006928F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0959" w:rsidRPr="009003D1" w14:paraId="4DA2FEA4" w14:textId="77777777" w:rsidTr="00B16B7E">
        <w:tc>
          <w:tcPr>
            <w:tcW w:w="9356" w:type="dxa"/>
            <w:shd w:val="clear" w:color="auto" w:fill="auto"/>
          </w:tcPr>
          <w:p w14:paraId="5EDC89E5" w14:textId="1C0994D8" w:rsidR="00610959" w:rsidRPr="00BD6E7C" w:rsidRDefault="00610959" w:rsidP="006928F9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23435B9" w14:textId="0EA3B60C" w:rsidR="00A27C77" w:rsidRDefault="00A27C77" w:rsidP="00A27C77">
      <w:pPr>
        <w:pStyle w:val="Nagwek2"/>
        <w:spacing w:line="360" w:lineRule="auto"/>
        <w:ind w:left="35" w:firstLine="426"/>
        <w:rPr>
          <w:rFonts w:ascii="Arial" w:hAnsi="Arial" w:cs="Arial"/>
          <w:szCs w:val="24"/>
        </w:rPr>
      </w:pPr>
      <w:r>
        <w:rPr>
          <w:rFonts w:ascii="Arial" w:hAnsi="Arial" w:cs="Arial"/>
          <w:b w:val="0"/>
          <w:bCs/>
          <w:szCs w:val="24"/>
        </w:rPr>
        <w:t xml:space="preserve">    1. Pkt. 1</w:t>
      </w:r>
      <w:r w:rsidR="00902D7D">
        <w:rPr>
          <w:rFonts w:ascii="Arial" w:hAnsi="Arial" w:cs="Arial"/>
          <w:b w:val="0"/>
          <w:bCs/>
          <w:szCs w:val="24"/>
        </w:rPr>
        <w:t>7</w:t>
      </w:r>
      <w:r>
        <w:rPr>
          <w:rFonts w:ascii="Arial" w:hAnsi="Arial" w:cs="Arial"/>
          <w:b w:val="0"/>
          <w:bCs/>
          <w:szCs w:val="24"/>
        </w:rPr>
        <w:t>.1 ww. SWZ otrzymuje brzmienie</w:t>
      </w:r>
      <w:r>
        <w:rPr>
          <w:rFonts w:ascii="Arial" w:hAnsi="Arial" w:cs="Arial"/>
          <w:szCs w:val="24"/>
        </w:rPr>
        <w:t>:</w:t>
      </w:r>
    </w:p>
    <w:p w14:paraId="77FDA477" w14:textId="0313A8EB" w:rsidR="00A27C77" w:rsidRDefault="00A27C77" w:rsidP="00A27C77">
      <w:pPr>
        <w:spacing w:line="360" w:lineRule="auto"/>
        <w:ind w:left="43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pozostaje związany ofertą do dnia 2025-0</w:t>
      </w:r>
      <w:r w:rsidR="000E71F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-1</w:t>
      </w:r>
      <w:r w:rsidR="006928F9">
        <w:rPr>
          <w:rFonts w:ascii="Arial" w:hAnsi="Arial" w:cs="Arial"/>
          <w:sz w:val="24"/>
          <w:szCs w:val="24"/>
        </w:rPr>
        <w:t>5</w:t>
      </w:r>
    </w:p>
    <w:p w14:paraId="589B5427" w14:textId="77777777" w:rsidR="00A27C77" w:rsidRDefault="00A27C77" w:rsidP="00A27C77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Pkt. 19 ww. SWZ otrzymuje brzmienie:</w:t>
      </w:r>
    </w:p>
    <w:p w14:paraId="59F83DCC" w14:textId="5B4A1D37" w:rsidR="00A27C77" w:rsidRDefault="00A27C77" w:rsidP="00A27C77">
      <w:pPr>
        <w:pStyle w:val="Nagwek2"/>
        <w:spacing w:line="360" w:lineRule="auto"/>
        <w:ind w:left="461" w:firstLine="0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Ofertę wraz z załącznikami należy złożyć za pośrednictwem Platformy w terminie do dnia 202</w:t>
      </w:r>
      <w:r w:rsidR="000E71FD">
        <w:rPr>
          <w:rFonts w:ascii="Arial" w:hAnsi="Arial" w:cs="Arial"/>
          <w:b w:val="0"/>
          <w:szCs w:val="24"/>
        </w:rPr>
        <w:t>6</w:t>
      </w:r>
      <w:r>
        <w:rPr>
          <w:rFonts w:ascii="Arial" w:hAnsi="Arial" w:cs="Arial"/>
          <w:b w:val="0"/>
          <w:szCs w:val="24"/>
        </w:rPr>
        <w:t>-0</w:t>
      </w:r>
      <w:r w:rsidR="000E71FD">
        <w:rPr>
          <w:rFonts w:ascii="Arial" w:hAnsi="Arial" w:cs="Arial"/>
          <w:b w:val="0"/>
          <w:szCs w:val="24"/>
        </w:rPr>
        <w:t>1</w:t>
      </w:r>
      <w:r>
        <w:rPr>
          <w:rFonts w:ascii="Arial" w:hAnsi="Arial" w:cs="Arial"/>
          <w:b w:val="0"/>
          <w:szCs w:val="24"/>
        </w:rPr>
        <w:t>-1</w:t>
      </w:r>
      <w:r w:rsidR="006928F9">
        <w:rPr>
          <w:rFonts w:ascii="Arial" w:hAnsi="Arial" w:cs="Arial"/>
          <w:b w:val="0"/>
          <w:szCs w:val="24"/>
        </w:rPr>
        <w:t>6</w:t>
      </w:r>
      <w:r>
        <w:rPr>
          <w:rFonts w:ascii="Arial" w:hAnsi="Arial" w:cs="Arial"/>
          <w:b w:val="0"/>
          <w:szCs w:val="24"/>
        </w:rPr>
        <w:t xml:space="preserve"> do godz. 09:30.</w:t>
      </w:r>
    </w:p>
    <w:p w14:paraId="2367AEF3" w14:textId="77777777" w:rsidR="00A27C77" w:rsidRDefault="00A27C77" w:rsidP="00A27C77">
      <w:pPr>
        <w:pStyle w:val="Nagwek2"/>
        <w:numPr>
          <w:ilvl w:val="0"/>
          <w:numId w:val="9"/>
        </w:numPr>
        <w:tabs>
          <w:tab w:val="num" w:pos="360"/>
        </w:tabs>
        <w:spacing w:line="360" w:lineRule="auto"/>
        <w:ind w:left="744" w:hanging="283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Pkt. 20.1 ww. SWZ otrzymuje brzmienie:</w:t>
      </w:r>
    </w:p>
    <w:p w14:paraId="5BAF7312" w14:textId="64737E2B" w:rsidR="00A27C77" w:rsidRDefault="00A27C77" w:rsidP="00A27C77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Otwarcie ofert nastąpi w dniu: 2025-0</w:t>
      </w:r>
      <w:r w:rsidR="000E71FD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-1</w:t>
      </w:r>
      <w:r w:rsidR="006928F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o godz. 10:30, za pośrednictwem Platformy, na karcie </w:t>
      </w:r>
      <w:r w:rsidR="000E71FD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Oferty/Załączniki</w:t>
      </w:r>
      <w:r w:rsidR="000E71FD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poprzez ich odszyfrowanie, które jest jednoznaczne z ich upublicznieniem.</w:t>
      </w:r>
    </w:p>
    <w:p w14:paraId="3DBC2936" w14:textId="7944540E" w:rsidR="00EC6280" w:rsidRPr="00EC6280" w:rsidRDefault="00EC6280" w:rsidP="00EC6280">
      <w:pPr>
        <w:pStyle w:val="Akapitzlist"/>
        <w:numPr>
          <w:ilvl w:val="0"/>
          <w:numId w:val="9"/>
        </w:numPr>
        <w:spacing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Zmieniono załącznik nr 12 do SWZ – projekt umowy.</w:t>
      </w:r>
    </w:p>
    <w:p w14:paraId="2AEF4CEC" w14:textId="0BAE6A62" w:rsidR="006928F9" w:rsidRPr="00867A40" w:rsidRDefault="006928F9" w:rsidP="00A27C77">
      <w:pPr>
        <w:spacing w:line="360" w:lineRule="auto"/>
        <w:ind w:left="459"/>
        <w:jc w:val="both"/>
        <w:rPr>
          <w:rFonts w:ascii="Arial" w:hAnsi="Arial" w:cs="Arial"/>
          <w:sz w:val="24"/>
          <w:szCs w:val="24"/>
          <w:u w:val="single"/>
        </w:rPr>
      </w:pPr>
      <w:r w:rsidRPr="00867A40">
        <w:rPr>
          <w:rFonts w:ascii="Arial" w:hAnsi="Arial" w:cs="Arial"/>
          <w:sz w:val="24"/>
          <w:szCs w:val="24"/>
          <w:u w:val="single"/>
        </w:rPr>
        <w:t>W załączeniu:</w:t>
      </w:r>
    </w:p>
    <w:p w14:paraId="3D33F14B" w14:textId="26B58951" w:rsidR="006928F9" w:rsidRDefault="006928F9" w:rsidP="00A27C77">
      <w:pPr>
        <w:spacing w:line="360" w:lineRule="auto"/>
        <w:ind w:left="4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umowy AKTUALNY</w:t>
      </w:r>
    </w:p>
    <w:p w14:paraId="010FBB5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39393D5" w14:textId="14DD407B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6FF5C18" w14:textId="23E4AD33" w:rsidR="00FA0F70" w:rsidRPr="00FA0F70" w:rsidRDefault="00FA0F70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FA0F70">
        <w:rPr>
          <w:rFonts w:ascii="Arial" w:hAnsi="Arial" w:cs="Arial"/>
          <w:i/>
          <w:iCs/>
          <w:sz w:val="24"/>
          <w:szCs w:val="24"/>
        </w:rPr>
        <w:t>Dyrektor Szpitala</w:t>
      </w:r>
    </w:p>
    <w:p w14:paraId="16D53833" w14:textId="70CDB90E" w:rsidR="00FA0F70" w:rsidRPr="00FA0F70" w:rsidRDefault="00FA0F70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d</w:t>
      </w:r>
      <w:r w:rsidRPr="00FA0F70">
        <w:rPr>
          <w:rFonts w:ascii="Arial" w:hAnsi="Arial" w:cs="Arial"/>
          <w:i/>
          <w:iCs/>
          <w:sz w:val="24"/>
          <w:szCs w:val="24"/>
        </w:rPr>
        <w:t xml:space="preserve">r n. o </w:t>
      </w:r>
      <w:proofErr w:type="spellStart"/>
      <w:r w:rsidRPr="00FA0F70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FA0F70">
        <w:rPr>
          <w:rFonts w:ascii="Arial" w:hAnsi="Arial" w:cs="Arial"/>
          <w:i/>
          <w:iCs/>
          <w:sz w:val="24"/>
          <w:szCs w:val="24"/>
        </w:rPr>
        <w:t>. Jacek Żak</w:t>
      </w:r>
    </w:p>
    <w:sectPr w:rsidR="00FA0F70" w:rsidRPr="00FA0F70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91062" w14:textId="77777777" w:rsidR="00CE372F" w:rsidRDefault="00CE372F">
      <w:r>
        <w:separator/>
      </w:r>
    </w:p>
  </w:endnote>
  <w:endnote w:type="continuationSeparator" w:id="0">
    <w:p w14:paraId="0D4C6063" w14:textId="77777777" w:rsidR="00CE372F" w:rsidRDefault="00CE3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126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0DE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989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24D3E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00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208F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1FFE72" w14:textId="77777777" w:rsidR="006D4AB3" w:rsidRDefault="006D4AB3">
    <w:pPr>
      <w:pStyle w:val="Stopka"/>
      <w:tabs>
        <w:tab w:val="clear" w:pos="4536"/>
        <w:tab w:val="left" w:pos="6237"/>
      </w:tabs>
    </w:pPr>
  </w:p>
  <w:p w14:paraId="70710E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FB5FF" w14:textId="77777777" w:rsidR="00CE372F" w:rsidRDefault="00CE372F">
      <w:r>
        <w:separator/>
      </w:r>
    </w:p>
  </w:footnote>
  <w:footnote w:type="continuationSeparator" w:id="0">
    <w:p w14:paraId="5DC2D43D" w14:textId="77777777" w:rsidR="00CE372F" w:rsidRDefault="00CE3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C064" w14:textId="7650ADDD" w:rsidR="00BD6E7C" w:rsidRDefault="00C20D9F">
    <w:pPr>
      <w:pStyle w:val="Nagwek"/>
    </w:pPr>
    <w:r w:rsidRPr="00403714">
      <w:rPr>
        <w:noProof/>
      </w:rPr>
      <w:drawing>
        <wp:inline distT="0" distB="0" distL="0" distR="0" wp14:anchorId="24666DDE" wp14:editId="48D03366">
          <wp:extent cx="5756910" cy="62166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98A1D2" w14:textId="77777777" w:rsidR="00610959" w:rsidRDefault="006109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3974109">
    <w:abstractNumId w:val="4"/>
  </w:num>
  <w:num w:numId="2" w16cid:durableId="1798378690">
    <w:abstractNumId w:val="8"/>
  </w:num>
  <w:num w:numId="3" w16cid:durableId="2065063024">
    <w:abstractNumId w:val="3"/>
  </w:num>
  <w:num w:numId="4" w16cid:durableId="1939559546">
    <w:abstractNumId w:val="7"/>
  </w:num>
  <w:num w:numId="5" w16cid:durableId="551500120">
    <w:abstractNumId w:val="1"/>
  </w:num>
  <w:num w:numId="6" w16cid:durableId="704524393">
    <w:abstractNumId w:val="2"/>
  </w:num>
  <w:num w:numId="7" w16cid:durableId="1901986278">
    <w:abstractNumId w:val="6"/>
  </w:num>
  <w:num w:numId="8" w16cid:durableId="26781029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9419327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E60"/>
    <w:rsid w:val="00031374"/>
    <w:rsid w:val="00035DEC"/>
    <w:rsid w:val="000A1097"/>
    <w:rsid w:val="000E2A8F"/>
    <w:rsid w:val="000E71FD"/>
    <w:rsid w:val="0012774F"/>
    <w:rsid w:val="00144B7A"/>
    <w:rsid w:val="001644C6"/>
    <w:rsid w:val="00180C6E"/>
    <w:rsid w:val="00213E60"/>
    <w:rsid w:val="00277D32"/>
    <w:rsid w:val="0029606A"/>
    <w:rsid w:val="00372211"/>
    <w:rsid w:val="004848F3"/>
    <w:rsid w:val="004A75F2"/>
    <w:rsid w:val="005144A9"/>
    <w:rsid w:val="00520165"/>
    <w:rsid w:val="005B1B08"/>
    <w:rsid w:val="00610959"/>
    <w:rsid w:val="00632C3C"/>
    <w:rsid w:val="00662BDB"/>
    <w:rsid w:val="006928F9"/>
    <w:rsid w:val="006A5DF1"/>
    <w:rsid w:val="006B7198"/>
    <w:rsid w:val="006D4AB3"/>
    <w:rsid w:val="006F3B81"/>
    <w:rsid w:val="007D5480"/>
    <w:rsid w:val="007D7198"/>
    <w:rsid w:val="008034AD"/>
    <w:rsid w:val="0086661A"/>
    <w:rsid w:val="00867A40"/>
    <w:rsid w:val="00870F9F"/>
    <w:rsid w:val="008804B6"/>
    <w:rsid w:val="00894757"/>
    <w:rsid w:val="00897AB0"/>
    <w:rsid w:val="008A3553"/>
    <w:rsid w:val="008E17EC"/>
    <w:rsid w:val="009003D1"/>
    <w:rsid w:val="00902D7D"/>
    <w:rsid w:val="00947A50"/>
    <w:rsid w:val="00954086"/>
    <w:rsid w:val="00A27C77"/>
    <w:rsid w:val="00A905AC"/>
    <w:rsid w:val="00B1255C"/>
    <w:rsid w:val="00B32FF9"/>
    <w:rsid w:val="00B6581A"/>
    <w:rsid w:val="00B928DA"/>
    <w:rsid w:val="00BA6584"/>
    <w:rsid w:val="00BD6E7C"/>
    <w:rsid w:val="00BE7BFD"/>
    <w:rsid w:val="00C20D9F"/>
    <w:rsid w:val="00C370F2"/>
    <w:rsid w:val="00C44EEC"/>
    <w:rsid w:val="00CD7608"/>
    <w:rsid w:val="00CE372F"/>
    <w:rsid w:val="00D22FFA"/>
    <w:rsid w:val="00D8461B"/>
    <w:rsid w:val="00D9049C"/>
    <w:rsid w:val="00D915F2"/>
    <w:rsid w:val="00DF32E8"/>
    <w:rsid w:val="00E21B49"/>
    <w:rsid w:val="00E2789F"/>
    <w:rsid w:val="00E4301B"/>
    <w:rsid w:val="00E72428"/>
    <w:rsid w:val="00E845E9"/>
    <w:rsid w:val="00EA14B3"/>
    <w:rsid w:val="00EA416E"/>
    <w:rsid w:val="00EC6280"/>
    <w:rsid w:val="00F72F25"/>
    <w:rsid w:val="00FA0F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C069E"/>
  <w15:chartTrackingRefBased/>
  <w15:docId w15:val="{EE9AB85D-D05C-4F80-81E3-B2E69964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45E9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A27C77"/>
    <w:rPr>
      <w:b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BD6E7C"/>
  </w:style>
  <w:style w:type="paragraph" w:styleId="Akapitzlist">
    <w:name w:val="List Paragraph"/>
    <w:basedOn w:val="Normalny"/>
    <w:uiPriority w:val="34"/>
    <w:qFormat/>
    <w:rsid w:val="00EC62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6581A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219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5</cp:revision>
  <cp:lastPrinted>2026-01-12T12:36:00Z</cp:lastPrinted>
  <dcterms:created xsi:type="dcterms:W3CDTF">2026-01-12T12:45:00Z</dcterms:created>
  <dcterms:modified xsi:type="dcterms:W3CDTF">2026-01-13T07:14:00Z</dcterms:modified>
</cp:coreProperties>
</file>