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071B1" w:rsidRPr="00FB642D" w:rsidRDefault="00C071B1" w:rsidP="00FB642D">
      <w:pPr>
        <w:pBdr>
          <w:top w:val="nil"/>
          <w:left w:val="nil"/>
          <w:bottom w:val="nil"/>
          <w:right w:val="nil"/>
          <w:between w:val="nil"/>
        </w:pBdr>
        <w:spacing w:line="360" w:lineRule="auto"/>
        <w:ind w:left="0" w:hanging="2"/>
        <w:rPr>
          <w:rFonts w:ascii="Arial" w:eastAsia="Arial" w:hAnsi="Arial" w:cs="Arial"/>
          <w:color w:val="000000"/>
          <w:lang w:val="pl-PL"/>
        </w:rPr>
      </w:pPr>
    </w:p>
    <w:p w14:paraId="00000002"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UMOWA</w:t>
      </w:r>
    </w:p>
    <w:p w14:paraId="00000003"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color w:val="000000"/>
          <w:lang w:val="pl-PL"/>
        </w:rPr>
        <w:t> </w:t>
      </w:r>
    </w:p>
    <w:p w14:paraId="00000004" w14:textId="5B31C60E" w:rsidR="00C071B1" w:rsidRPr="00FB642D" w:rsidRDefault="007E465B"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zawarta w dniu ____________________ 202</w:t>
      </w:r>
      <w:r w:rsidR="00B65446">
        <w:rPr>
          <w:rFonts w:ascii="Arial" w:eastAsia="Arial" w:hAnsi="Arial" w:cs="Arial"/>
          <w:color w:val="000000"/>
          <w:lang w:val="pl-PL"/>
        </w:rPr>
        <w:t>5</w:t>
      </w:r>
      <w:r w:rsidRPr="00FB642D">
        <w:rPr>
          <w:rFonts w:ascii="Arial" w:eastAsia="Arial" w:hAnsi="Arial" w:cs="Arial"/>
          <w:color w:val="000000"/>
          <w:lang w:val="pl-PL"/>
        </w:rPr>
        <w:t xml:space="preserve"> roku w Krakowie (dalej jako „Umowa”), pomiędzy:</w:t>
      </w:r>
    </w:p>
    <w:p w14:paraId="00000005" w14:textId="77777777" w:rsidR="00C071B1" w:rsidRPr="00FB642D" w:rsidRDefault="00C071B1"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p>
    <w:p w14:paraId="00000006" w14:textId="77777777" w:rsidR="00C071B1" w:rsidRPr="00FB642D" w:rsidRDefault="007E465B"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r w:rsidRPr="00FB642D">
        <w:rPr>
          <w:rFonts w:ascii="Arial" w:eastAsia="Arial" w:hAnsi="Arial" w:cs="Arial"/>
          <w:b/>
          <w:bCs/>
          <w:color w:val="000000"/>
          <w:lang w:val="pl-PL"/>
        </w:rPr>
        <w:t>Szpitalem Specjalistycznym im. Stefana Żeromskiego Samodzielnym Publicznym Zakładem Opieki Zdrowotnej w Krakowie</w:t>
      </w:r>
      <w:r w:rsidRPr="00FB642D">
        <w:rPr>
          <w:rFonts w:ascii="Arial" w:eastAsia="Arial" w:hAnsi="Arial" w:cs="Arial"/>
          <w:color w:val="000000"/>
          <w:lang w:val="pl-PL"/>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 na podstawie pełnomocnictwa:</w:t>
      </w:r>
    </w:p>
    <w:p w14:paraId="00000007" w14:textId="77777777" w:rsidR="00C071B1" w:rsidRPr="00FB642D" w:rsidRDefault="00C071B1"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p>
    <w:p w14:paraId="00000008" w14:textId="77777777" w:rsidR="00C071B1" w:rsidRPr="00FB642D" w:rsidRDefault="007E465B"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r w:rsidRPr="00FB642D">
        <w:rPr>
          <w:rFonts w:ascii="Arial" w:eastAsia="Arial" w:hAnsi="Arial" w:cs="Arial"/>
          <w:b/>
          <w:bCs/>
          <w:color w:val="000000"/>
          <w:lang w:val="pl-PL"/>
        </w:rPr>
        <w:t xml:space="preserve">dr. n. o zdr. Jacek Żak – Dyrektor Szpitala </w:t>
      </w:r>
    </w:p>
    <w:p w14:paraId="00000009" w14:textId="77777777" w:rsidR="00C071B1" w:rsidRPr="00FB642D" w:rsidRDefault="007E465B"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 xml:space="preserve">przy kontrasygnacie </w:t>
      </w:r>
      <w:r w:rsidRPr="00FB642D">
        <w:rPr>
          <w:rFonts w:ascii="Arial" w:eastAsia="Arial" w:hAnsi="Arial" w:cs="Arial"/>
          <w:b/>
          <w:bCs/>
          <w:color w:val="000000"/>
          <w:lang w:val="pl-PL"/>
        </w:rPr>
        <w:t>Głównego Księgowego mgr Jaromira Grąckiego</w:t>
      </w:r>
    </w:p>
    <w:p w14:paraId="0000000A" w14:textId="77777777" w:rsidR="00C071B1" w:rsidRPr="00FB642D" w:rsidRDefault="00C071B1"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p>
    <w:p w14:paraId="0000000B" w14:textId="77777777" w:rsidR="00C071B1" w:rsidRPr="00FB642D" w:rsidRDefault="007E465B"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zwanym dalej „</w:t>
      </w:r>
      <w:r w:rsidRPr="00FB642D">
        <w:rPr>
          <w:rFonts w:ascii="Arial" w:eastAsia="Arial" w:hAnsi="Arial" w:cs="Arial"/>
          <w:b/>
          <w:bCs/>
          <w:color w:val="000000"/>
          <w:lang w:val="pl-PL"/>
        </w:rPr>
        <w:t>Zamawiającym</w:t>
      </w:r>
      <w:r w:rsidRPr="00FB642D">
        <w:rPr>
          <w:rFonts w:ascii="Arial" w:eastAsia="Arial" w:hAnsi="Arial" w:cs="Arial"/>
          <w:color w:val="000000"/>
          <w:lang w:val="pl-PL"/>
        </w:rPr>
        <w:t>”</w:t>
      </w:r>
    </w:p>
    <w:p w14:paraId="0000000C" w14:textId="77777777" w:rsidR="00C071B1" w:rsidRPr="00FB642D" w:rsidRDefault="00C071B1"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p>
    <w:p w14:paraId="0000000D" w14:textId="77777777" w:rsidR="00C071B1" w:rsidRPr="00FB642D" w:rsidRDefault="007E465B"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 xml:space="preserve">a  </w:t>
      </w:r>
    </w:p>
    <w:p w14:paraId="0000000E" w14:textId="77777777" w:rsidR="00C071B1" w:rsidRPr="00FB642D" w:rsidRDefault="00C071B1"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p>
    <w:p w14:paraId="0000000F" w14:textId="77777777" w:rsidR="00C071B1" w:rsidRPr="00FB642D" w:rsidRDefault="007E465B" w:rsidP="00FB642D">
      <w:pPr>
        <w:pBdr>
          <w:top w:val="nil"/>
          <w:left w:val="nil"/>
          <w:bottom w:val="nil"/>
          <w:right w:val="nil"/>
          <w:between w:val="nil"/>
        </w:pBdr>
        <w:tabs>
          <w:tab w:val="left" w:pos="10"/>
        </w:tabs>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______________________________________ wpisaną do Rejestru przedsiębiorców prowadzonego przez Sąd Rejonowy ______ w _______________ pod numerem, NIP: ___-___-__-__, REGON: _________, którą reprezentuje:</w:t>
      </w:r>
    </w:p>
    <w:p w14:paraId="00000010" w14:textId="77777777" w:rsidR="00C071B1" w:rsidRPr="00FB642D" w:rsidRDefault="00C071B1" w:rsidP="00FB642D">
      <w:pPr>
        <w:pBdr>
          <w:top w:val="nil"/>
          <w:left w:val="nil"/>
          <w:bottom w:val="nil"/>
          <w:right w:val="nil"/>
          <w:between w:val="nil"/>
        </w:pBdr>
        <w:tabs>
          <w:tab w:val="left" w:pos="10"/>
        </w:tabs>
        <w:spacing w:line="360" w:lineRule="auto"/>
        <w:ind w:left="0" w:hanging="2"/>
        <w:jc w:val="both"/>
        <w:rPr>
          <w:rFonts w:ascii="Arial" w:eastAsia="Arial" w:hAnsi="Arial" w:cs="Arial"/>
          <w:color w:val="000000"/>
          <w:lang w:val="pl-PL"/>
        </w:rPr>
      </w:pPr>
    </w:p>
    <w:p w14:paraId="00000011" w14:textId="77777777" w:rsidR="00C071B1" w:rsidRPr="00FB642D" w:rsidRDefault="007E465B" w:rsidP="00FB642D">
      <w:pPr>
        <w:pBdr>
          <w:top w:val="nil"/>
          <w:left w:val="nil"/>
          <w:bottom w:val="nil"/>
          <w:right w:val="nil"/>
          <w:between w:val="nil"/>
        </w:pBdr>
        <w:tabs>
          <w:tab w:val="left" w:pos="10"/>
        </w:tabs>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________________-________________</w:t>
      </w:r>
    </w:p>
    <w:p w14:paraId="00000012" w14:textId="77777777" w:rsidR="00C071B1" w:rsidRPr="00FB642D" w:rsidRDefault="007E465B" w:rsidP="00FB642D">
      <w:pPr>
        <w:pBdr>
          <w:top w:val="nil"/>
          <w:left w:val="nil"/>
          <w:bottom w:val="nil"/>
          <w:right w:val="nil"/>
          <w:between w:val="nil"/>
        </w:pBdr>
        <w:tabs>
          <w:tab w:val="left" w:pos="10"/>
        </w:tabs>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________________-________________</w:t>
      </w:r>
    </w:p>
    <w:p w14:paraId="00000013" w14:textId="77777777" w:rsidR="00C071B1" w:rsidRPr="00FB642D" w:rsidRDefault="00C071B1" w:rsidP="00FB642D">
      <w:pPr>
        <w:pBdr>
          <w:top w:val="nil"/>
          <w:left w:val="nil"/>
          <w:bottom w:val="nil"/>
          <w:right w:val="nil"/>
          <w:between w:val="nil"/>
        </w:pBdr>
        <w:tabs>
          <w:tab w:val="left" w:pos="10"/>
        </w:tabs>
        <w:spacing w:line="360" w:lineRule="auto"/>
        <w:ind w:left="0" w:hanging="2"/>
        <w:jc w:val="both"/>
        <w:rPr>
          <w:rFonts w:ascii="Arial" w:eastAsia="Arial" w:hAnsi="Arial" w:cs="Arial"/>
          <w:color w:val="000000"/>
          <w:lang w:val="pl-PL"/>
        </w:rPr>
      </w:pPr>
    </w:p>
    <w:p w14:paraId="00000014" w14:textId="77777777" w:rsidR="00C071B1" w:rsidRPr="00FB642D" w:rsidRDefault="007E465B" w:rsidP="00FB642D">
      <w:pPr>
        <w:pBdr>
          <w:top w:val="nil"/>
          <w:left w:val="nil"/>
          <w:bottom w:val="nil"/>
          <w:right w:val="nil"/>
          <w:between w:val="nil"/>
        </w:pBdr>
        <w:tabs>
          <w:tab w:val="left" w:pos="10"/>
        </w:tabs>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zwaną dalej „</w:t>
      </w:r>
      <w:r w:rsidRPr="00FB642D">
        <w:rPr>
          <w:rFonts w:ascii="Arial" w:eastAsia="Arial" w:hAnsi="Arial" w:cs="Arial"/>
          <w:b/>
          <w:bCs/>
          <w:color w:val="000000"/>
          <w:lang w:val="pl-PL"/>
        </w:rPr>
        <w:t>Wykonawcą“</w:t>
      </w:r>
    </w:p>
    <w:p w14:paraId="00000015" w14:textId="77777777" w:rsidR="00C071B1" w:rsidRPr="00FB642D" w:rsidRDefault="007E465B" w:rsidP="00FB642D">
      <w:pPr>
        <w:pBdr>
          <w:top w:val="nil"/>
          <w:left w:val="nil"/>
          <w:bottom w:val="nil"/>
          <w:right w:val="nil"/>
          <w:between w:val="nil"/>
        </w:pBdr>
        <w:tabs>
          <w:tab w:val="left" w:pos="26"/>
        </w:tabs>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zwanymi łącznie „</w:t>
      </w:r>
      <w:r w:rsidRPr="00FB642D">
        <w:rPr>
          <w:rFonts w:ascii="Arial" w:eastAsia="Arial" w:hAnsi="Arial" w:cs="Arial"/>
          <w:b/>
          <w:bCs/>
          <w:color w:val="000000"/>
          <w:lang w:val="pl-PL"/>
        </w:rPr>
        <w:t>Stronami</w:t>
      </w:r>
      <w:r w:rsidRPr="00FB642D">
        <w:rPr>
          <w:rFonts w:ascii="Arial" w:eastAsia="Arial" w:hAnsi="Arial" w:cs="Arial"/>
          <w:color w:val="000000"/>
          <w:lang w:val="pl-PL"/>
        </w:rPr>
        <w:t>”, a z osobna „</w:t>
      </w:r>
      <w:r w:rsidRPr="00FB642D">
        <w:rPr>
          <w:rFonts w:ascii="Arial" w:eastAsia="Arial" w:hAnsi="Arial" w:cs="Arial"/>
          <w:b/>
          <w:bCs/>
          <w:color w:val="000000"/>
          <w:lang w:val="pl-PL"/>
        </w:rPr>
        <w:t>Stroną</w:t>
      </w:r>
      <w:r w:rsidRPr="00FB642D">
        <w:rPr>
          <w:rFonts w:ascii="Arial" w:eastAsia="Arial" w:hAnsi="Arial" w:cs="Arial"/>
          <w:color w:val="000000"/>
          <w:lang w:val="pl-PL"/>
        </w:rPr>
        <w:t>”</w:t>
      </w:r>
    </w:p>
    <w:p w14:paraId="00000016" w14:textId="77777777" w:rsidR="00C071B1" w:rsidRPr="00FB642D" w:rsidRDefault="00C071B1" w:rsidP="00FB642D">
      <w:pPr>
        <w:pBdr>
          <w:top w:val="nil"/>
          <w:left w:val="nil"/>
          <w:bottom w:val="nil"/>
          <w:right w:val="nil"/>
          <w:between w:val="nil"/>
        </w:pBdr>
        <w:tabs>
          <w:tab w:val="left" w:pos="26"/>
        </w:tabs>
        <w:spacing w:line="360" w:lineRule="auto"/>
        <w:ind w:left="0" w:hanging="2"/>
        <w:jc w:val="both"/>
        <w:rPr>
          <w:rFonts w:ascii="Arial" w:eastAsia="Arial" w:hAnsi="Arial" w:cs="Arial"/>
          <w:color w:val="000000"/>
          <w:lang w:val="pl-PL"/>
        </w:rPr>
      </w:pPr>
    </w:p>
    <w:p w14:paraId="00000017" w14:textId="77777777" w:rsidR="00C071B1" w:rsidRPr="00FB642D" w:rsidRDefault="007E465B" w:rsidP="00FB642D">
      <w:pPr>
        <w:pBdr>
          <w:top w:val="nil"/>
          <w:left w:val="nil"/>
          <w:bottom w:val="nil"/>
          <w:right w:val="nil"/>
          <w:between w:val="nil"/>
        </w:pBdr>
        <w:tabs>
          <w:tab w:val="left" w:pos="26"/>
        </w:tabs>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 xml:space="preserve">o następującej treści: </w:t>
      </w:r>
    </w:p>
    <w:p w14:paraId="00000018"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1</w:t>
      </w:r>
    </w:p>
    <w:p w14:paraId="00000019" w14:textId="64DB2145" w:rsidR="00C071B1" w:rsidRPr="00FB642D" w:rsidRDefault="007E465B" w:rsidP="00FB642D">
      <w:pPr>
        <w:widowControl/>
        <w:numPr>
          <w:ilvl w:val="0"/>
          <w:numId w:val="1"/>
        </w:numPr>
        <w:pBdr>
          <w:top w:val="nil"/>
          <w:left w:val="nil"/>
          <w:bottom w:val="nil"/>
          <w:right w:val="nil"/>
          <w:between w:val="nil"/>
        </w:pBdr>
        <w:spacing w:after="120" w:line="360" w:lineRule="auto"/>
        <w:ind w:leftChars="0" w:left="284"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 xml:space="preserve">Zawarcie umowy następuje w wyniku udzielenia zamówienia publicznego na </w:t>
      </w:r>
      <w:r w:rsidRPr="00FB642D">
        <w:rPr>
          <w:rFonts w:ascii="Arial" w:eastAsia="Arial" w:hAnsi="Arial" w:cs="Arial"/>
          <w:b/>
          <w:bCs/>
          <w:color w:val="000000"/>
          <w:lang w:val="pl-PL"/>
        </w:rPr>
        <w:t xml:space="preserve">Sukcesywny zakup i dostawa materiałów papierniczych, biurowych, kopert, </w:t>
      </w:r>
      <w:r w:rsidRPr="00FB642D">
        <w:rPr>
          <w:rFonts w:ascii="Arial" w:eastAsia="Arial" w:hAnsi="Arial" w:cs="Arial"/>
          <w:b/>
          <w:bCs/>
          <w:color w:val="000000"/>
          <w:lang w:val="pl-PL"/>
        </w:rPr>
        <w:lastRenderedPageBreak/>
        <w:t xml:space="preserve">papieru do drukarek i kserokopiarek, materiałów eksploatacyjnych do aparatu Epson PP-100 II oraz do aparatu Rimage model 2450, tuszów i tonerów do drukarek” (SZP-271-58/25) </w:t>
      </w:r>
      <w:r w:rsidRPr="00FB642D">
        <w:rPr>
          <w:rFonts w:ascii="Arial" w:eastAsia="Arial" w:hAnsi="Arial" w:cs="Arial"/>
          <w:color w:val="000000"/>
          <w:lang w:val="pl-PL"/>
        </w:rPr>
        <w:t>przeprowadzonego</w:t>
      </w:r>
      <w:r w:rsidRPr="00FB642D">
        <w:rPr>
          <w:rFonts w:ascii="Arial" w:eastAsia="Arial" w:hAnsi="Arial" w:cs="Arial"/>
          <w:b/>
          <w:bCs/>
          <w:color w:val="000000"/>
          <w:lang w:val="pl-PL"/>
        </w:rPr>
        <w:t xml:space="preserve"> </w:t>
      </w:r>
      <w:r w:rsidRPr="00FB642D">
        <w:rPr>
          <w:rFonts w:ascii="Arial" w:eastAsia="Arial" w:hAnsi="Arial" w:cs="Arial"/>
          <w:color w:val="000000"/>
          <w:lang w:val="pl-PL"/>
        </w:rPr>
        <w:t>w trybie podstawowym zgodnie z ustawą z dnia 11 września 2019 r. Prawo zamówień publicznych (tekst jednolity Dz. U. z 2024 poz. 1320 ze zm.), zgodnie z ofertą Wykonawcy z dnia __________202</w:t>
      </w:r>
      <w:r w:rsidR="008678DE">
        <w:rPr>
          <w:rFonts w:ascii="Arial" w:eastAsia="Arial" w:hAnsi="Arial" w:cs="Arial"/>
          <w:color w:val="000000"/>
          <w:lang w:val="pl-PL"/>
        </w:rPr>
        <w:t>6</w:t>
      </w:r>
      <w:r w:rsidRPr="00FB642D">
        <w:rPr>
          <w:rFonts w:ascii="Arial" w:eastAsia="Arial" w:hAnsi="Arial" w:cs="Arial"/>
          <w:color w:val="000000"/>
          <w:lang w:val="pl-PL"/>
        </w:rPr>
        <w:t xml:space="preserve"> roku.</w:t>
      </w:r>
    </w:p>
    <w:p w14:paraId="0000001A" w14:textId="77777777" w:rsidR="00C071B1" w:rsidRPr="00FB642D" w:rsidRDefault="007E465B" w:rsidP="00FB642D">
      <w:pPr>
        <w:widowControl/>
        <w:numPr>
          <w:ilvl w:val="0"/>
          <w:numId w:val="1"/>
        </w:numPr>
        <w:pBdr>
          <w:top w:val="nil"/>
          <w:left w:val="nil"/>
          <w:bottom w:val="nil"/>
          <w:right w:val="nil"/>
          <w:between w:val="nil"/>
        </w:pBdr>
        <w:spacing w:after="120" w:line="360" w:lineRule="auto"/>
        <w:ind w:leftChars="0" w:left="284"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Ilekroć w niniejszej umowie mowa jest o „Szpitalu” rozumie się przez to Szpital Specjalistyczny im. Stefana Żeromskiego Samodzielny Publiczny Zakład Opieki Zdrowotnej w Krakowie przy os. Na Skarpie 66.</w:t>
      </w:r>
    </w:p>
    <w:p w14:paraId="0000001B" w14:textId="77777777" w:rsidR="00C071B1" w:rsidRPr="00FB642D" w:rsidRDefault="007E465B" w:rsidP="00FB642D">
      <w:pPr>
        <w:widowControl/>
        <w:numPr>
          <w:ilvl w:val="0"/>
          <w:numId w:val="1"/>
        </w:numPr>
        <w:pBdr>
          <w:top w:val="nil"/>
          <w:left w:val="nil"/>
          <w:bottom w:val="nil"/>
          <w:right w:val="nil"/>
          <w:between w:val="nil"/>
        </w:pBdr>
        <w:spacing w:line="360" w:lineRule="auto"/>
        <w:ind w:leftChars="0" w:left="284"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Wykonawca oświadcza, iż posiada kompetencje oraz doświadczenie niezbędne do należytego wykonania przedmiotu Umowy oraz nie podlega wyłączeniu z ubiegania się o zamówienie realizowane ze środków publicznych.</w:t>
      </w:r>
    </w:p>
    <w:p w14:paraId="0000001C" w14:textId="77777777" w:rsidR="00C071B1" w:rsidRPr="00FB642D" w:rsidRDefault="00C071B1" w:rsidP="00FB642D">
      <w:pPr>
        <w:pBdr>
          <w:top w:val="nil"/>
          <w:left w:val="nil"/>
          <w:bottom w:val="nil"/>
          <w:right w:val="nil"/>
          <w:between w:val="nil"/>
        </w:pBdr>
        <w:spacing w:line="360" w:lineRule="auto"/>
        <w:ind w:left="0" w:hanging="2"/>
        <w:rPr>
          <w:rFonts w:ascii="Arial" w:eastAsia="Arial" w:hAnsi="Arial" w:cs="Arial"/>
          <w:color w:val="000000"/>
          <w:lang w:val="pl-PL"/>
        </w:rPr>
      </w:pPr>
    </w:p>
    <w:p w14:paraId="0000001D"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2</w:t>
      </w:r>
    </w:p>
    <w:p w14:paraId="0000001E" w14:textId="77777777" w:rsidR="00C071B1" w:rsidRPr="00FB642D" w:rsidRDefault="007E465B" w:rsidP="00FB642D">
      <w:pPr>
        <w:numPr>
          <w:ilvl w:val="0"/>
          <w:numId w:val="9"/>
        </w:numPr>
        <w:pBdr>
          <w:top w:val="nil"/>
          <w:left w:val="nil"/>
          <w:bottom w:val="nil"/>
          <w:right w:val="nil"/>
          <w:between w:val="nil"/>
        </w:pBdr>
        <w:spacing w:line="360" w:lineRule="auto"/>
        <w:ind w:leftChars="0" w:left="51" w:firstLineChars="0" w:hanging="51"/>
        <w:jc w:val="both"/>
        <w:outlineLvl w:val="9"/>
        <w:rPr>
          <w:rFonts w:ascii="Arial" w:eastAsia="Arial" w:hAnsi="Arial" w:cs="Arial"/>
          <w:color w:val="000000"/>
          <w:lang w:val="pl-PL"/>
        </w:rPr>
      </w:pPr>
      <w:r w:rsidRPr="00FB642D">
        <w:rPr>
          <w:rFonts w:ascii="Arial" w:eastAsia="Arial" w:hAnsi="Arial" w:cs="Arial"/>
          <w:color w:val="000000"/>
          <w:lang w:val="pl-PL"/>
        </w:rPr>
        <w:t>Przedmiotem Umowy jest zakup i dostawa:</w:t>
      </w:r>
    </w:p>
    <w:p w14:paraId="0000001F" w14:textId="77777777" w:rsidR="00C071B1" w:rsidRPr="00FB642D" w:rsidRDefault="007E465B" w:rsidP="00FB642D">
      <w:pPr>
        <w:numPr>
          <w:ilvl w:val="0"/>
          <w:numId w:val="10"/>
        </w:numPr>
        <w:pBdr>
          <w:top w:val="nil"/>
          <w:left w:val="nil"/>
          <w:bottom w:val="nil"/>
          <w:right w:val="nil"/>
          <w:between w:val="nil"/>
        </w:pBdr>
        <w:spacing w:line="360" w:lineRule="auto"/>
        <w:ind w:leftChars="0" w:left="539"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artykułów papierniczych i biurowe (Grupa 1);</w:t>
      </w:r>
    </w:p>
    <w:p w14:paraId="00000020" w14:textId="77777777" w:rsidR="00C071B1" w:rsidRPr="00FB642D" w:rsidRDefault="007E465B" w:rsidP="00FB642D">
      <w:pPr>
        <w:numPr>
          <w:ilvl w:val="0"/>
          <w:numId w:val="10"/>
        </w:numPr>
        <w:pBdr>
          <w:top w:val="nil"/>
          <w:left w:val="nil"/>
          <w:bottom w:val="nil"/>
          <w:right w:val="nil"/>
          <w:between w:val="nil"/>
        </w:pBdr>
        <w:spacing w:line="360" w:lineRule="auto"/>
        <w:ind w:leftChars="0" w:left="539"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kopert (Grupa 2);</w:t>
      </w:r>
    </w:p>
    <w:p w14:paraId="00000021" w14:textId="77777777" w:rsidR="00C071B1" w:rsidRPr="00FB642D" w:rsidRDefault="007E465B" w:rsidP="00FB642D">
      <w:pPr>
        <w:numPr>
          <w:ilvl w:val="0"/>
          <w:numId w:val="10"/>
        </w:numPr>
        <w:pBdr>
          <w:top w:val="nil"/>
          <w:left w:val="nil"/>
          <w:bottom w:val="nil"/>
          <w:right w:val="nil"/>
          <w:between w:val="nil"/>
        </w:pBdr>
        <w:spacing w:line="360" w:lineRule="auto"/>
        <w:ind w:leftChars="0" w:left="539"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papieru ksero (Grupa 3);</w:t>
      </w:r>
    </w:p>
    <w:p w14:paraId="00000022" w14:textId="77777777" w:rsidR="00C071B1" w:rsidRPr="00FB642D" w:rsidRDefault="007E465B" w:rsidP="00FB642D">
      <w:pPr>
        <w:numPr>
          <w:ilvl w:val="0"/>
          <w:numId w:val="10"/>
        </w:numPr>
        <w:pBdr>
          <w:top w:val="nil"/>
          <w:left w:val="nil"/>
          <w:bottom w:val="nil"/>
          <w:right w:val="nil"/>
          <w:between w:val="nil"/>
        </w:pBdr>
        <w:spacing w:line="360" w:lineRule="auto"/>
        <w:ind w:leftChars="0" w:left="539"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materiałów eksploatacyjnych do aparatu Epson PP-100 II oraz do aparatu Rimage model 2450 (Grupa 4),</w:t>
      </w:r>
    </w:p>
    <w:p w14:paraId="00000023" w14:textId="77777777" w:rsidR="00C071B1" w:rsidRPr="00FB642D" w:rsidRDefault="007E465B" w:rsidP="00FB642D">
      <w:pPr>
        <w:numPr>
          <w:ilvl w:val="0"/>
          <w:numId w:val="10"/>
        </w:numPr>
        <w:pBdr>
          <w:top w:val="nil"/>
          <w:left w:val="nil"/>
          <w:bottom w:val="nil"/>
          <w:right w:val="nil"/>
          <w:between w:val="nil"/>
        </w:pBdr>
        <w:spacing w:line="360" w:lineRule="auto"/>
        <w:ind w:leftChars="0" w:left="539"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tuszy i tonerów do drukarek (Grupa 5)</w:t>
      </w:r>
    </w:p>
    <w:p w14:paraId="00000024" w14:textId="77777777" w:rsidR="00C071B1" w:rsidRPr="00FB642D" w:rsidRDefault="007E465B" w:rsidP="00FB642D">
      <w:pPr>
        <w:pBdr>
          <w:top w:val="nil"/>
          <w:left w:val="nil"/>
          <w:bottom w:val="nil"/>
          <w:right w:val="nil"/>
          <w:between w:val="nil"/>
        </w:pBdr>
        <w:spacing w:after="120" w:line="360" w:lineRule="auto"/>
        <w:ind w:leftChars="0" w:left="539" w:firstLineChars="0" w:hanging="284"/>
        <w:contextualSpacing/>
        <w:jc w:val="both"/>
        <w:outlineLvl w:val="9"/>
        <w:rPr>
          <w:rFonts w:ascii="Arial" w:eastAsia="Arial" w:hAnsi="Arial" w:cs="Arial"/>
          <w:color w:val="000000"/>
          <w:lang w:val="pl-PL"/>
        </w:rPr>
      </w:pPr>
      <w:r w:rsidRPr="00FB642D">
        <w:rPr>
          <w:rFonts w:ascii="Arial" w:eastAsia="Arial" w:hAnsi="Arial" w:cs="Arial"/>
          <w:color w:val="000000"/>
          <w:lang w:val="pl-PL"/>
        </w:rPr>
        <w:t>- w cenach i ilościach wyszczególnionych w załączniku nr 1 do Umowy.</w:t>
      </w:r>
    </w:p>
    <w:p w14:paraId="00000025" w14:textId="77777777" w:rsidR="00C071B1" w:rsidRPr="00FB642D" w:rsidRDefault="007E465B" w:rsidP="00FB642D">
      <w:pPr>
        <w:pBdr>
          <w:top w:val="nil"/>
          <w:left w:val="nil"/>
          <w:bottom w:val="nil"/>
          <w:right w:val="nil"/>
          <w:between w:val="nil"/>
        </w:pBdr>
        <w:spacing w:line="360" w:lineRule="auto"/>
        <w:ind w:leftChars="0" w:left="284" w:firstLineChars="0" w:hanging="284"/>
        <w:contextualSpacing/>
        <w:jc w:val="both"/>
        <w:outlineLvl w:val="9"/>
        <w:rPr>
          <w:rFonts w:ascii="Arial" w:eastAsia="Arial" w:hAnsi="Arial" w:cs="Arial"/>
          <w:color w:val="000000"/>
          <w:lang w:val="pl-PL"/>
        </w:rPr>
      </w:pPr>
      <w:r w:rsidRPr="00FB642D">
        <w:rPr>
          <w:rFonts w:ascii="Arial" w:eastAsia="Arial" w:hAnsi="Arial" w:cs="Arial"/>
          <w:lang w:val="pl-PL"/>
        </w:rPr>
        <w:t xml:space="preserve">2. </w:t>
      </w:r>
      <w:r w:rsidRPr="00FB642D">
        <w:rPr>
          <w:rFonts w:ascii="Arial" w:eastAsia="Arial" w:hAnsi="Arial" w:cs="Arial"/>
          <w:color w:val="000000"/>
          <w:lang w:val="pl-PL"/>
        </w:rPr>
        <w:t xml:space="preserve">Do podanych w załączniku nr 1 cen netto Dostawca będzie doliczał podatek VAT według 23% stawki podatku VAT. </w:t>
      </w:r>
    </w:p>
    <w:p w14:paraId="00000026" w14:textId="49A03EF5" w:rsidR="00C071B1" w:rsidRPr="00FB642D" w:rsidRDefault="007E465B" w:rsidP="00FB642D">
      <w:pPr>
        <w:pBdr>
          <w:top w:val="nil"/>
          <w:left w:val="nil"/>
          <w:bottom w:val="nil"/>
          <w:right w:val="nil"/>
          <w:between w:val="nil"/>
        </w:pBdr>
        <w:spacing w:line="360" w:lineRule="auto"/>
        <w:ind w:leftChars="0" w:left="284" w:firstLineChars="0" w:hanging="284"/>
        <w:jc w:val="both"/>
        <w:outlineLvl w:val="9"/>
        <w:rPr>
          <w:rFonts w:ascii="Arial" w:eastAsia="Arial" w:hAnsi="Arial" w:cs="Arial"/>
          <w:color w:val="000000"/>
          <w:lang w:val="pl-PL"/>
        </w:rPr>
      </w:pPr>
      <w:r w:rsidRPr="00FB642D">
        <w:rPr>
          <w:rFonts w:ascii="Arial" w:eastAsia="Arial" w:hAnsi="Arial" w:cs="Arial"/>
          <w:lang w:val="pl-PL"/>
        </w:rPr>
        <w:t>3.</w:t>
      </w:r>
      <w:r w:rsidR="00723429" w:rsidRPr="00FB642D">
        <w:rPr>
          <w:rFonts w:ascii="Arial" w:eastAsia="Arial" w:hAnsi="Arial" w:cs="Arial"/>
          <w:lang w:val="pl-PL"/>
        </w:rPr>
        <w:tab/>
      </w:r>
      <w:r w:rsidRPr="00FB642D">
        <w:rPr>
          <w:rFonts w:ascii="Arial" w:eastAsia="Arial" w:hAnsi="Arial" w:cs="Arial"/>
          <w:color w:val="000000"/>
          <w:lang w:val="pl-PL"/>
        </w:rPr>
        <w:t>Wartość przedmiotu Umowy netto, bez uwzględnienia podatku VAT wynosi: ____________ zł netto.</w:t>
      </w:r>
    </w:p>
    <w:p w14:paraId="00000027" w14:textId="239C0F21" w:rsidR="00C071B1" w:rsidRPr="00FB642D" w:rsidRDefault="007E465B" w:rsidP="00FB642D">
      <w:pPr>
        <w:pBdr>
          <w:top w:val="nil"/>
          <w:left w:val="nil"/>
          <w:bottom w:val="nil"/>
          <w:right w:val="nil"/>
          <w:between w:val="nil"/>
        </w:pBdr>
        <w:spacing w:line="360" w:lineRule="auto"/>
        <w:ind w:leftChars="0" w:left="284" w:firstLineChars="0" w:hanging="284"/>
        <w:jc w:val="both"/>
        <w:outlineLvl w:val="9"/>
        <w:rPr>
          <w:rFonts w:ascii="Arial" w:eastAsia="Arial" w:hAnsi="Arial" w:cs="Arial"/>
          <w:color w:val="000000"/>
          <w:lang w:val="pl-PL"/>
        </w:rPr>
      </w:pPr>
      <w:r w:rsidRPr="00FB642D">
        <w:rPr>
          <w:rFonts w:ascii="Arial" w:eastAsia="Arial" w:hAnsi="Arial" w:cs="Arial"/>
          <w:lang w:val="pl-PL"/>
        </w:rPr>
        <w:t>4.</w:t>
      </w:r>
      <w:r w:rsidR="00723429" w:rsidRPr="00FB642D">
        <w:rPr>
          <w:rFonts w:ascii="Arial" w:eastAsia="Arial" w:hAnsi="Arial" w:cs="Arial"/>
          <w:lang w:val="pl-PL"/>
        </w:rPr>
        <w:tab/>
      </w:r>
      <w:r w:rsidRPr="00FB642D">
        <w:rPr>
          <w:rFonts w:ascii="Arial" w:eastAsia="Arial" w:hAnsi="Arial" w:cs="Arial"/>
          <w:color w:val="000000"/>
          <w:lang w:val="pl-PL"/>
        </w:rPr>
        <w:t>Wartość przedmiotu Umowy brutto, z uwzględnieniem podatku VAT wynosi: ____________ zł brutto.</w:t>
      </w:r>
    </w:p>
    <w:p w14:paraId="00000028" w14:textId="77777777" w:rsidR="00C071B1" w:rsidRPr="00FB642D" w:rsidRDefault="007E465B" w:rsidP="00FB642D">
      <w:pPr>
        <w:pBdr>
          <w:top w:val="nil"/>
          <w:left w:val="nil"/>
          <w:bottom w:val="nil"/>
          <w:right w:val="nil"/>
          <w:between w:val="nil"/>
        </w:pBdr>
        <w:spacing w:line="360" w:lineRule="auto"/>
        <w:ind w:leftChars="0" w:left="284" w:firstLineChars="0" w:hanging="284"/>
        <w:jc w:val="both"/>
        <w:outlineLvl w:val="9"/>
        <w:rPr>
          <w:rFonts w:ascii="Arial" w:eastAsia="Arial" w:hAnsi="Arial" w:cs="Arial"/>
          <w:color w:val="000000"/>
          <w:lang w:val="pl-PL"/>
        </w:rPr>
      </w:pPr>
      <w:r w:rsidRPr="00FB642D">
        <w:rPr>
          <w:rFonts w:ascii="Arial" w:eastAsia="Arial" w:hAnsi="Arial" w:cs="Arial"/>
          <w:lang w:val="pl-PL"/>
        </w:rPr>
        <w:t xml:space="preserve">5. </w:t>
      </w:r>
      <w:r w:rsidRPr="00FB642D">
        <w:rPr>
          <w:rFonts w:ascii="Arial" w:eastAsia="Arial" w:hAnsi="Arial" w:cs="Arial"/>
          <w:color w:val="000000"/>
          <w:lang w:val="pl-PL"/>
        </w:rPr>
        <w:t>Zamawiający zastrzega sobie prawo do zakupu mniejszej ilości asortymentu niż określona w ust. 1 ilości Wyrobów w przypadku zmniejszenia się jego zapotrzebowania – przy czym nie mniej niż 60% całego asortymentu.</w:t>
      </w:r>
    </w:p>
    <w:p w14:paraId="00000029" w14:textId="77777777" w:rsidR="00C071B1" w:rsidRPr="00FB642D" w:rsidRDefault="007E465B" w:rsidP="00FB642D">
      <w:pPr>
        <w:pBdr>
          <w:top w:val="nil"/>
          <w:left w:val="nil"/>
          <w:bottom w:val="nil"/>
          <w:right w:val="nil"/>
          <w:between w:val="nil"/>
        </w:pBdr>
        <w:spacing w:line="360" w:lineRule="auto"/>
        <w:ind w:leftChars="0" w:left="284" w:firstLineChars="0" w:hanging="284"/>
        <w:jc w:val="both"/>
        <w:outlineLvl w:val="9"/>
        <w:rPr>
          <w:rFonts w:ascii="Arial" w:eastAsia="Arial" w:hAnsi="Arial" w:cs="Arial"/>
          <w:color w:val="000000"/>
          <w:lang w:val="pl-PL"/>
        </w:rPr>
      </w:pPr>
      <w:r w:rsidRPr="00FB642D">
        <w:rPr>
          <w:rFonts w:ascii="Arial" w:eastAsia="Arial" w:hAnsi="Arial" w:cs="Arial"/>
          <w:lang w:val="pl-PL"/>
        </w:rPr>
        <w:t xml:space="preserve">6. </w:t>
      </w:r>
      <w:r w:rsidRPr="00FB642D">
        <w:rPr>
          <w:rFonts w:ascii="Arial" w:eastAsia="Arial" w:hAnsi="Arial" w:cs="Arial"/>
          <w:color w:val="000000"/>
          <w:lang w:val="pl-PL"/>
        </w:rPr>
        <w:t xml:space="preserve">Zamawiający dopuszcza możliwość zmiany wynagrodzenia Wykonawcy, na podstawie art. 439 ustawy z dnia 11 września 2019 roku, Prawo zamówień publicznych, w przypadku zmiany cen materiałów związanych z realizacją zamówienia (waloryzacja).  Zamawiający określa, że: </w:t>
      </w:r>
    </w:p>
    <w:p w14:paraId="0000002A" w14:textId="77777777" w:rsidR="00C071B1" w:rsidRPr="00FB642D" w:rsidRDefault="007E465B" w:rsidP="00FB642D">
      <w:pPr>
        <w:numPr>
          <w:ilvl w:val="0"/>
          <w:numId w:val="11"/>
        </w:numPr>
        <w:pBdr>
          <w:top w:val="nil"/>
          <w:left w:val="nil"/>
          <w:bottom w:val="nil"/>
          <w:right w:val="nil"/>
          <w:between w:val="nil"/>
        </w:pBdr>
        <w:spacing w:line="360" w:lineRule="auto"/>
        <w:ind w:leftChars="0" w:left="568"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lastRenderedPageBreak/>
        <w:t xml:space="preserve">wysokość   wynagrodzenia   wykonawcy   może   ulec   zmianie   w   przypadku   zmiany kosztów realizowania usługi przez Wykonawcę; </w:t>
      </w:r>
    </w:p>
    <w:p w14:paraId="0000002B" w14:textId="77777777" w:rsidR="00C071B1" w:rsidRPr="00FB642D" w:rsidRDefault="007E465B" w:rsidP="00FB642D">
      <w:pPr>
        <w:numPr>
          <w:ilvl w:val="0"/>
          <w:numId w:val="11"/>
        </w:numPr>
        <w:pBdr>
          <w:top w:val="nil"/>
          <w:left w:val="nil"/>
          <w:bottom w:val="nil"/>
          <w:right w:val="nil"/>
          <w:between w:val="nil"/>
        </w:pBdr>
        <w:spacing w:line="360" w:lineRule="auto"/>
        <w:ind w:leftChars="0" w:left="568"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przy zmianie wynagrodzenia strony będą brały pod uwagę wyłącznie faktycznie koszty ponoszone przez Wykonawcę;</w:t>
      </w:r>
    </w:p>
    <w:p w14:paraId="0000002C" w14:textId="77777777" w:rsidR="00C071B1" w:rsidRPr="00FB642D" w:rsidRDefault="007E465B" w:rsidP="00FB642D">
      <w:pPr>
        <w:numPr>
          <w:ilvl w:val="0"/>
          <w:numId w:val="11"/>
        </w:numPr>
        <w:pBdr>
          <w:top w:val="nil"/>
          <w:left w:val="nil"/>
          <w:bottom w:val="nil"/>
          <w:right w:val="nil"/>
          <w:between w:val="nil"/>
        </w:pBdr>
        <w:spacing w:line="360" w:lineRule="auto"/>
        <w:ind w:leftChars="0" w:left="568"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wynagrodzenie będzie podlegało waloryzacji, gdy wartość zmiany kosztów związanych z realizacją zamówienia przekroczy 10 % w stosunku do kosztów z chwili zawarcia umowy,</w:t>
      </w:r>
    </w:p>
    <w:p w14:paraId="0000002D" w14:textId="77777777" w:rsidR="00C071B1" w:rsidRPr="00FB642D" w:rsidRDefault="007E465B" w:rsidP="00FB642D">
      <w:pPr>
        <w:numPr>
          <w:ilvl w:val="0"/>
          <w:numId w:val="11"/>
        </w:numPr>
        <w:pBdr>
          <w:top w:val="nil"/>
          <w:left w:val="nil"/>
          <w:bottom w:val="nil"/>
          <w:right w:val="nil"/>
          <w:between w:val="nil"/>
        </w:pBdr>
        <w:spacing w:line="360" w:lineRule="auto"/>
        <w:ind w:leftChars="0" w:left="568"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 xml:space="preserve">wynagrodzenie zostanie zwiększone w taki sposób, aby pokryć kwotę odpowiadającą zwiększonym kosztom realizacji zamówienia; </w:t>
      </w:r>
    </w:p>
    <w:p w14:paraId="0000002E" w14:textId="77777777" w:rsidR="00C071B1" w:rsidRPr="00FB642D" w:rsidRDefault="007E465B" w:rsidP="00FB642D">
      <w:pPr>
        <w:numPr>
          <w:ilvl w:val="0"/>
          <w:numId w:val="11"/>
        </w:numPr>
        <w:pBdr>
          <w:top w:val="nil"/>
          <w:left w:val="nil"/>
          <w:bottom w:val="nil"/>
          <w:right w:val="nil"/>
          <w:between w:val="nil"/>
        </w:pBdr>
        <w:spacing w:line="360" w:lineRule="auto"/>
        <w:ind w:leftChars="0" w:left="568"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Wynagrodzenie    będzie    podlegało    waloryzacji    maksymalnie    do 20% wynagrodzenia, o którym mowa w § 2 ust. 2 Umowy,</w:t>
      </w:r>
    </w:p>
    <w:p w14:paraId="0000002F" w14:textId="77777777" w:rsidR="00C071B1" w:rsidRPr="00FB642D" w:rsidRDefault="007E465B" w:rsidP="00FB642D">
      <w:pPr>
        <w:numPr>
          <w:ilvl w:val="0"/>
          <w:numId w:val="11"/>
        </w:numPr>
        <w:pBdr>
          <w:top w:val="nil"/>
          <w:left w:val="nil"/>
          <w:bottom w:val="nil"/>
          <w:right w:val="nil"/>
          <w:between w:val="nil"/>
        </w:pBdr>
        <w:spacing w:line="360" w:lineRule="auto"/>
        <w:ind w:leftChars="0" w:left="568"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 xml:space="preserve">postanowień umownych w zakresie waloryzacji nie stosuje się od chwili osiągnięcia limitu, o którym w mowa w pkt 5) powyżej, </w:t>
      </w:r>
    </w:p>
    <w:p w14:paraId="00000030" w14:textId="77777777" w:rsidR="00C071B1" w:rsidRPr="00FB642D" w:rsidRDefault="007E465B" w:rsidP="00FB642D">
      <w:pPr>
        <w:numPr>
          <w:ilvl w:val="0"/>
          <w:numId w:val="11"/>
        </w:numPr>
        <w:pBdr>
          <w:top w:val="nil"/>
          <w:left w:val="nil"/>
          <w:bottom w:val="nil"/>
          <w:right w:val="nil"/>
          <w:between w:val="nil"/>
        </w:pBdr>
        <w:spacing w:line="360" w:lineRule="auto"/>
        <w:ind w:leftChars="0" w:left="568" w:firstLineChars="0" w:hanging="284"/>
        <w:jc w:val="both"/>
        <w:outlineLvl w:val="9"/>
        <w:rPr>
          <w:rFonts w:ascii="Arial" w:eastAsia="Arial" w:hAnsi="Arial" w:cs="Arial"/>
          <w:color w:val="000000"/>
          <w:lang w:val="pl-PL"/>
        </w:rPr>
      </w:pPr>
      <w:r w:rsidRPr="00FB642D">
        <w:rPr>
          <w:rFonts w:ascii="Arial" w:eastAsia="Arial" w:hAnsi="Arial" w:cs="Arial"/>
          <w:color w:val="000000"/>
          <w:lang w:val="pl-PL"/>
        </w:rPr>
        <w:t>zmiana wysokości wynagrodzenia opisana w niniejszym ustępie następuje w przypadku ziszczenia się powyższych warunków.</w:t>
      </w:r>
    </w:p>
    <w:p w14:paraId="00000031" w14:textId="77777777" w:rsidR="00C071B1" w:rsidRPr="00FB642D" w:rsidRDefault="007E465B" w:rsidP="00FB642D">
      <w:pPr>
        <w:pBdr>
          <w:top w:val="nil"/>
          <w:left w:val="nil"/>
          <w:bottom w:val="nil"/>
          <w:right w:val="nil"/>
          <w:between w:val="nil"/>
        </w:pBdr>
        <w:spacing w:line="360" w:lineRule="auto"/>
        <w:ind w:leftChars="0" w:left="284" w:firstLineChars="0" w:hanging="284"/>
        <w:jc w:val="both"/>
        <w:outlineLvl w:val="9"/>
        <w:rPr>
          <w:rFonts w:ascii="Arial" w:eastAsia="Arial" w:hAnsi="Arial" w:cs="Arial"/>
          <w:color w:val="000000"/>
          <w:lang w:val="pl-PL"/>
        </w:rPr>
      </w:pPr>
      <w:r w:rsidRPr="00FB642D">
        <w:rPr>
          <w:rFonts w:ascii="Arial" w:eastAsia="Arial" w:hAnsi="Arial" w:cs="Arial"/>
          <w:lang w:val="pl-PL"/>
        </w:rPr>
        <w:t xml:space="preserve">7. </w:t>
      </w:r>
      <w:r w:rsidRPr="00FB642D">
        <w:rPr>
          <w:rFonts w:ascii="Arial" w:eastAsia="Arial" w:hAnsi="Arial" w:cs="Arial"/>
          <w:color w:val="000000"/>
          <w:lang w:val="pl-PL"/>
        </w:rPr>
        <w:t>W przypadku niewykazania przez Wykonawcę wpływu zmian, o których mowa w ust. 6 niniejszego paragrafu na wzrost wynagrodzenia Wykonawcy, Zamawiający ma prawo odmówić waloryzacji wynagrodzenia Wykonawcy do czasu przedstawienia wymaganego uzasadnienia oraz dokumentów potwierdzających żądania Wykonawcy.</w:t>
      </w:r>
    </w:p>
    <w:p w14:paraId="00000032" w14:textId="77777777" w:rsidR="00C071B1" w:rsidRPr="00FB642D" w:rsidRDefault="00C071B1" w:rsidP="00FB642D">
      <w:pPr>
        <w:pBdr>
          <w:top w:val="nil"/>
          <w:left w:val="nil"/>
          <w:bottom w:val="nil"/>
          <w:right w:val="nil"/>
          <w:between w:val="nil"/>
        </w:pBdr>
        <w:spacing w:line="360" w:lineRule="auto"/>
        <w:ind w:leftChars="0" w:left="515" w:firstLineChars="0" w:hanging="284"/>
        <w:rPr>
          <w:rFonts w:ascii="Arial" w:eastAsia="Arial" w:hAnsi="Arial" w:cs="Arial"/>
          <w:color w:val="000000"/>
          <w:lang w:val="pl-PL"/>
        </w:rPr>
      </w:pPr>
    </w:p>
    <w:p w14:paraId="00000033" w14:textId="77777777" w:rsidR="00C071B1" w:rsidRPr="00FB642D" w:rsidRDefault="007E465B" w:rsidP="00FB642D">
      <w:pPr>
        <w:pBdr>
          <w:top w:val="nil"/>
          <w:left w:val="nil"/>
          <w:bottom w:val="nil"/>
          <w:right w:val="nil"/>
          <w:between w:val="nil"/>
        </w:pBdr>
        <w:spacing w:line="360" w:lineRule="auto"/>
        <w:ind w:left="0" w:hanging="2"/>
        <w:contextualSpacing/>
        <w:jc w:val="center"/>
        <w:outlineLvl w:val="9"/>
        <w:rPr>
          <w:rFonts w:ascii="Arial" w:eastAsia="Arial" w:hAnsi="Arial" w:cs="Arial"/>
          <w:color w:val="000000"/>
          <w:lang w:val="pl-PL"/>
        </w:rPr>
      </w:pPr>
      <w:r w:rsidRPr="00FB642D">
        <w:rPr>
          <w:rFonts w:ascii="Arial" w:eastAsia="Arial" w:hAnsi="Arial" w:cs="Arial"/>
          <w:b/>
          <w:bCs/>
          <w:color w:val="000000"/>
          <w:lang w:val="pl-PL"/>
        </w:rPr>
        <w:t>§ 3</w:t>
      </w:r>
    </w:p>
    <w:p w14:paraId="00000034" w14:textId="16B24F1E" w:rsidR="00C071B1" w:rsidRPr="00FB642D" w:rsidRDefault="007E465B" w:rsidP="00FB642D">
      <w:pPr>
        <w:numPr>
          <w:ilvl w:val="0"/>
          <w:numId w:val="14"/>
        </w:numPr>
        <w:pBdr>
          <w:top w:val="nil"/>
          <w:left w:val="nil"/>
          <w:bottom w:val="nil"/>
          <w:right w:val="nil"/>
          <w:between w:val="nil"/>
        </w:pBdr>
        <w:spacing w:before="240" w:line="360" w:lineRule="auto"/>
        <w:ind w:leftChars="0" w:left="284" w:firstLineChars="0" w:hanging="284"/>
        <w:contextualSpacing/>
        <w:jc w:val="both"/>
        <w:outlineLvl w:val="9"/>
        <w:rPr>
          <w:rFonts w:ascii="Arial" w:eastAsia="Arial" w:hAnsi="Arial" w:cs="Arial"/>
          <w:color w:val="000000"/>
          <w:lang w:val="pl-PL"/>
        </w:rPr>
      </w:pPr>
      <w:r w:rsidRPr="00FB642D">
        <w:rPr>
          <w:rFonts w:ascii="Arial" w:eastAsia="Arial" w:hAnsi="Arial" w:cs="Arial"/>
          <w:color w:val="000000"/>
          <w:lang w:val="pl-PL"/>
        </w:rPr>
        <w:t xml:space="preserve">Dostawy artykułów objęte Umową będą realizowane na podstawie zamówień składanych drogą e-mailową lub telefonicznie, sukcesywnie wg potrzeb a w pojedynczych przypadkach </w:t>
      </w:r>
      <w:r w:rsidRPr="00622A13">
        <w:rPr>
          <w:rFonts w:ascii="Arial" w:eastAsia="Arial" w:hAnsi="Arial" w:cs="Arial"/>
          <w:i/>
          <w:iCs/>
          <w:color w:val="000000"/>
          <w:lang w:val="pl-PL"/>
        </w:rPr>
        <w:t xml:space="preserve">(dot. </w:t>
      </w:r>
      <w:r w:rsidR="00622A13" w:rsidRPr="00622A13">
        <w:rPr>
          <w:rFonts w:ascii="Arial" w:eastAsia="Arial" w:hAnsi="Arial" w:cs="Arial"/>
          <w:i/>
          <w:iCs/>
          <w:color w:val="000000"/>
          <w:lang w:val="pl-PL"/>
        </w:rPr>
        <w:t>G</w:t>
      </w:r>
      <w:r w:rsidRPr="00622A13">
        <w:rPr>
          <w:rFonts w:ascii="Arial" w:eastAsia="Arial" w:hAnsi="Arial" w:cs="Arial"/>
          <w:i/>
          <w:iCs/>
          <w:color w:val="000000"/>
          <w:lang w:val="pl-PL"/>
        </w:rPr>
        <w:t>r. 5)</w:t>
      </w:r>
      <w:r w:rsidRPr="00FB642D">
        <w:rPr>
          <w:rFonts w:ascii="Arial" w:eastAsia="Arial" w:hAnsi="Arial" w:cs="Arial"/>
          <w:color w:val="000000"/>
          <w:lang w:val="pl-PL"/>
        </w:rPr>
        <w:t xml:space="preserve"> istnieje możliwość </w:t>
      </w:r>
      <w:r w:rsidR="00622A13">
        <w:rPr>
          <w:rFonts w:ascii="Arial" w:eastAsia="Arial" w:hAnsi="Arial" w:cs="Arial"/>
          <w:color w:val="000000"/>
          <w:lang w:val="pl-PL"/>
        </w:rPr>
        <w:t>zamawiania</w:t>
      </w:r>
      <w:r w:rsidRPr="00FB642D">
        <w:rPr>
          <w:rFonts w:ascii="Arial" w:eastAsia="Arial" w:hAnsi="Arial" w:cs="Arial"/>
          <w:color w:val="000000"/>
          <w:lang w:val="pl-PL"/>
        </w:rPr>
        <w:t xml:space="preserve"> pojedynczych sztuk.</w:t>
      </w:r>
    </w:p>
    <w:p w14:paraId="00000036" w14:textId="36F5AD9D" w:rsidR="00C071B1" w:rsidRPr="00FB642D" w:rsidRDefault="007E465B" w:rsidP="00FB642D">
      <w:pPr>
        <w:numPr>
          <w:ilvl w:val="0"/>
          <w:numId w:val="14"/>
        </w:numPr>
        <w:pBdr>
          <w:top w:val="nil"/>
          <w:left w:val="nil"/>
          <w:bottom w:val="nil"/>
          <w:right w:val="nil"/>
          <w:between w:val="nil"/>
        </w:pBdr>
        <w:spacing w:line="360" w:lineRule="auto"/>
        <w:ind w:leftChars="0" w:left="284" w:firstLineChars="0" w:hanging="284"/>
        <w:contextualSpacing/>
        <w:jc w:val="both"/>
        <w:rPr>
          <w:rFonts w:ascii="Arial" w:eastAsia="Arial" w:hAnsi="Arial" w:cs="Arial"/>
          <w:color w:val="000000"/>
          <w:lang w:val="pl-PL"/>
        </w:rPr>
      </w:pPr>
      <w:r w:rsidRPr="00622A13">
        <w:rPr>
          <w:rFonts w:ascii="Arial" w:eastAsia="Arial" w:hAnsi="Arial" w:cs="Arial"/>
          <w:i/>
          <w:iCs/>
          <w:color w:val="000000"/>
          <w:lang w:val="pl-PL"/>
        </w:rPr>
        <w:t>(Dotyczy Gr. 5)</w:t>
      </w:r>
      <w:r w:rsidRPr="00FB642D">
        <w:rPr>
          <w:rFonts w:ascii="Arial" w:eastAsia="Arial" w:hAnsi="Arial" w:cs="Arial"/>
          <w:color w:val="000000"/>
          <w:lang w:val="pl-PL"/>
        </w:rPr>
        <w:t xml:space="preserve"> Tonery i tusze mają zapewniać bezpieczeństwo i kompatybilność pracy z urządzeniami zamawiającego oraz posiadać właściwe opakowanie i oznakowanie. Wykonawca gwarantuje, że zamontowanie i użytkowanie dostarczonych przez niego materiałów eksploatacyjnych nie spowoduje utraty gwarancji oraz uszkodzenia urządzenia, do którego są przeznaczone. Jeżeli w trakcie realizacji umowy zamawiający stwierdzi, iż wydajność, jakość lub niezawodność dostarczonych produktów niekorzystnie odbiega od wymagań producenta drukarek, kserokopiarek, faksów, wykonawca zobowiązuje się do gwarancyjnej wymiany produktu na nowy w terminie 3- dni robocze od momentu zgłoszenia przez Zamawiającego o wadliwym produkcie (e-mail lub telefonicznie). Wymiana nastąpi w siedzibie Zamawiającego na koszt i ryzyko Wykonawcy. Wykonawca zobowiązuje się do pokrycia kosztów naprawy drukarki, gdy jej </w:t>
      </w:r>
      <w:r w:rsidRPr="00FB642D">
        <w:rPr>
          <w:rFonts w:ascii="Arial" w:eastAsia="Arial" w:hAnsi="Arial" w:cs="Arial"/>
          <w:color w:val="000000"/>
          <w:lang w:val="pl-PL"/>
        </w:rPr>
        <w:lastRenderedPageBreak/>
        <w:t>uszkodzenie powstało w wyniku zastosowania tonera, tusza dostarczonego przez Wykonawcę.</w:t>
      </w:r>
    </w:p>
    <w:p w14:paraId="00000037" w14:textId="77777777" w:rsidR="00C071B1" w:rsidRPr="00FB642D" w:rsidRDefault="007E465B" w:rsidP="00FB642D">
      <w:pPr>
        <w:numPr>
          <w:ilvl w:val="0"/>
          <w:numId w:val="14"/>
        </w:numPr>
        <w:pBdr>
          <w:top w:val="nil"/>
          <w:left w:val="nil"/>
          <w:bottom w:val="nil"/>
          <w:right w:val="nil"/>
          <w:between w:val="nil"/>
        </w:pBdr>
        <w:spacing w:line="360" w:lineRule="auto"/>
        <w:ind w:leftChars="0" w:left="284" w:firstLineChars="0" w:hanging="284"/>
        <w:contextualSpacing/>
        <w:jc w:val="both"/>
        <w:rPr>
          <w:rFonts w:ascii="Arial" w:eastAsia="Arial" w:hAnsi="Arial" w:cs="Arial"/>
          <w:color w:val="000000"/>
          <w:lang w:val="pl-PL"/>
        </w:rPr>
      </w:pPr>
      <w:r w:rsidRPr="00FB642D">
        <w:rPr>
          <w:rFonts w:ascii="Arial" w:eastAsia="Arial" w:hAnsi="Arial" w:cs="Arial"/>
          <w:color w:val="000000"/>
          <w:lang w:val="pl-PL"/>
        </w:rPr>
        <w:t>Termin dostawy zamówienia wynosić będzie …………. dni roboczych (vide kryteria oceny ofert), od daty zamówienia złożonego drogą e-mailową lub telefonicznie.</w:t>
      </w:r>
    </w:p>
    <w:p w14:paraId="00000038" w14:textId="77777777" w:rsidR="00C071B1" w:rsidRPr="00FB642D" w:rsidRDefault="007E465B" w:rsidP="00FB642D">
      <w:pPr>
        <w:numPr>
          <w:ilvl w:val="0"/>
          <w:numId w:val="14"/>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Dostawa zamówionych wyrobów odbywać się będzie transportem organizowanym przez Wykonawcę.</w:t>
      </w:r>
    </w:p>
    <w:p w14:paraId="00000039" w14:textId="77777777" w:rsidR="00C071B1" w:rsidRPr="00FB642D" w:rsidRDefault="007E465B" w:rsidP="00FB642D">
      <w:pPr>
        <w:numPr>
          <w:ilvl w:val="0"/>
          <w:numId w:val="14"/>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 xml:space="preserve">Do obowiązków Wykonawcy należy dostawa zamówionych produktów z rozładowaniem do Magazynu Gospodarczego Szpitala, położonym przy os. Na Skarpie 66, 31-913 Kraków, w dni robocze w godzinach od 8:00-14:00 - w miejscu na terenie magazynu wskazanym przez uprawnionego pracownika Zamawiającego lub wysyłka kurierem na koszt i ryzyko Wykonawcy pod ww. adres.  </w:t>
      </w:r>
    </w:p>
    <w:p w14:paraId="0000003A" w14:textId="77777777" w:rsidR="00C071B1" w:rsidRPr="00FB642D" w:rsidRDefault="00C071B1" w:rsidP="00FB642D">
      <w:pPr>
        <w:pBdr>
          <w:top w:val="nil"/>
          <w:left w:val="nil"/>
          <w:bottom w:val="nil"/>
          <w:right w:val="nil"/>
          <w:between w:val="nil"/>
        </w:pBdr>
        <w:spacing w:line="360" w:lineRule="auto"/>
        <w:ind w:left="0" w:hanging="2"/>
        <w:rPr>
          <w:rFonts w:ascii="Arial" w:eastAsia="Arial" w:hAnsi="Arial" w:cs="Arial"/>
          <w:color w:val="000000"/>
          <w:lang w:val="pl-PL"/>
        </w:rPr>
      </w:pPr>
    </w:p>
    <w:p w14:paraId="0000003B"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4</w:t>
      </w:r>
    </w:p>
    <w:p w14:paraId="0000003C" w14:textId="11E136E0" w:rsidR="00C071B1" w:rsidRPr="00FB642D" w:rsidRDefault="007E465B" w:rsidP="00FB642D">
      <w:pPr>
        <w:widowControl/>
        <w:numPr>
          <w:ilvl w:val="0"/>
          <w:numId w:val="8"/>
        </w:numPr>
        <w:pBdr>
          <w:top w:val="nil"/>
          <w:left w:val="nil"/>
          <w:bottom w:val="nil"/>
          <w:right w:val="nil"/>
          <w:between w:val="nil"/>
        </w:pBdr>
        <w:spacing w:line="360" w:lineRule="auto"/>
        <w:ind w:left="282" w:firstLineChars="0" w:hanging="284"/>
        <w:jc w:val="both"/>
        <w:rPr>
          <w:rFonts w:ascii="Arial" w:eastAsia="Arial" w:hAnsi="Arial" w:cs="Arial"/>
          <w:color w:val="000000"/>
          <w:lang w:val="pl-PL"/>
        </w:rPr>
      </w:pPr>
      <w:r w:rsidRPr="00FB642D">
        <w:rPr>
          <w:rFonts w:ascii="Arial" w:eastAsia="Arial" w:hAnsi="Arial" w:cs="Arial"/>
          <w:color w:val="000000"/>
          <w:lang w:val="pl-PL"/>
        </w:rPr>
        <w:t>Płatność wynagrodzenia z tytułu dostawy będzie dokonywana każdorazowo po dostarczeniu części zamówionych artykułów, na podstawie faktury VAT.</w:t>
      </w:r>
      <w:r w:rsidR="00FB642D">
        <w:rPr>
          <w:rFonts w:ascii="Arial" w:eastAsia="Arial" w:hAnsi="Arial" w:cs="Arial"/>
          <w:color w:val="000000"/>
          <w:lang w:val="pl-PL"/>
        </w:rPr>
        <w:t xml:space="preserve"> </w:t>
      </w:r>
      <w:r w:rsidRPr="00FB642D">
        <w:rPr>
          <w:rFonts w:ascii="Arial" w:eastAsia="Arial" w:hAnsi="Arial" w:cs="Arial"/>
          <w:lang w:val="pl-PL"/>
        </w:rPr>
        <w:t xml:space="preserve">Wynagrodzenie płatne będzie przelewem w terminie do 60 dni od daty nadania numeru KSeF lub jeżeli nie ma obowiązku wystawienia faktury przy użyciu KSeF- od dnia otrzymania prawidłowej faktury VAT przez Zamawiającego. </w:t>
      </w:r>
      <w:r w:rsidRPr="00FB642D">
        <w:rPr>
          <w:rFonts w:ascii="Arial" w:eastAsia="Arial" w:hAnsi="Arial" w:cs="Arial"/>
          <w:color w:val="000000"/>
          <w:lang w:val="pl-PL"/>
        </w:rPr>
        <w:t>Wykonawca zobowiązuje się do sygnowania faktury numerem Umowy.</w:t>
      </w:r>
    </w:p>
    <w:p w14:paraId="0000003D" w14:textId="77777777" w:rsidR="00C071B1" w:rsidRPr="00FB642D" w:rsidRDefault="007E465B" w:rsidP="00FB642D">
      <w:pPr>
        <w:widowControl/>
        <w:numPr>
          <w:ilvl w:val="0"/>
          <w:numId w:val="8"/>
        </w:numPr>
        <w:pBdr>
          <w:top w:val="nil"/>
          <w:left w:val="nil"/>
          <w:bottom w:val="nil"/>
          <w:right w:val="nil"/>
          <w:between w:val="nil"/>
        </w:pBdr>
        <w:spacing w:line="360" w:lineRule="auto"/>
        <w:ind w:left="282" w:firstLineChars="0" w:hanging="284"/>
        <w:jc w:val="both"/>
        <w:rPr>
          <w:rFonts w:ascii="Arial" w:eastAsia="Arial" w:hAnsi="Arial" w:cs="Arial"/>
          <w:color w:val="000000"/>
          <w:lang w:val="pl-PL"/>
        </w:rPr>
      </w:pPr>
      <w:r w:rsidRPr="00FB642D">
        <w:rPr>
          <w:rFonts w:ascii="Arial" w:eastAsia="Arial" w:hAnsi="Arial" w:cs="Arial"/>
          <w:color w:val="000000"/>
          <w:lang w:val="pl-PL"/>
        </w:rPr>
        <w:t xml:space="preserve">Płatność wynagrodzenia będzie dokonywana przelewem na rachunek bankowy Wykonawcy wskazany przez niego na fakturze. Rachunek ten w dniu płatności będzie ujęty w wykazie informacji o podatnikach VAT prowadzonym przez Szefa Krajowej Administracji Skarbowej (tzw. biała lista podatników VAT). W przeciwnym razie Zamawiający jest uprawniony do wstrzymania płatności do czasu przedstawienia przez Wykonawcę numeru rachunku bankowego wpisanego na tzw. białą listę podatników VAT, a takie przesunięcie w czasie nie będzie uważane za opóźnienie w zapłacie i nie będzie uprawniało Wykonawcy do jakichkolwiek roszczeń. </w:t>
      </w:r>
    </w:p>
    <w:p w14:paraId="798DF216" w14:textId="77777777" w:rsidR="00622A13" w:rsidRDefault="007E465B" w:rsidP="00622A13">
      <w:pPr>
        <w:widowControl/>
        <w:numPr>
          <w:ilvl w:val="0"/>
          <w:numId w:val="8"/>
        </w:numPr>
        <w:pBdr>
          <w:top w:val="nil"/>
          <w:left w:val="nil"/>
          <w:bottom w:val="nil"/>
          <w:right w:val="nil"/>
          <w:between w:val="nil"/>
        </w:pBdr>
        <w:spacing w:line="360" w:lineRule="auto"/>
        <w:ind w:left="282" w:firstLineChars="0" w:hanging="284"/>
        <w:jc w:val="both"/>
        <w:rPr>
          <w:rFonts w:ascii="Arial" w:eastAsia="Arial" w:hAnsi="Arial" w:cs="Arial"/>
          <w:color w:val="000000"/>
          <w:lang w:val="pl-PL"/>
        </w:rPr>
      </w:pPr>
      <w:r w:rsidRPr="00FB642D">
        <w:rPr>
          <w:rFonts w:ascii="Arial" w:eastAsia="Arial" w:hAnsi="Arial" w:cs="Arial"/>
          <w:color w:val="000000"/>
          <w:lang w:val="pl-PL"/>
        </w:rPr>
        <w:t xml:space="preserve">Za dzień zapłaty uważa się datę obciążenia rachunku bankowego Wykonawcy. </w:t>
      </w:r>
    </w:p>
    <w:p w14:paraId="00000040" w14:textId="0770482F" w:rsidR="00C071B1" w:rsidRPr="00622A13" w:rsidRDefault="007E465B" w:rsidP="00622A13">
      <w:pPr>
        <w:widowControl/>
        <w:numPr>
          <w:ilvl w:val="0"/>
          <w:numId w:val="8"/>
        </w:numPr>
        <w:pBdr>
          <w:top w:val="nil"/>
          <w:left w:val="nil"/>
          <w:bottom w:val="nil"/>
          <w:right w:val="nil"/>
          <w:between w:val="nil"/>
        </w:pBdr>
        <w:spacing w:line="360" w:lineRule="auto"/>
        <w:ind w:left="282" w:firstLineChars="0" w:hanging="284"/>
        <w:jc w:val="both"/>
        <w:rPr>
          <w:rFonts w:ascii="Arial" w:eastAsia="Arial" w:hAnsi="Arial" w:cs="Arial"/>
          <w:color w:val="000000"/>
          <w:lang w:val="pl-PL"/>
        </w:rPr>
      </w:pPr>
      <w:r w:rsidRPr="00622A13">
        <w:rPr>
          <w:rFonts w:ascii="Arial" w:eastAsia="Arial" w:hAnsi="Arial" w:cs="Arial"/>
          <w:lang w:val="pl-PL"/>
        </w:rPr>
        <w:t xml:space="preserve">Do czasu wejścia w życie </w:t>
      </w:r>
      <w:r w:rsidRPr="00622A13">
        <w:rPr>
          <w:rFonts w:ascii="Arial" w:hAnsi="Arial" w:cs="Arial"/>
          <w:lang w:val="pl-PL"/>
        </w:rPr>
        <w:t xml:space="preserve">obowiązku wystawiania i odbierania przez Zamawiającego i Wykonawcę  faktur przy użyciu Krajowego Systemu e-Faktur (KSeF), </w:t>
      </w:r>
      <w:r w:rsidRPr="00622A13">
        <w:rPr>
          <w:rFonts w:ascii="Arial" w:eastAsia="Arial" w:hAnsi="Arial" w:cs="Arial"/>
          <w:color w:val="000000"/>
          <w:lang w:val="pl-PL"/>
        </w:rPr>
        <w:t>Zamawiający upoważnia Wykonawcę do przesyłania faktur VAT na następujący adres e-mail:</w:t>
      </w:r>
      <w:hyperlink r:id="rId9">
        <w:r w:rsidRPr="00622A13">
          <w:rPr>
            <w:rFonts w:ascii="Arial" w:eastAsia="Arial" w:hAnsi="Arial" w:cs="Arial"/>
            <w:color w:val="000000"/>
            <w:lang w:val="pl-PL"/>
          </w:rPr>
          <w:t>…………………</w:t>
        </w:r>
      </w:hyperlink>
    </w:p>
    <w:p w14:paraId="00000041" w14:textId="77777777" w:rsidR="00C071B1" w:rsidRPr="00622A13" w:rsidRDefault="007E465B" w:rsidP="00FB642D">
      <w:pPr>
        <w:widowControl/>
        <w:numPr>
          <w:ilvl w:val="0"/>
          <w:numId w:val="8"/>
        </w:numPr>
        <w:pBdr>
          <w:top w:val="nil"/>
          <w:left w:val="nil"/>
          <w:bottom w:val="nil"/>
          <w:right w:val="nil"/>
          <w:between w:val="nil"/>
        </w:pBdr>
        <w:spacing w:line="360" w:lineRule="auto"/>
        <w:ind w:left="282" w:firstLineChars="0" w:hanging="284"/>
        <w:jc w:val="both"/>
        <w:rPr>
          <w:rFonts w:ascii="Arial" w:eastAsia="Arial" w:hAnsi="Arial" w:cs="Arial"/>
          <w:color w:val="000000"/>
          <w:lang w:val="pl-PL"/>
        </w:rPr>
      </w:pPr>
      <w:r w:rsidRPr="00622A13">
        <w:rPr>
          <w:rFonts w:ascii="Arial" w:hAnsi="Arial" w:cs="Arial"/>
          <w:lang w:val="pl-PL"/>
        </w:rPr>
        <w:t xml:space="preserve">Po wejściu w życie obligatoryjnego obowiązku wystawiania i odbierania przez Zamawiającego i Wykonawcę  faktur przy użyciu Krajowego Systemu e-Faktur (KSeF), faktury będą dostarczane i odbierane przy wykorzystaniu tego systemu </w:t>
      </w:r>
      <w:r w:rsidRPr="00622A13">
        <w:rPr>
          <w:rFonts w:ascii="Arial" w:hAnsi="Arial" w:cs="Arial"/>
          <w:lang w:val="pl-PL"/>
        </w:rPr>
        <w:lastRenderedPageBreak/>
        <w:t>natomiast załączniki do faktur będą wysyłane przez Wykonawcę na adres e-mail Zamawiającego wskazany w ust. 4 Umowy w dniu wystawienia faktury ustrukturyzowanej.</w:t>
      </w:r>
    </w:p>
    <w:p w14:paraId="00000042" w14:textId="77777777" w:rsidR="00C071B1" w:rsidRPr="00FB642D" w:rsidRDefault="007E465B" w:rsidP="00FB642D">
      <w:pPr>
        <w:widowControl/>
        <w:numPr>
          <w:ilvl w:val="0"/>
          <w:numId w:val="8"/>
        </w:numPr>
        <w:pBdr>
          <w:top w:val="nil"/>
          <w:left w:val="nil"/>
          <w:bottom w:val="nil"/>
          <w:right w:val="nil"/>
          <w:between w:val="nil"/>
        </w:pBdr>
        <w:spacing w:line="360" w:lineRule="auto"/>
        <w:ind w:left="282" w:firstLineChars="0" w:hanging="284"/>
        <w:jc w:val="both"/>
        <w:rPr>
          <w:rFonts w:ascii="Arial" w:eastAsia="Arial" w:hAnsi="Arial" w:cs="Arial"/>
          <w:color w:val="000000"/>
          <w:lang w:val="pl-PL"/>
        </w:rPr>
      </w:pPr>
      <w:r w:rsidRPr="00FB642D">
        <w:rPr>
          <w:rFonts w:ascii="Arial" w:eastAsia="Arial" w:hAnsi="Arial" w:cs="Arial"/>
          <w:color w:val="000000"/>
          <w:lang w:val="pl-PL"/>
        </w:rPr>
        <w:t xml:space="preserve">Strony zgodnie postanawiają, iż w razie </w:t>
      </w:r>
      <w:r w:rsidRPr="00FB642D">
        <w:rPr>
          <w:rFonts w:ascii="Arial" w:eastAsia="Arial" w:hAnsi="Arial" w:cs="Arial"/>
          <w:lang w:val="pl-PL"/>
        </w:rPr>
        <w:t>opóźnienia</w:t>
      </w:r>
      <w:r w:rsidRPr="00FB642D">
        <w:rPr>
          <w:rFonts w:ascii="Arial" w:eastAsia="Arial" w:hAnsi="Arial" w:cs="Arial"/>
          <w:color w:val="000000"/>
          <w:lang w:val="pl-PL"/>
        </w:rPr>
        <w:t xml:space="preserve"> w zapłacie faktury Wykonawcy przysługują odsetki ustawowe kapitałowe zgodnie z art. 359 § 1 Kodeksu cywilnego. </w:t>
      </w:r>
    </w:p>
    <w:p w14:paraId="00000043" w14:textId="77777777" w:rsidR="00C071B1" w:rsidRPr="00FB642D" w:rsidRDefault="00C071B1"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p>
    <w:p w14:paraId="00000044"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5</w:t>
      </w:r>
    </w:p>
    <w:p w14:paraId="00000045" w14:textId="77777777" w:rsidR="00C071B1" w:rsidRPr="00FB642D" w:rsidRDefault="007E465B" w:rsidP="00FB642D">
      <w:pPr>
        <w:numPr>
          <w:ilvl w:val="0"/>
          <w:numId w:val="15"/>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 xml:space="preserve">Zamawiający w chwili odbioru materiałów jest zobowiązany do zbadania, czy dostawa jest pod względem ilościowym i jakościowym </w:t>
      </w:r>
      <w:r w:rsidRPr="00FB642D">
        <w:rPr>
          <w:rFonts w:ascii="Arial" w:eastAsia="Arial" w:hAnsi="Arial" w:cs="Arial"/>
          <w:lang w:val="pl-PL"/>
        </w:rPr>
        <w:t>zgodnie</w:t>
      </w:r>
      <w:r w:rsidRPr="00FB642D">
        <w:rPr>
          <w:rFonts w:ascii="Arial" w:eastAsia="Arial" w:hAnsi="Arial" w:cs="Arial"/>
          <w:color w:val="000000"/>
          <w:lang w:val="pl-PL"/>
        </w:rPr>
        <w:t xml:space="preserve"> z załączonymi dokumentami. Zbadanie obejmuje przeliczenie ilości opakowań i ustalenie ich stanu, a w razie uszkodzenia opakowania sprawdzenie stanu jego zawartości.</w:t>
      </w:r>
    </w:p>
    <w:p w14:paraId="00000046" w14:textId="77777777" w:rsidR="00C071B1" w:rsidRPr="00FB642D" w:rsidRDefault="007E465B" w:rsidP="00FB642D">
      <w:pPr>
        <w:numPr>
          <w:ilvl w:val="0"/>
          <w:numId w:val="15"/>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Reklamacje ilościowe zgłaszane będą Wykonawcy telefonicznie lub mailowo w terminie 3 dni roboczych od daty odbioru dostarczonych materiałów. Pozostałe reklamacje Zamawiający ma prawo zgłaszać w ciągu 7 dni od daty stwierdzenia wady.</w:t>
      </w:r>
    </w:p>
    <w:p w14:paraId="00000047" w14:textId="77777777" w:rsidR="00C071B1" w:rsidRPr="00FB642D" w:rsidRDefault="007E465B" w:rsidP="00FB642D">
      <w:pPr>
        <w:numPr>
          <w:ilvl w:val="0"/>
          <w:numId w:val="15"/>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Termin realizacji reklamacji ilościowych przez Wykonawcę wynosić będzie ……… dni roboczych (vide kryterium oceny ofert) od daty zgłoszenia reklamacji  ilościowej przez Zamawiającego.</w:t>
      </w:r>
    </w:p>
    <w:p w14:paraId="00000048" w14:textId="77777777" w:rsidR="00C071B1" w:rsidRPr="00FB642D" w:rsidRDefault="007E465B" w:rsidP="00FB642D">
      <w:pPr>
        <w:numPr>
          <w:ilvl w:val="0"/>
          <w:numId w:val="15"/>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W razie podejrzenia, że do uszkodzenia Przedmiotu Umowy doszło w czasie transportu, Zamawiający wyśle Wykonawcy, mailowo, zawiadomienie wraz z protokołem stwierdzającym uszkodzenie w terminie 3 dni roboczych od stwierdzenia wady.</w:t>
      </w:r>
    </w:p>
    <w:p w14:paraId="0000004A" w14:textId="2CF1D796" w:rsidR="00C071B1" w:rsidRDefault="007E465B" w:rsidP="004634DF">
      <w:pPr>
        <w:numPr>
          <w:ilvl w:val="0"/>
          <w:numId w:val="15"/>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Wykonawca zobowiązuje się rozpatrzyć reklamację i dostarczyć brakujące materiały lub materiały wolne od wad w terminie do 5 dni roboczych od dnia zgłoszenia reklamacji przez Zamawiającego.</w:t>
      </w:r>
    </w:p>
    <w:p w14:paraId="54E851A9" w14:textId="77777777" w:rsidR="004634DF" w:rsidRPr="004634DF" w:rsidRDefault="004634DF" w:rsidP="004634DF">
      <w:pPr>
        <w:pBdr>
          <w:top w:val="nil"/>
          <w:left w:val="nil"/>
          <w:bottom w:val="nil"/>
          <w:right w:val="nil"/>
          <w:between w:val="nil"/>
        </w:pBdr>
        <w:spacing w:line="360" w:lineRule="auto"/>
        <w:ind w:leftChars="0" w:left="284" w:firstLineChars="0" w:firstLine="0"/>
        <w:jc w:val="both"/>
        <w:rPr>
          <w:rFonts w:ascii="Arial" w:eastAsia="Arial" w:hAnsi="Arial" w:cs="Arial"/>
          <w:color w:val="000000"/>
          <w:lang w:val="pl-PL"/>
        </w:rPr>
      </w:pPr>
    </w:p>
    <w:p w14:paraId="0000004B"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6</w:t>
      </w:r>
    </w:p>
    <w:p w14:paraId="0000004C" w14:textId="77777777" w:rsidR="00C071B1" w:rsidRPr="00FB642D" w:rsidRDefault="007E465B" w:rsidP="00FB642D">
      <w:pPr>
        <w:numPr>
          <w:ilvl w:val="0"/>
          <w:numId w:val="16"/>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Strony ustalają odpowiedzialność za niewykonanie lub nienależyte wykonanie umowy w formie kar umownych.</w:t>
      </w:r>
    </w:p>
    <w:p w14:paraId="0000004D" w14:textId="77777777" w:rsidR="00C071B1" w:rsidRPr="00FB642D" w:rsidRDefault="007E465B" w:rsidP="00FB642D">
      <w:pPr>
        <w:numPr>
          <w:ilvl w:val="0"/>
          <w:numId w:val="16"/>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Wykonawca zapłaci Zamawiającemu kary:</w:t>
      </w:r>
    </w:p>
    <w:p w14:paraId="0000004E" w14:textId="77777777" w:rsidR="00C071B1" w:rsidRPr="00FB642D" w:rsidRDefault="007E465B" w:rsidP="00FB642D">
      <w:pPr>
        <w:numPr>
          <w:ilvl w:val="0"/>
          <w:numId w:val="17"/>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w wysokości 10% całkowitej wartości przedmiotu umowy brutto, w przypadku odstąpienia od umowy z powodu okoliczności, za które odpowiada Wykonawca, przy czym w przypadku częściowej realizacji Umowy kara umowna zostanie obniżona proporcjonalnie do stopnia wykonania Umowy do dnia odstąpienia od Umowy przez Wykonawcę,</w:t>
      </w:r>
    </w:p>
    <w:p w14:paraId="0000004F" w14:textId="77777777" w:rsidR="00C071B1" w:rsidRPr="00FB642D" w:rsidRDefault="007E465B" w:rsidP="00FB642D">
      <w:pPr>
        <w:numPr>
          <w:ilvl w:val="0"/>
          <w:numId w:val="17"/>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 xml:space="preserve">w wysokości 2 % wartości niedostarczonego zamówienia (z uwzględnieniem podatku VAT) za każdy dzień zwłoki w jego dostarczeniu względem terminu określonego w § 3 ust. </w:t>
      </w:r>
      <w:r w:rsidRPr="00FB642D">
        <w:rPr>
          <w:rFonts w:ascii="Arial" w:eastAsia="Arial" w:hAnsi="Arial" w:cs="Arial"/>
          <w:lang w:val="pl-PL"/>
        </w:rPr>
        <w:t>3</w:t>
      </w:r>
      <w:r w:rsidRPr="00FB642D">
        <w:rPr>
          <w:rFonts w:ascii="Arial" w:eastAsia="Arial" w:hAnsi="Arial" w:cs="Arial"/>
          <w:color w:val="000000"/>
          <w:lang w:val="pl-PL"/>
        </w:rPr>
        <w:t xml:space="preserve"> Umowy.</w:t>
      </w:r>
    </w:p>
    <w:p w14:paraId="00000050" w14:textId="77777777" w:rsidR="00C071B1" w:rsidRPr="00FB642D" w:rsidRDefault="007E465B" w:rsidP="00FB642D">
      <w:pPr>
        <w:numPr>
          <w:ilvl w:val="0"/>
          <w:numId w:val="17"/>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lastRenderedPageBreak/>
        <w:t>w wysokości 2 % wartości reklamowanego zamówienia (z uwzględnieniem podatku VAT) za każdy dzień zwłoki w realizacji reklamacji względem terminu określonego w § 5 ust. 3 Umowy</w:t>
      </w:r>
    </w:p>
    <w:p w14:paraId="00000051" w14:textId="77777777" w:rsidR="00C071B1" w:rsidRPr="00FB642D" w:rsidRDefault="007E465B" w:rsidP="00FB642D">
      <w:pPr>
        <w:numPr>
          <w:ilvl w:val="0"/>
          <w:numId w:val="16"/>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Strony mogą na zasadach ogólnych dochodzić odszkodowania przewyższającego kary umowne. Kara umowna należna na podstawie Umowy powinna być zapłacona przez Wykonawcę w terminie 7 dni od daty wystąpienia przez Zamawiającego z żądaniem zapłaty. Może być również potrącona z należnego Wykonawcy wynagrodzenia, na co Wykonawca wyraża zgodę.</w:t>
      </w:r>
    </w:p>
    <w:p w14:paraId="00000052" w14:textId="77777777" w:rsidR="00C071B1" w:rsidRPr="00FB642D" w:rsidRDefault="007E465B" w:rsidP="00FB642D">
      <w:pPr>
        <w:numPr>
          <w:ilvl w:val="0"/>
          <w:numId w:val="16"/>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Naliczenie bądź zapłata przez Wykonawcę kary umownej nie zwalnia go z zobowiązań wynikających z Umowy.</w:t>
      </w:r>
    </w:p>
    <w:p w14:paraId="00000053" w14:textId="77777777" w:rsidR="00C071B1" w:rsidRPr="00FB642D" w:rsidRDefault="007E465B" w:rsidP="00FB642D">
      <w:pPr>
        <w:numPr>
          <w:ilvl w:val="0"/>
          <w:numId w:val="16"/>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 xml:space="preserve">Strony wyraźnie postanawiają, że jakiekolwiek uprawnienia Zamawiającego określone w Umowie pozostają niezależne i nie wyłączają realizacji przez Zamawiającego przysługujących mu praw wynikających z rękojmi za wady fizyczne sprzedanych rzeczy. </w:t>
      </w:r>
    </w:p>
    <w:p w14:paraId="00000054" w14:textId="77777777" w:rsidR="00C071B1" w:rsidRPr="00FB642D" w:rsidRDefault="007E465B" w:rsidP="00FB642D">
      <w:pPr>
        <w:widowControl/>
        <w:numPr>
          <w:ilvl w:val="0"/>
          <w:numId w:val="16"/>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 xml:space="preserve">Maksymalny wymiar kar umownych, zgodnie z dyspozycją art. 436 pkt 3) ustawy z dnia 11 września 2019 roku - Prawo zamówień publicznych (tekst jednolity Dz. U. z 2024 poz. 1320 ze zm., nie może przekroczyć 30% ceny brutto Umowy. </w:t>
      </w:r>
    </w:p>
    <w:p w14:paraId="00000055" w14:textId="77777777" w:rsidR="00C071B1" w:rsidRPr="00FB642D" w:rsidRDefault="00C071B1" w:rsidP="00FB642D">
      <w:pPr>
        <w:pBdr>
          <w:top w:val="nil"/>
          <w:left w:val="nil"/>
          <w:bottom w:val="nil"/>
          <w:right w:val="nil"/>
          <w:between w:val="nil"/>
        </w:pBdr>
        <w:spacing w:line="360" w:lineRule="auto"/>
        <w:ind w:left="0" w:hanging="2"/>
        <w:rPr>
          <w:rFonts w:ascii="Arial" w:eastAsia="Arial" w:hAnsi="Arial" w:cs="Arial"/>
          <w:color w:val="000000"/>
          <w:lang w:val="pl-PL"/>
        </w:rPr>
      </w:pPr>
    </w:p>
    <w:p w14:paraId="00000056"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7</w:t>
      </w:r>
    </w:p>
    <w:p w14:paraId="00000057" w14:textId="77777777" w:rsidR="00C071B1" w:rsidRPr="00FB642D" w:rsidRDefault="007E465B" w:rsidP="00FB642D">
      <w:pPr>
        <w:numPr>
          <w:ilvl w:val="0"/>
          <w:numId w:val="18"/>
        </w:numPr>
        <w:pBdr>
          <w:top w:val="nil"/>
          <w:left w:val="nil"/>
          <w:bottom w:val="nil"/>
          <w:right w:val="nil"/>
          <w:between w:val="nil"/>
        </w:pBdr>
        <w:spacing w:line="360" w:lineRule="auto"/>
        <w:ind w:leftChars="0" w:left="284" w:firstLineChars="0" w:hanging="284"/>
        <w:rPr>
          <w:rFonts w:ascii="Arial" w:eastAsia="Arial" w:hAnsi="Arial" w:cs="Arial"/>
          <w:color w:val="000000"/>
          <w:lang w:val="pl-PL"/>
        </w:rPr>
      </w:pPr>
      <w:r w:rsidRPr="00FB642D">
        <w:rPr>
          <w:rFonts w:ascii="Arial" w:eastAsia="Arial" w:hAnsi="Arial" w:cs="Arial"/>
          <w:color w:val="000000"/>
          <w:lang w:val="pl-PL"/>
        </w:rPr>
        <w:t>Umowa została zawarta na czas oznaczony 12 miesięcy od daty zawarcia Umowy.</w:t>
      </w:r>
    </w:p>
    <w:p w14:paraId="00000058" w14:textId="77777777" w:rsidR="00C071B1" w:rsidRPr="00FB642D" w:rsidRDefault="007E465B" w:rsidP="00FB642D">
      <w:pPr>
        <w:widowControl/>
        <w:numPr>
          <w:ilvl w:val="0"/>
          <w:numId w:val="18"/>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Zamawiający dopuszcza możliwość przedłużenia terminu obowiązywania Umowy o czas niezbędny na zrealizowanie umowy w całym jej zakresie przedmiotowym, o którym mowa w załączniku nr 1 do umowy – nie dłużej jednak niż o 6 miesięcy – na podstawie jednostronnego oświadczenia woli.</w:t>
      </w:r>
    </w:p>
    <w:p w14:paraId="01696547" w14:textId="77777777" w:rsidR="00F36B9B" w:rsidRPr="00FB642D" w:rsidRDefault="00F36B9B" w:rsidP="004634DF">
      <w:pPr>
        <w:pBdr>
          <w:top w:val="nil"/>
          <w:left w:val="nil"/>
          <w:bottom w:val="nil"/>
          <w:right w:val="nil"/>
          <w:between w:val="nil"/>
        </w:pBdr>
        <w:spacing w:line="360" w:lineRule="auto"/>
        <w:ind w:leftChars="0" w:left="0" w:firstLineChars="0" w:firstLine="0"/>
        <w:rPr>
          <w:rFonts w:ascii="Arial" w:eastAsia="Arial" w:hAnsi="Arial" w:cs="Arial"/>
          <w:color w:val="000000"/>
          <w:lang w:val="pl-PL"/>
        </w:rPr>
      </w:pPr>
    </w:p>
    <w:p w14:paraId="0000005B"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8</w:t>
      </w:r>
    </w:p>
    <w:p w14:paraId="0000005C" w14:textId="77777777" w:rsidR="00C071B1" w:rsidRPr="00FB642D" w:rsidRDefault="007E465B" w:rsidP="00FB642D">
      <w:pPr>
        <w:pBdr>
          <w:top w:val="nil"/>
          <w:left w:val="nil"/>
          <w:bottom w:val="nil"/>
          <w:right w:val="nil"/>
          <w:between w:val="nil"/>
        </w:pBdr>
        <w:spacing w:line="360" w:lineRule="auto"/>
        <w:ind w:left="0" w:hanging="2"/>
        <w:rPr>
          <w:rFonts w:ascii="Arial" w:eastAsia="Arial" w:hAnsi="Arial" w:cs="Arial"/>
          <w:color w:val="000000"/>
          <w:lang w:val="pl-PL"/>
        </w:rPr>
      </w:pPr>
      <w:r w:rsidRPr="00FB642D">
        <w:rPr>
          <w:rFonts w:ascii="Arial" w:eastAsia="Arial" w:hAnsi="Arial" w:cs="Arial"/>
          <w:color w:val="000000"/>
          <w:lang w:val="pl-PL"/>
        </w:rPr>
        <w:t>Strony zgodnie postanawiają, że osobami odpowiedzialnymi za realizację Umowy będą:</w:t>
      </w:r>
    </w:p>
    <w:p w14:paraId="0000005D" w14:textId="77777777" w:rsidR="00C071B1" w:rsidRPr="00FB642D" w:rsidRDefault="007E465B" w:rsidP="00FB642D">
      <w:pPr>
        <w:numPr>
          <w:ilvl w:val="0"/>
          <w:numId w:val="19"/>
        </w:numPr>
        <w:pBdr>
          <w:top w:val="nil"/>
          <w:left w:val="nil"/>
          <w:bottom w:val="nil"/>
          <w:right w:val="nil"/>
          <w:between w:val="nil"/>
        </w:pBdr>
        <w:spacing w:line="360" w:lineRule="auto"/>
        <w:ind w:left="0" w:hanging="2"/>
        <w:rPr>
          <w:rFonts w:ascii="Arial" w:eastAsia="Arial" w:hAnsi="Arial" w:cs="Arial"/>
          <w:color w:val="000000"/>
          <w:lang w:val="pl-PL"/>
        </w:rPr>
      </w:pPr>
      <w:r w:rsidRPr="00FB642D">
        <w:rPr>
          <w:rFonts w:ascii="Arial" w:eastAsia="Arial" w:hAnsi="Arial" w:cs="Arial"/>
          <w:color w:val="000000"/>
          <w:lang w:val="pl-PL"/>
        </w:rPr>
        <w:t>po stronie Wykonawcy –………………………………………….. tel. ……………………………..</w:t>
      </w:r>
      <w:r w:rsidRPr="00FB642D">
        <w:rPr>
          <w:rFonts w:ascii="Arial" w:eastAsia="Arial" w:hAnsi="Arial" w:cs="Arial"/>
          <w:color w:val="000000"/>
          <w:lang w:val="pl-PL"/>
        </w:rPr>
        <w:br/>
        <w:t>adres e-mail: ………………………………….</w:t>
      </w:r>
    </w:p>
    <w:p w14:paraId="0000005E" w14:textId="773A6C6B" w:rsidR="00C071B1" w:rsidRPr="00FB642D" w:rsidRDefault="007E465B" w:rsidP="00FB642D">
      <w:pPr>
        <w:numPr>
          <w:ilvl w:val="0"/>
          <w:numId w:val="19"/>
        </w:numPr>
        <w:pBdr>
          <w:top w:val="nil"/>
          <w:left w:val="nil"/>
          <w:bottom w:val="nil"/>
          <w:right w:val="nil"/>
          <w:between w:val="nil"/>
        </w:pBdr>
        <w:spacing w:line="360" w:lineRule="auto"/>
        <w:ind w:left="0" w:hanging="2"/>
        <w:rPr>
          <w:rFonts w:ascii="Arial" w:eastAsia="Arial" w:hAnsi="Arial" w:cs="Arial"/>
          <w:color w:val="000000"/>
          <w:lang w:val="pl-PL"/>
        </w:rPr>
      </w:pPr>
      <w:r w:rsidRPr="00FB642D">
        <w:rPr>
          <w:rFonts w:ascii="Arial" w:eastAsia="Arial" w:hAnsi="Arial" w:cs="Arial"/>
          <w:color w:val="000000"/>
          <w:lang w:val="pl-PL"/>
        </w:rPr>
        <w:t xml:space="preserve">po stronie Zamawiającego – …………………… tel. …………………….., e–mail: ……………………. </w:t>
      </w:r>
    </w:p>
    <w:p w14:paraId="0000005F" w14:textId="77777777" w:rsidR="00C071B1" w:rsidRPr="00FB642D" w:rsidRDefault="00C071B1" w:rsidP="00FB642D">
      <w:pPr>
        <w:pBdr>
          <w:top w:val="nil"/>
          <w:left w:val="nil"/>
          <w:bottom w:val="nil"/>
          <w:right w:val="nil"/>
          <w:between w:val="nil"/>
        </w:pBdr>
        <w:spacing w:line="360" w:lineRule="auto"/>
        <w:ind w:leftChars="0" w:left="0" w:firstLineChars="0" w:firstLine="0"/>
        <w:jc w:val="both"/>
        <w:rPr>
          <w:rFonts w:ascii="Arial" w:eastAsia="Arial" w:hAnsi="Arial" w:cs="Arial"/>
          <w:color w:val="000000"/>
          <w:lang w:val="pl-PL"/>
        </w:rPr>
      </w:pPr>
    </w:p>
    <w:p w14:paraId="00000060" w14:textId="77777777" w:rsidR="00C071B1" w:rsidRPr="00FB642D" w:rsidRDefault="007E465B" w:rsidP="00FB642D">
      <w:pPr>
        <w:pBdr>
          <w:top w:val="nil"/>
          <w:left w:val="nil"/>
          <w:bottom w:val="nil"/>
          <w:right w:val="nil"/>
          <w:between w:val="nil"/>
        </w:pBdr>
        <w:spacing w:line="360" w:lineRule="auto"/>
        <w:ind w:leftChars="0" w:left="438" w:firstLineChars="0" w:hanging="284"/>
        <w:jc w:val="center"/>
        <w:rPr>
          <w:rFonts w:ascii="Arial" w:eastAsia="Arial" w:hAnsi="Arial" w:cs="Arial"/>
          <w:color w:val="000000"/>
          <w:lang w:val="pl-PL"/>
        </w:rPr>
      </w:pPr>
      <w:r w:rsidRPr="00FB642D">
        <w:rPr>
          <w:rFonts w:ascii="Arial" w:eastAsia="Arial" w:hAnsi="Arial" w:cs="Arial"/>
          <w:b/>
          <w:bCs/>
          <w:color w:val="000000"/>
          <w:lang w:val="pl-PL"/>
        </w:rPr>
        <w:t>§ 9</w:t>
      </w:r>
    </w:p>
    <w:p w14:paraId="00000061" w14:textId="77777777" w:rsidR="00C071B1" w:rsidRPr="00FB642D" w:rsidRDefault="007E465B" w:rsidP="00FB642D">
      <w:pPr>
        <w:numPr>
          <w:ilvl w:val="0"/>
          <w:numId w:val="2"/>
        </w:numPr>
        <w:pBdr>
          <w:top w:val="nil"/>
          <w:left w:val="nil"/>
          <w:bottom w:val="nil"/>
          <w:right w:val="nil"/>
          <w:between w:val="nil"/>
        </w:pBdr>
        <w:spacing w:line="360" w:lineRule="auto"/>
        <w:ind w:leftChars="0" w:left="206" w:firstLineChars="0" w:hanging="284"/>
        <w:jc w:val="both"/>
        <w:rPr>
          <w:rFonts w:ascii="Arial" w:eastAsia="Arial" w:hAnsi="Arial" w:cs="Arial"/>
          <w:color w:val="000000"/>
          <w:lang w:val="pl-PL"/>
        </w:rPr>
      </w:pPr>
      <w:r w:rsidRPr="00FB642D">
        <w:rPr>
          <w:rFonts w:ascii="Arial" w:eastAsia="Arial" w:hAnsi="Arial" w:cs="Arial"/>
          <w:color w:val="000000"/>
          <w:lang w:val="pl-PL"/>
        </w:rPr>
        <w:t xml:space="preserve">Zamawiającemu przysługuje prawo rozwiązania umowy w trybie natychmiastowym oraz prawo naliczenia kary umownej w wysokości obliczonej jak w § 6 ust. 2 pkt. 1 Umowy w </w:t>
      </w:r>
      <w:r w:rsidRPr="00FB642D">
        <w:rPr>
          <w:rFonts w:ascii="Arial" w:eastAsia="Arial" w:hAnsi="Arial" w:cs="Arial"/>
          <w:color w:val="000000"/>
          <w:lang w:val="pl-PL"/>
        </w:rPr>
        <w:lastRenderedPageBreak/>
        <w:t>przypadku:</w:t>
      </w:r>
    </w:p>
    <w:p w14:paraId="00000062" w14:textId="3AB4C00A" w:rsidR="00C071B1" w:rsidRPr="00FB642D" w:rsidRDefault="007E465B" w:rsidP="00FB642D">
      <w:pPr>
        <w:numPr>
          <w:ilvl w:val="0"/>
          <w:numId w:val="3"/>
        </w:numPr>
        <w:pBdr>
          <w:top w:val="nil"/>
          <w:left w:val="nil"/>
          <w:bottom w:val="nil"/>
          <w:right w:val="nil"/>
          <w:between w:val="nil"/>
        </w:pBdr>
        <w:spacing w:line="360" w:lineRule="auto"/>
        <w:ind w:leftChars="0" w:left="726" w:firstLineChars="0" w:hanging="284"/>
        <w:rPr>
          <w:rFonts w:ascii="Arial" w:eastAsia="Arial" w:hAnsi="Arial" w:cs="Arial"/>
          <w:color w:val="000000"/>
          <w:lang w:val="pl-PL"/>
        </w:rPr>
      </w:pPr>
      <w:r w:rsidRPr="00FB642D">
        <w:rPr>
          <w:rFonts w:ascii="Arial" w:eastAsia="Arial" w:hAnsi="Arial" w:cs="Arial"/>
          <w:color w:val="000000"/>
          <w:lang w:val="pl-PL"/>
        </w:rPr>
        <w:t>dwukrotnego stwierdzenia przez Zamawiającego dostarczenia niewłaściwej jakości produktów</w:t>
      </w:r>
      <w:r w:rsidR="004634DF">
        <w:rPr>
          <w:rFonts w:ascii="Arial" w:eastAsia="Arial" w:hAnsi="Arial" w:cs="Arial"/>
          <w:color w:val="000000"/>
          <w:lang w:val="pl-PL"/>
        </w:rPr>
        <w:t>,</w:t>
      </w:r>
    </w:p>
    <w:p w14:paraId="00000063" w14:textId="77777777" w:rsidR="00C071B1" w:rsidRPr="00FB642D" w:rsidRDefault="007E465B" w:rsidP="00FB642D">
      <w:pPr>
        <w:numPr>
          <w:ilvl w:val="0"/>
          <w:numId w:val="3"/>
        </w:numPr>
        <w:pBdr>
          <w:top w:val="nil"/>
          <w:left w:val="nil"/>
          <w:bottom w:val="nil"/>
          <w:right w:val="nil"/>
          <w:between w:val="nil"/>
        </w:pBdr>
        <w:spacing w:line="360" w:lineRule="auto"/>
        <w:ind w:leftChars="0" w:left="726" w:firstLineChars="0" w:hanging="284"/>
        <w:rPr>
          <w:rFonts w:ascii="Arial" w:eastAsia="Arial" w:hAnsi="Arial" w:cs="Arial"/>
          <w:color w:val="000000"/>
          <w:lang w:val="pl-PL"/>
        </w:rPr>
      </w:pPr>
      <w:r w:rsidRPr="00FB642D">
        <w:rPr>
          <w:rFonts w:ascii="Arial" w:eastAsia="Arial" w:hAnsi="Arial" w:cs="Arial"/>
          <w:color w:val="000000"/>
          <w:lang w:val="pl-PL"/>
        </w:rPr>
        <w:t>dwukrotnego, nieterminowego dostarczenia Przedmiotu Umowy.</w:t>
      </w:r>
    </w:p>
    <w:p w14:paraId="00000064" w14:textId="77777777" w:rsidR="00C071B1" w:rsidRPr="00FB642D" w:rsidRDefault="007E465B" w:rsidP="00FB642D">
      <w:pPr>
        <w:numPr>
          <w:ilvl w:val="0"/>
          <w:numId w:val="2"/>
        </w:numPr>
        <w:pBdr>
          <w:top w:val="nil"/>
          <w:left w:val="nil"/>
          <w:bottom w:val="nil"/>
          <w:right w:val="nil"/>
          <w:between w:val="nil"/>
        </w:pBdr>
        <w:spacing w:line="360" w:lineRule="auto"/>
        <w:ind w:leftChars="0" w:left="206" w:firstLineChars="0" w:hanging="284"/>
        <w:jc w:val="both"/>
        <w:rPr>
          <w:rFonts w:ascii="Arial" w:eastAsia="Arial" w:hAnsi="Arial" w:cs="Arial"/>
          <w:color w:val="000000"/>
          <w:lang w:val="pl-PL"/>
        </w:rPr>
      </w:pPr>
      <w:r w:rsidRPr="00FB642D">
        <w:rPr>
          <w:rFonts w:ascii="Arial" w:eastAsia="Arial" w:hAnsi="Arial" w:cs="Arial"/>
          <w:color w:val="000000"/>
          <w:lang w:val="pl-PL"/>
        </w:rPr>
        <w:t>W przypadkach określonych w ust. 1, Zamawiający wezwie Wykonawcę do prawidłowego realizowania Umowy w dodatkowym 3-dniowym terminie. Po upływie wyznaczonego terminu i braku reakcji ze strony Wykonawcy Umowa zostanie rozwiązana.</w:t>
      </w:r>
    </w:p>
    <w:p w14:paraId="020E0F05" w14:textId="77777777" w:rsidR="007C7941" w:rsidRPr="00FB642D" w:rsidRDefault="007C7941" w:rsidP="00FB642D">
      <w:pPr>
        <w:pBdr>
          <w:top w:val="nil"/>
          <w:left w:val="nil"/>
          <w:bottom w:val="nil"/>
          <w:right w:val="nil"/>
          <w:between w:val="nil"/>
        </w:pBdr>
        <w:spacing w:line="360" w:lineRule="auto"/>
        <w:ind w:left="0" w:hanging="2"/>
        <w:jc w:val="center"/>
        <w:rPr>
          <w:rFonts w:ascii="Arial" w:eastAsia="Arial" w:hAnsi="Arial" w:cs="Arial"/>
          <w:b/>
          <w:bCs/>
          <w:color w:val="000000"/>
          <w:lang w:val="pl-PL"/>
        </w:rPr>
      </w:pPr>
    </w:p>
    <w:p w14:paraId="00000065" w14:textId="769660D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10</w:t>
      </w:r>
    </w:p>
    <w:p w14:paraId="00000066" w14:textId="77777777" w:rsidR="00C071B1" w:rsidRPr="00FB642D" w:rsidRDefault="007E465B" w:rsidP="00FB642D">
      <w:pPr>
        <w:numPr>
          <w:ilvl w:val="3"/>
          <w:numId w:val="2"/>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W razie wystąpienia istotnej zmiany okoliczności powodującej, że wykonanie Umowy nie leży w interesie publicznym, czego nie można było przewidzieć w chwili zawarcia, Umowy Zamawiający może odstąpić od umowy w terminie 30 dni od dnia powzięcia wiadomości o tych okolicznościach. W takim przypadku Wykonawca może żądać jedynie wynagrodzenia należnego mu z tytułu wykonania części umowy.</w:t>
      </w:r>
    </w:p>
    <w:p w14:paraId="00000067" w14:textId="4598303A" w:rsidR="00C071B1" w:rsidRPr="00FB642D" w:rsidRDefault="007E465B" w:rsidP="00FB642D">
      <w:pPr>
        <w:numPr>
          <w:ilvl w:val="3"/>
          <w:numId w:val="2"/>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Wykonawca zobowiązuje się poinformować Zamawiającego, o okolicznościach, o których mowa w art. 7 ustawy z dnia 15 kwietnia 2022 roku, o szczególnych rozwiązaniach w zakresie przeciwdziałania wspieraniu agresji na Ukrainę̨ oraz służących ochronie bezpieczeństwa narodowego w terminie 3 dni od dnia ich wystąpienia, pod rygorem odstąpienia od umowy i nałożenia na Dostawcę trzykrotności kary umownej, o której mowa w § 6 ust 2 pkt 1) Umowy.</w:t>
      </w:r>
    </w:p>
    <w:p w14:paraId="00000068" w14:textId="77777777" w:rsidR="00C071B1" w:rsidRPr="00FB642D" w:rsidRDefault="00C071B1" w:rsidP="00FB642D">
      <w:pPr>
        <w:pBdr>
          <w:top w:val="nil"/>
          <w:left w:val="nil"/>
          <w:bottom w:val="nil"/>
          <w:right w:val="nil"/>
          <w:between w:val="nil"/>
        </w:pBdr>
        <w:spacing w:line="360" w:lineRule="auto"/>
        <w:ind w:left="0" w:hanging="2"/>
        <w:rPr>
          <w:rFonts w:ascii="Arial" w:eastAsia="Arial" w:hAnsi="Arial" w:cs="Arial"/>
          <w:color w:val="000000"/>
          <w:lang w:val="pl-PL"/>
        </w:rPr>
      </w:pPr>
    </w:p>
    <w:p w14:paraId="00000069"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11</w:t>
      </w:r>
    </w:p>
    <w:p w14:paraId="0000006A" w14:textId="77777777" w:rsidR="00C071B1" w:rsidRPr="00FB642D" w:rsidRDefault="007E465B"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Prawa i obowiązki wynikające z treści Umowy nie mogą być przenoszone na osoby trzecie bez uprzedniej zmiany Umowy obejmującej zgodę stron na dokonanie takiej czynności. Podkreśla się, że powyższe dotyczy także przelewu wierzytelności Wykonawcy przysługujących mu względem Zamawiającego, w szczególności w formie cesji lub umowy faktoringu.</w:t>
      </w:r>
    </w:p>
    <w:p w14:paraId="0000006B" w14:textId="77777777" w:rsidR="00C071B1" w:rsidRPr="00FB642D" w:rsidRDefault="00C071B1"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p>
    <w:p w14:paraId="0000006C"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12</w:t>
      </w:r>
    </w:p>
    <w:p w14:paraId="0000006D" w14:textId="77777777" w:rsidR="00C071B1" w:rsidRPr="00FB642D" w:rsidRDefault="007E465B" w:rsidP="00573D3D">
      <w:pPr>
        <w:numPr>
          <w:ilvl w:val="0"/>
          <w:numId w:val="4"/>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Wszelkie oświadczenia Stron dotyczące niniejszej umowy, z zastrzeżeniem wyraźnie wskazanych w Umowie, wymagają zachowania formy pisemnej w postaci aneksu pod rygorem nieważności.</w:t>
      </w:r>
    </w:p>
    <w:p w14:paraId="0000006E" w14:textId="77777777" w:rsidR="00C071B1" w:rsidRPr="00FB642D" w:rsidRDefault="007E465B" w:rsidP="00573D3D">
      <w:pPr>
        <w:numPr>
          <w:ilvl w:val="0"/>
          <w:numId w:val="4"/>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Umowa może być zmieniona w stosunku do złożonej oferty i na niżej wymienionych warunkach:</w:t>
      </w:r>
    </w:p>
    <w:p w14:paraId="0000006F" w14:textId="0A684BDA" w:rsidR="00C071B1" w:rsidRPr="00FB642D" w:rsidRDefault="007E465B" w:rsidP="00573D3D">
      <w:pPr>
        <w:numPr>
          <w:ilvl w:val="0"/>
          <w:numId w:val="5"/>
        </w:numPr>
        <w:pBdr>
          <w:top w:val="nil"/>
          <w:left w:val="nil"/>
          <w:bottom w:val="nil"/>
          <w:right w:val="nil"/>
          <w:between w:val="nil"/>
        </w:pBdr>
        <w:spacing w:line="360" w:lineRule="auto"/>
        <w:ind w:leftChars="0" w:left="568" w:firstLineChars="0" w:hanging="284"/>
        <w:jc w:val="both"/>
        <w:rPr>
          <w:rFonts w:ascii="Arial" w:eastAsia="Arial" w:hAnsi="Arial" w:cs="Arial"/>
          <w:color w:val="000000"/>
          <w:lang w:val="pl-PL"/>
        </w:rPr>
      </w:pPr>
      <w:r w:rsidRPr="00FB642D">
        <w:rPr>
          <w:rFonts w:ascii="Arial" w:eastAsia="Arial" w:hAnsi="Arial" w:cs="Arial"/>
          <w:color w:val="000000"/>
          <w:lang w:val="pl-PL"/>
        </w:rPr>
        <w:t>zmiana dotyczy nieistotnych postanowień zawartej Umowy</w:t>
      </w:r>
      <w:r w:rsidR="00573D3D">
        <w:rPr>
          <w:rFonts w:ascii="Arial" w:eastAsia="Arial" w:hAnsi="Arial" w:cs="Arial"/>
          <w:color w:val="000000"/>
          <w:lang w:val="pl-PL"/>
        </w:rPr>
        <w:t>,</w:t>
      </w:r>
    </w:p>
    <w:p w14:paraId="00000070" w14:textId="77777777" w:rsidR="00C071B1" w:rsidRPr="00FB642D" w:rsidRDefault="007E465B" w:rsidP="00573D3D">
      <w:pPr>
        <w:numPr>
          <w:ilvl w:val="0"/>
          <w:numId w:val="5"/>
        </w:numPr>
        <w:pBdr>
          <w:top w:val="nil"/>
          <w:left w:val="nil"/>
          <w:bottom w:val="nil"/>
          <w:right w:val="nil"/>
          <w:between w:val="nil"/>
        </w:pBdr>
        <w:spacing w:line="360" w:lineRule="auto"/>
        <w:ind w:leftChars="0" w:left="568" w:firstLineChars="0" w:hanging="284"/>
        <w:jc w:val="both"/>
        <w:rPr>
          <w:rFonts w:ascii="Arial" w:eastAsia="Arial" w:hAnsi="Arial" w:cs="Arial"/>
          <w:color w:val="000000"/>
          <w:lang w:val="pl-PL"/>
        </w:rPr>
      </w:pPr>
      <w:r w:rsidRPr="00FB642D">
        <w:rPr>
          <w:rFonts w:ascii="Arial" w:eastAsia="Arial" w:hAnsi="Arial" w:cs="Arial"/>
          <w:color w:val="000000"/>
          <w:lang w:val="pl-PL"/>
        </w:rPr>
        <w:lastRenderedPageBreak/>
        <w:t>gdy podczas realizacji Umowy wystąpią nieprzewidywalne zdarzenia lub okoliczności, jak w szczególności klęski żywiołowe, strajki, zamieszki, konflikty zbrojne, które uniemożliwiają zrealizowanie przedmiotu zamówienia w sposób, w zakresie i w terminie przewidzianym w ofercie.</w:t>
      </w:r>
    </w:p>
    <w:p w14:paraId="00000071" w14:textId="77777777" w:rsidR="00C071B1" w:rsidRPr="00FB642D" w:rsidRDefault="007E465B" w:rsidP="00573D3D">
      <w:pPr>
        <w:numPr>
          <w:ilvl w:val="0"/>
          <w:numId w:val="4"/>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Zamawiający dopuszcza zmianę numeru katalogowego, o którym mowa w załączniku nr 1 w przypadku, kiedy będzie odnosił się do przedmiotu zamówienia objętego niniejszym zamówieniem. W takim przypadku dany produkt wyszczególniony w załączniku nr 1 do Umowy musi mieć to samo przeznaczenie i posiadać nie gorsze parametry od zaoferowanych w ofercie, po cenie jednostkowej określonej dla zastępowanego produktu w załączniku nr 1 oraz przewiduje możliwość zmiany Umowy w tym zakresie z zachowaniem cen określonych w Umowie.</w:t>
      </w:r>
    </w:p>
    <w:p w14:paraId="00000072" w14:textId="77777777" w:rsidR="00C071B1" w:rsidRPr="00FB642D" w:rsidRDefault="007E465B" w:rsidP="00573D3D">
      <w:pPr>
        <w:numPr>
          <w:ilvl w:val="0"/>
          <w:numId w:val="4"/>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Warunkiem zmiany, o której mowa w ust. 3 powyżej, jest:</w:t>
      </w:r>
    </w:p>
    <w:p w14:paraId="00000073" w14:textId="77777777" w:rsidR="00C071B1" w:rsidRPr="00FB642D" w:rsidRDefault="007E465B" w:rsidP="00573D3D">
      <w:pPr>
        <w:numPr>
          <w:ilvl w:val="0"/>
          <w:numId w:val="6"/>
        </w:numPr>
        <w:pBdr>
          <w:top w:val="nil"/>
          <w:left w:val="nil"/>
          <w:bottom w:val="nil"/>
          <w:right w:val="nil"/>
          <w:between w:val="nil"/>
        </w:pBdr>
        <w:spacing w:line="360" w:lineRule="auto"/>
        <w:ind w:leftChars="0" w:left="568" w:firstLineChars="0" w:hanging="284"/>
        <w:jc w:val="both"/>
        <w:rPr>
          <w:rFonts w:ascii="Arial" w:eastAsia="Arial" w:hAnsi="Arial" w:cs="Arial"/>
          <w:color w:val="000000"/>
          <w:lang w:val="pl-PL"/>
        </w:rPr>
      </w:pPr>
      <w:r w:rsidRPr="00FB642D">
        <w:rPr>
          <w:rFonts w:ascii="Arial" w:eastAsia="Arial" w:hAnsi="Arial" w:cs="Arial"/>
          <w:color w:val="000000"/>
          <w:lang w:val="pl-PL"/>
        </w:rPr>
        <w:t>zmiana oferty katalogowej Wykonawcy,</w:t>
      </w:r>
    </w:p>
    <w:p w14:paraId="00000074" w14:textId="77777777" w:rsidR="00C071B1" w:rsidRPr="00FB642D" w:rsidRDefault="007E465B" w:rsidP="00573D3D">
      <w:pPr>
        <w:numPr>
          <w:ilvl w:val="0"/>
          <w:numId w:val="6"/>
        </w:numPr>
        <w:pBdr>
          <w:top w:val="nil"/>
          <w:left w:val="nil"/>
          <w:bottom w:val="nil"/>
          <w:right w:val="nil"/>
          <w:between w:val="nil"/>
        </w:pBdr>
        <w:spacing w:line="360" w:lineRule="auto"/>
        <w:ind w:leftChars="0" w:left="568" w:firstLineChars="0" w:hanging="284"/>
        <w:jc w:val="both"/>
        <w:rPr>
          <w:rFonts w:ascii="Arial" w:eastAsia="Arial" w:hAnsi="Arial" w:cs="Arial"/>
          <w:color w:val="000000"/>
          <w:lang w:val="pl-PL"/>
        </w:rPr>
      </w:pPr>
      <w:r w:rsidRPr="00FB642D">
        <w:rPr>
          <w:rFonts w:ascii="Arial" w:eastAsia="Arial" w:hAnsi="Arial" w:cs="Arial"/>
          <w:color w:val="000000"/>
          <w:lang w:val="pl-PL"/>
        </w:rPr>
        <w:t>wycofanie produktu z rynku,</w:t>
      </w:r>
    </w:p>
    <w:p w14:paraId="00000075" w14:textId="77777777" w:rsidR="00C071B1" w:rsidRPr="00FB642D" w:rsidRDefault="007E465B" w:rsidP="00573D3D">
      <w:pPr>
        <w:numPr>
          <w:ilvl w:val="0"/>
          <w:numId w:val="6"/>
        </w:numPr>
        <w:pBdr>
          <w:top w:val="nil"/>
          <w:left w:val="nil"/>
          <w:bottom w:val="nil"/>
          <w:right w:val="nil"/>
          <w:between w:val="nil"/>
        </w:pBdr>
        <w:spacing w:line="360" w:lineRule="auto"/>
        <w:ind w:leftChars="0" w:left="568" w:firstLineChars="0" w:hanging="284"/>
        <w:jc w:val="both"/>
        <w:rPr>
          <w:rFonts w:ascii="Arial" w:eastAsia="Arial" w:hAnsi="Arial" w:cs="Arial"/>
          <w:color w:val="000000"/>
          <w:lang w:val="pl-PL"/>
        </w:rPr>
      </w:pPr>
      <w:r w:rsidRPr="00FB642D">
        <w:rPr>
          <w:rFonts w:ascii="Arial" w:eastAsia="Arial" w:hAnsi="Arial" w:cs="Arial"/>
          <w:color w:val="000000"/>
          <w:lang w:val="pl-PL"/>
        </w:rPr>
        <w:t>zmiana producenta.</w:t>
      </w:r>
    </w:p>
    <w:p w14:paraId="00000076" w14:textId="77777777" w:rsidR="00C071B1" w:rsidRPr="00FB642D" w:rsidRDefault="007E465B" w:rsidP="00573D3D">
      <w:pPr>
        <w:numPr>
          <w:ilvl w:val="0"/>
          <w:numId w:val="4"/>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00000077" w14:textId="77777777" w:rsidR="00C071B1" w:rsidRPr="00FB642D" w:rsidRDefault="007E465B" w:rsidP="00573D3D">
      <w:pPr>
        <w:numPr>
          <w:ilvl w:val="0"/>
          <w:numId w:val="4"/>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W przypadku zmiany przepisów dotyczących wysokości podatku VAT, ceny ulegną zmianie stosownie do tych przepisów. Zmiana ceny będzie nie będzie wymagała zawarcia aneksu do Umowy. W tej sytuacji ust. 1 powyżej, nie stosuje się.</w:t>
      </w:r>
    </w:p>
    <w:p w14:paraId="00000078" w14:textId="77777777" w:rsidR="00C071B1" w:rsidRPr="00FB642D" w:rsidRDefault="00C071B1"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p>
    <w:p w14:paraId="00000079"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13</w:t>
      </w:r>
    </w:p>
    <w:p w14:paraId="0000007A" w14:textId="77777777" w:rsidR="00C071B1" w:rsidRPr="00FB642D" w:rsidRDefault="007E465B" w:rsidP="00FB642D">
      <w:pPr>
        <w:numPr>
          <w:ilvl w:val="3"/>
          <w:numId w:val="4"/>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 xml:space="preserve">Strony oświadczają, że przetwarzanie danych osobowych w celu realizacji niniejszej umowy, odbywać się będzie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0000007B" w14:textId="5E329D12" w:rsidR="00C071B1" w:rsidRDefault="007E465B" w:rsidP="00FB642D">
      <w:pPr>
        <w:numPr>
          <w:ilvl w:val="3"/>
          <w:numId w:val="4"/>
        </w:numPr>
        <w:pBdr>
          <w:top w:val="nil"/>
          <w:left w:val="nil"/>
          <w:bottom w:val="nil"/>
          <w:right w:val="nil"/>
          <w:between w:val="nil"/>
        </w:pBdr>
        <w:spacing w:line="360" w:lineRule="auto"/>
        <w:ind w:leftChars="0" w:left="284" w:firstLineChars="0" w:hanging="284"/>
        <w:jc w:val="both"/>
        <w:rPr>
          <w:rFonts w:ascii="Arial" w:eastAsia="Arial" w:hAnsi="Arial" w:cs="Arial"/>
          <w:color w:val="000000"/>
          <w:lang w:val="pl-PL"/>
        </w:rPr>
      </w:pPr>
      <w:r w:rsidRPr="00FB642D">
        <w:rPr>
          <w:rFonts w:ascii="Arial" w:eastAsia="Arial" w:hAnsi="Arial" w:cs="Arial"/>
          <w:color w:val="000000"/>
          <w:lang w:val="pl-PL"/>
        </w:rPr>
        <w:t>Klauzula informacyjna o zasadach przetwarzania danych osobowych stanowi załącznik nr 2 do niniejszej Umowy.</w:t>
      </w:r>
    </w:p>
    <w:p w14:paraId="56C0A231" w14:textId="22BA2E57" w:rsidR="00573D3D" w:rsidRPr="00FB642D" w:rsidRDefault="00573D3D" w:rsidP="00573D3D">
      <w:pPr>
        <w:pBdr>
          <w:top w:val="nil"/>
          <w:left w:val="nil"/>
          <w:bottom w:val="nil"/>
          <w:right w:val="nil"/>
          <w:between w:val="nil"/>
        </w:pBdr>
        <w:spacing w:line="360" w:lineRule="auto"/>
        <w:ind w:leftChars="0" w:left="284" w:firstLineChars="0" w:firstLine="0"/>
        <w:jc w:val="both"/>
        <w:rPr>
          <w:rFonts w:ascii="Arial" w:eastAsia="Arial" w:hAnsi="Arial" w:cs="Arial"/>
          <w:color w:val="000000"/>
          <w:lang w:val="pl-PL"/>
        </w:rPr>
      </w:pPr>
    </w:p>
    <w:p w14:paraId="0000007C"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14</w:t>
      </w:r>
    </w:p>
    <w:p w14:paraId="0000007D" w14:textId="77777777" w:rsidR="00C071B1" w:rsidRPr="00FB642D" w:rsidRDefault="007E465B" w:rsidP="00573D3D">
      <w:pPr>
        <w:numPr>
          <w:ilvl w:val="0"/>
          <w:numId w:val="7"/>
        </w:numPr>
        <w:pBdr>
          <w:top w:val="nil"/>
          <w:left w:val="nil"/>
          <w:bottom w:val="nil"/>
          <w:right w:val="nil"/>
          <w:between w:val="nil"/>
        </w:pBdr>
        <w:spacing w:after="120" w:line="360" w:lineRule="auto"/>
        <w:ind w:leftChars="0" w:left="284" w:firstLineChars="0" w:hanging="284"/>
        <w:contextualSpacing/>
        <w:jc w:val="both"/>
        <w:rPr>
          <w:rFonts w:ascii="Arial" w:eastAsia="Arial" w:hAnsi="Arial" w:cs="Arial"/>
          <w:color w:val="000000"/>
          <w:lang w:val="pl-PL"/>
        </w:rPr>
      </w:pPr>
      <w:r w:rsidRPr="00FB642D">
        <w:rPr>
          <w:rFonts w:ascii="Arial" w:eastAsia="Arial" w:hAnsi="Arial" w:cs="Arial"/>
          <w:color w:val="000000"/>
          <w:lang w:val="pl-PL"/>
        </w:rPr>
        <w:t xml:space="preserve">W sprawach nieuregulowanych Umową mają zastosowanie przepisy Kodeksu cywilnego </w:t>
      </w:r>
      <w:r w:rsidRPr="00FB642D">
        <w:rPr>
          <w:rFonts w:ascii="Arial" w:eastAsia="Arial" w:hAnsi="Arial" w:cs="Arial"/>
          <w:color w:val="000000"/>
          <w:lang w:val="pl-PL"/>
        </w:rPr>
        <w:lastRenderedPageBreak/>
        <w:t>oraz ustawy Prawo zamówień publicznych, oraz wszelkie właściwe przepisy prawa.</w:t>
      </w:r>
    </w:p>
    <w:p w14:paraId="0000007E" w14:textId="77777777" w:rsidR="00C071B1" w:rsidRPr="00FB642D" w:rsidRDefault="007E465B" w:rsidP="00573D3D">
      <w:pPr>
        <w:numPr>
          <w:ilvl w:val="0"/>
          <w:numId w:val="7"/>
        </w:numPr>
        <w:pBdr>
          <w:top w:val="nil"/>
          <w:left w:val="nil"/>
          <w:bottom w:val="nil"/>
          <w:right w:val="nil"/>
          <w:between w:val="nil"/>
        </w:pBdr>
        <w:spacing w:after="120" w:line="360" w:lineRule="auto"/>
        <w:ind w:leftChars="0" w:left="284" w:firstLineChars="0" w:hanging="284"/>
        <w:contextualSpacing/>
        <w:jc w:val="both"/>
        <w:rPr>
          <w:rFonts w:ascii="Arial" w:eastAsia="Arial" w:hAnsi="Arial" w:cs="Arial"/>
          <w:color w:val="000000"/>
          <w:lang w:val="pl-PL"/>
        </w:rPr>
      </w:pPr>
      <w:r w:rsidRPr="00FB642D">
        <w:rPr>
          <w:rFonts w:ascii="Arial" w:eastAsia="Arial" w:hAnsi="Arial" w:cs="Arial"/>
          <w:color w:val="000000"/>
          <w:lang w:val="pl-PL"/>
        </w:rPr>
        <w:t>Spory wynikające z realizacji Umowy rozstrzygane będą przez sąd powszechny właściwy miejscowo dla siedziby Zamawiającego.</w:t>
      </w:r>
    </w:p>
    <w:p w14:paraId="0000007F" w14:textId="77777777" w:rsidR="00C071B1" w:rsidRPr="00FB642D" w:rsidRDefault="007E465B" w:rsidP="00573D3D">
      <w:pPr>
        <w:numPr>
          <w:ilvl w:val="0"/>
          <w:numId w:val="7"/>
        </w:numPr>
        <w:pBdr>
          <w:top w:val="nil"/>
          <w:left w:val="nil"/>
          <w:bottom w:val="nil"/>
          <w:right w:val="nil"/>
          <w:between w:val="nil"/>
        </w:pBdr>
        <w:spacing w:after="120" w:line="360" w:lineRule="auto"/>
        <w:ind w:leftChars="0" w:left="284" w:firstLineChars="0" w:hanging="284"/>
        <w:contextualSpacing/>
        <w:jc w:val="both"/>
        <w:rPr>
          <w:rFonts w:ascii="Arial" w:eastAsia="Arial" w:hAnsi="Arial" w:cs="Arial"/>
          <w:color w:val="000000"/>
          <w:lang w:val="pl-PL"/>
        </w:rPr>
      </w:pPr>
      <w:r w:rsidRPr="00FB642D">
        <w:rPr>
          <w:rFonts w:ascii="Arial" w:eastAsia="Arial" w:hAnsi="Arial" w:cs="Arial"/>
          <w:color w:val="000000"/>
          <w:lang w:val="pl-PL"/>
        </w:rPr>
        <w:t>Adresy wskazane w Umowie są adresami dla doręczeń, a każdorazowa ich zmiana wymaga powiadomienia drugiej strony pod rygorem uznania za skutecznie doręczoną korespondencji wysłanej na dotychczasowy adres.</w:t>
      </w:r>
    </w:p>
    <w:p w14:paraId="00000080" w14:textId="77777777" w:rsidR="00C071B1" w:rsidRPr="00FB642D" w:rsidRDefault="007E465B" w:rsidP="00573D3D">
      <w:pPr>
        <w:numPr>
          <w:ilvl w:val="0"/>
          <w:numId w:val="7"/>
        </w:numPr>
        <w:pBdr>
          <w:top w:val="nil"/>
          <w:left w:val="nil"/>
          <w:bottom w:val="nil"/>
          <w:right w:val="nil"/>
          <w:between w:val="nil"/>
        </w:pBdr>
        <w:spacing w:after="120" w:line="360" w:lineRule="auto"/>
        <w:ind w:leftChars="0" w:left="284" w:firstLineChars="0" w:hanging="284"/>
        <w:contextualSpacing/>
        <w:jc w:val="both"/>
        <w:rPr>
          <w:rFonts w:ascii="Arial" w:eastAsia="Arial" w:hAnsi="Arial" w:cs="Arial"/>
          <w:color w:val="000000"/>
          <w:lang w:val="pl-PL"/>
        </w:rPr>
      </w:pPr>
      <w:r w:rsidRPr="00FB642D">
        <w:rPr>
          <w:rFonts w:ascii="Arial" w:eastAsia="Arial" w:hAnsi="Arial" w:cs="Arial"/>
          <w:color w:val="000000"/>
          <w:lang w:val="pl-PL"/>
        </w:rPr>
        <w:t>Umowa została sporządzona w dwóch jednobrzmiących egzemplarzach, jeden dla Zamawiającego, a jeden dla Wykonawcy.</w:t>
      </w:r>
    </w:p>
    <w:p w14:paraId="00000081" w14:textId="4B797A59" w:rsidR="00C071B1" w:rsidRDefault="007E465B" w:rsidP="00573D3D">
      <w:pPr>
        <w:numPr>
          <w:ilvl w:val="0"/>
          <w:numId w:val="7"/>
        </w:numPr>
        <w:pBdr>
          <w:top w:val="nil"/>
          <w:left w:val="nil"/>
          <w:bottom w:val="nil"/>
          <w:right w:val="nil"/>
          <w:between w:val="nil"/>
        </w:pBdr>
        <w:spacing w:line="360" w:lineRule="auto"/>
        <w:ind w:leftChars="0" w:left="284" w:firstLineChars="0" w:hanging="284"/>
        <w:contextualSpacing/>
        <w:jc w:val="both"/>
        <w:rPr>
          <w:rFonts w:ascii="Arial" w:eastAsia="Arial" w:hAnsi="Arial" w:cs="Arial"/>
          <w:color w:val="000000"/>
          <w:lang w:val="pl-PL"/>
        </w:rPr>
      </w:pPr>
      <w:r w:rsidRPr="00FB642D">
        <w:rPr>
          <w:rFonts w:ascii="Arial" w:eastAsia="Arial" w:hAnsi="Arial" w:cs="Arial"/>
          <w:color w:val="000000"/>
          <w:lang w:val="pl-PL"/>
        </w:rPr>
        <w:t>Integralną częścią niniejszej umowy stanowi Załącznik nr 1 - wykaz asortymentu, ilości i cen produktów.</w:t>
      </w:r>
    </w:p>
    <w:p w14:paraId="0E57743D" w14:textId="4C12FBB6" w:rsidR="001A4329" w:rsidRDefault="001A4329" w:rsidP="001A4329">
      <w:pPr>
        <w:pBdr>
          <w:top w:val="nil"/>
          <w:left w:val="nil"/>
          <w:bottom w:val="nil"/>
          <w:right w:val="nil"/>
          <w:between w:val="nil"/>
        </w:pBdr>
        <w:spacing w:line="360" w:lineRule="auto"/>
        <w:ind w:leftChars="0" w:left="0" w:firstLineChars="0" w:firstLine="0"/>
        <w:contextualSpacing/>
        <w:jc w:val="both"/>
        <w:rPr>
          <w:rFonts w:ascii="Arial" w:eastAsia="Arial" w:hAnsi="Arial" w:cs="Arial"/>
          <w:color w:val="000000"/>
          <w:lang w:val="pl-PL"/>
        </w:rPr>
      </w:pPr>
    </w:p>
    <w:p w14:paraId="0F4F4DC3" w14:textId="77777777" w:rsidR="001A4329" w:rsidRPr="00FB642D" w:rsidRDefault="001A4329" w:rsidP="001A4329">
      <w:pPr>
        <w:pBdr>
          <w:top w:val="nil"/>
          <w:left w:val="nil"/>
          <w:bottom w:val="nil"/>
          <w:right w:val="nil"/>
          <w:between w:val="nil"/>
        </w:pBdr>
        <w:spacing w:line="360" w:lineRule="auto"/>
        <w:ind w:leftChars="0" w:left="0" w:firstLineChars="0" w:firstLine="0"/>
        <w:contextualSpacing/>
        <w:jc w:val="both"/>
        <w:rPr>
          <w:rFonts w:ascii="Arial" w:eastAsia="Arial" w:hAnsi="Arial" w:cs="Arial"/>
          <w:color w:val="000000"/>
          <w:lang w:val="pl-PL"/>
        </w:rPr>
      </w:pPr>
    </w:p>
    <w:p w14:paraId="00000082" w14:textId="77777777" w:rsidR="00C071B1" w:rsidRPr="00FB642D" w:rsidRDefault="007E465B" w:rsidP="00FB642D">
      <w:pPr>
        <w:pBdr>
          <w:top w:val="nil"/>
          <w:left w:val="nil"/>
          <w:bottom w:val="nil"/>
          <w:right w:val="nil"/>
          <w:between w:val="nil"/>
        </w:pBdr>
        <w:spacing w:line="360" w:lineRule="auto"/>
        <w:ind w:left="0" w:hanging="2"/>
        <w:rPr>
          <w:rFonts w:ascii="Arial" w:eastAsia="Arial" w:hAnsi="Arial" w:cs="Arial"/>
          <w:color w:val="000000"/>
          <w:lang w:val="pl-PL"/>
        </w:rPr>
      </w:pPr>
      <w:r w:rsidRPr="00FB642D">
        <w:rPr>
          <w:rFonts w:ascii="Arial" w:eastAsia="Arial" w:hAnsi="Arial" w:cs="Arial"/>
          <w:b/>
          <w:bCs/>
          <w:color w:val="000000"/>
          <w:lang w:val="pl-PL"/>
        </w:rPr>
        <w:t>Dostawca:                                                                                 Zamawiający:</w:t>
      </w:r>
    </w:p>
    <w:p w14:paraId="00000083" w14:textId="77777777" w:rsidR="00C071B1" w:rsidRPr="00FB642D" w:rsidRDefault="00C071B1"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00000084" w14:textId="77777777" w:rsidR="00C071B1" w:rsidRPr="00FB642D" w:rsidRDefault="00C071B1"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00000085" w14:textId="77777777" w:rsidR="00C071B1" w:rsidRPr="00FB642D" w:rsidRDefault="00C071B1"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00000086" w14:textId="77777777" w:rsidR="00C071B1" w:rsidRPr="00FB642D" w:rsidRDefault="00C071B1"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00000087" w14:textId="6F50D210" w:rsidR="00C071B1" w:rsidRPr="00FB642D" w:rsidRDefault="00C071B1"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0A97A647" w14:textId="76D2AC02" w:rsidR="007C7941" w:rsidRPr="00FB642D" w:rsidRDefault="007C7941"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0B1DCE1A" w14:textId="15B9DC5A" w:rsidR="007C7941" w:rsidRPr="00FB642D" w:rsidRDefault="007C7941"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16472E75" w14:textId="43CDF61A"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4F6714BE" w14:textId="409399EF"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798548A7" w14:textId="09411EEA"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224BAE62" w14:textId="4C6DA1FE"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24EC768D" w14:textId="1E8CBA91"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17DE211F" w14:textId="3FA970F0"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625E7663" w14:textId="5CF08D94"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137449E6" w14:textId="6F43BBF1"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148E0005" w14:textId="26A36FD9"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67069BDD" w14:textId="03966ACB"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3C8BAABD" w14:textId="5521E8F4"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10F2BFBF" w14:textId="77777777" w:rsidR="00B576A9" w:rsidRPr="00FB642D" w:rsidRDefault="00B576A9"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775016BE" w14:textId="638AABB7" w:rsidR="00573D3D" w:rsidRDefault="00573D3D"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59EA7EDE" w14:textId="1412005D" w:rsidR="00A9034A" w:rsidRDefault="00A9034A"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11A4B0FA" w14:textId="77777777" w:rsidR="00A9034A" w:rsidRPr="00FB642D" w:rsidRDefault="00A9034A"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p>
    <w:p w14:paraId="00000088" w14:textId="77777777" w:rsidR="00C071B1" w:rsidRPr="00FB642D" w:rsidRDefault="007E465B" w:rsidP="00FB642D">
      <w:pPr>
        <w:pBdr>
          <w:top w:val="nil"/>
          <w:left w:val="nil"/>
          <w:bottom w:val="nil"/>
          <w:right w:val="nil"/>
          <w:between w:val="nil"/>
        </w:pBdr>
        <w:spacing w:line="360" w:lineRule="auto"/>
        <w:ind w:left="0" w:hanging="2"/>
        <w:jc w:val="right"/>
        <w:rPr>
          <w:rFonts w:ascii="Arial" w:eastAsia="Arial" w:hAnsi="Arial" w:cs="Arial"/>
          <w:color w:val="000000"/>
          <w:lang w:val="pl-PL"/>
        </w:rPr>
      </w:pPr>
      <w:r w:rsidRPr="00FB642D">
        <w:rPr>
          <w:rFonts w:ascii="Arial" w:eastAsia="Arial" w:hAnsi="Arial" w:cs="Arial"/>
          <w:color w:val="000000"/>
          <w:lang w:val="pl-PL"/>
        </w:rPr>
        <w:lastRenderedPageBreak/>
        <w:t>Załącznik nr 2 do umowy</w:t>
      </w:r>
    </w:p>
    <w:p w14:paraId="0000008A" w14:textId="77777777" w:rsidR="00C071B1" w:rsidRPr="00FB642D" w:rsidRDefault="00C071B1" w:rsidP="00E562AE">
      <w:pPr>
        <w:pBdr>
          <w:top w:val="nil"/>
          <w:left w:val="nil"/>
          <w:bottom w:val="nil"/>
          <w:right w:val="nil"/>
          <w:between w:val="nil"/>
        </w:pBdr>
        <w:spacing w:line="360" w:lineRule="auto"/>
        <w:ind w:left="0" w:hanging="2"/>
        <w:jc w:val="center"/>
        <w:rPr>
          <w:rFonts w:ascii="Arial" w:eastAsia="Arial" w:hAnsi="Arial" w:cs="Arial"/>
          <w:color w:val="000000"/>
          <w:lang w:val="pl-PL"/>
        </w:rPr>
      </w:pPr>
    </w:p>
    <w:p w14:paraId="0000008B"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i/>
          <w:iCs/>
          <w:color w:val="000000"/>
          <w:lang w:val="pl-PL"/>
        </w:rPr>
        <w:t>KLAUZULA INFORMACYJNA</w:t>
      </w:r>
    </w:p>
    <w:p w14:paraId="0000008C"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i/>
          <w:iCs/>
          <w:color w:val="000000"/>
          <w:lang w:val="pl-PL"/>
        </w:rPr>
        <w:t>dotycząca ochrony danych osobowych</w:t>
      </w:r>
    </w:p>
    <w:p w14:paraId="0000008D"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i/>
          <w:iCs/>
          <w:color w:val="000000"/>
          <w:lang w:val="pl-PL"/>
        </w:rPr>
        <w:t>w związku z postępowaniem o udzielenie zamówienia publicznego</w:t>
      </w:r>
    </w:p>
    <w:p w14:paraId="0000008E"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KLAUZULA INFORMACYJNA</w:t>
      </w:r>
    </w:p>
    <w:p w14:paraId="0000008F"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 xml:space="preserve">SZPITALA SPECJALISTYCZNEGO IM. STEFANA ŻEROSMKIEGO </w:t>
      </w:r>
    </w:p>
    <w:p w14:paraId="00000090" w14:textId="77777777" w:rsidR="00C071B1" w:rsidRPr="00FB642D" w:rsidRDefault="007E465B"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r w:rsidRPr="00FB642D">
        <w:rPr>
          <w:rFonts w:ascii="Arial" w:eastAsia="Arial" w:hAnsi="Arial" w:cs="Arial"/>
          <w:b/>
          <w:bCs/>
          <w:color w:val="000000"/>
          <w:lang w:val="pl-PL"/>
        </w:rPr>
        <w:t>SP ZOZ W KRAKOWIE</w:t>
      </w:r>
    </w:p>
    <w:p w14:paraId="00000091" w14:textId="77777777" w:rsidR="00C071B1" w:rsidRPr="00FB642D" w:rsidRDefault="00C071B1" w:rsidP="00FB642D">
      <w:pPr>
        <w:pBdr>
          <w:top w:val="nil"/>
          <w:left w:val="nil"/>
          <w:bottom w:val="nil"/>
          <w:right w:val="nil"/>
          <w:between w:val="nil"/>
        </w:pBdr>
        <w:spacing w:line="360" w:lineRule="auto"/>
        <w:ind w:left="0" w:hanging="2"/>
        <w:jc w:val="center"/>
        <w:rPr>
          <w:rFonts w:ascii="Arial" w:eastAsia="Arial" w:hAnsi="Arial" w:cs="Arial"/>
          <w:color w:val="000000"/>
          <w:lang w:val="pl-PL"/>
        </w:rPr>
      </w:pPr>
    </w:p>
    <w:p w14:paraId="00000092" w14:textId="77777777" w:rsidR="00C071B1" w:rsidRPr="00FB642D" w:rsidRDefault="007E465B"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r w:rsidRPr="00FB642D">
        <w:rPr>
          <w:rFonts w:ascii="Arial" w:eastAsia="Arial" w:hAnsi="Arial" w:cs="Arial"/>
          <w:b/>
          <w:bCs/>
          <w:i/>
          <w:iCs/>
          <w:color w:val="000000"/>
          <w:lang w:val="pl-P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00000093" w14:textId="77777777" w:rsidR="00C071B1" w:rsidRPr="00FB642D" w:rsidRDefault="00C071B1"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p>
    <w:p w14:paraId="00000094" w14:textId="77777777" w:rsidR="00C071B1" w:rsidRPr="00FB642D" w:rsidRDefault="007E465B"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00000095" w14:textId="77777777" w:rsidR="00C071B1" w:rsidRPr="00FB642D" w:rsidRDefault="00C071B1" w:rsidP="00FB642D">
      <w:pPr>
        <w:pBdr>
          <w:top w:val="nil"/>
          <w:left w:val="nil"/>
          <w:bottom w:val="nil"/>
          <w:right w:val="nil"/>
          <w:between w:val="nil"/>
        </w:pBdr>
        <w:spacing w:line="360" w:lineRule="auto"/>
        <w:ind w:left="0" w:hanging="2"/>
        <w:jc w:val="both"/>
        <w:rPr>
          <w:rFonts w:ascii="Arial" w:eastAsia="Arial" w:hAnsi="Arial" w:cs="Arial"/>
          <w:color w:val="000000"/>
          <w:lang w:val="pl-PL"/>
        </w:rPr>
      </w:pPr>
    </w:p>
    <w:p w14:paraId="00000096" w14:textId="77777777" w:rsidR="00C071B1" w:rsidRPr="00FB642D" w:rsidRDefault="007E465B" w:rsidP="00FB642D">
      <w:pPr>
        <w:widowControl/>
        <w:numPr>
          <w:ilvl w:val="0"/>
          <w:numId w:val="12"/>
        </w:numPr>
        <w:pBdr>
          <w:top w:val="nil"/>
          <w:left w:val="nil"/>
          <w:bottom w:val="nil"/>
          <w:right w:val="nil"/>
          <w:between w:val="nil"/>
        </w:pBdr>
        <w:spacing w:after="200"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Administratorem Pana/Pani danych osobowych jest</w:t>
      </w:r>
      <w:r w:rsidRPr="00FB642D">
        <w:rPr>
          <w:rFonts w:ascii="Arial" w:eastAsia="Arial" w:hAnsi="Arial" w:cs="Arial"/>
          <w:b/>
          <w:bCs/>
          <w:color w:val="000000"/>
          <w:lang w:val="pl-PL"/>
        </w:rPr>
        <w:t xml:space="preserve"> Szpital Specjalistyczny im. Stefana Żeromskiego Samodzielny Publiczny Zakład Opieki Zdrowotnej w Krakowie</w:t>
      </w:r>
      <w:r w:rsidRPr="00FB642D">
        <w:rPr>
          <w:rFonts w:ascii="Arial" w:eastAsia="Arial" w:hAnsi="Arial" w:cs="Arial"/>
          <w:color w:val="000000"/>
          <w:lang w:val="pl-PL"/>
        </w:rPr>
        <w:t xml:space="preserve"> (zwany dalej „Szpitalem”)</w:t>
      </w:r>
      <w:r w:rsidRPr="00FB642D">
        <w:rPr>
          <w:rFonts w:ascii="Arial" w:eastAsia="Arial" w:hAnsi="Arial" w:cs="Arial"/>
          <w:b/>
          <w:bCs/>
          <w:color w:val="000000"/>
          <w:lang w:val="pl-PL"/>
        </w:rPr>
        <w:t xml:space="preserve">,  adres: os. Na Skarpie 66, 31-913 Kraków, tel.: 12 622 92 00, e-mail: </w:t>
      </w:r>
      <w:hyperlink r:id="rId10">
        <w:r w:rsidRPr="00FB642D">
          <w:rPr>
            <w:rFonts w:ascii="Arial" w:eastAsia="Arial" w:hAnsi="Arial" w:cs="Arial"/>
            <w:color w:val="0563C1"/>
            <w:u w:val="single"/>
            <w:lang w:val="pl-PL"/>
          </w:rPr>
          <w:t>kancelaria@zeromski-szpital.pl</w:t>
        </w:r>
      </w:hyperlink>
      <w:r w:rsidRPr="00FB642D">
        <w:rPr>
          <w:rFonts w:ascii="Arial" w:eastAsia="Arial" w:hAnsi="Arial" w:cs="Arial"/>
          <w:b/>
          <w:bCs/>
          <w:color w:val="000000"/>
          <w:lang w:val="pl-PL"/>
        </w:rPr>
        <w:t>;</w:t>
      </w:r>
    </w:p>
    <w:p w14:paraId="00000097" w14:textId="77777777" w:rsidR="00C071B1" w:rsidRPr="00FB642D" w:rsidRDefault="007E465B" w:rsidP="00FB642D">
      <w:pPr>
        <w:widowControl/>
        <w:numPr>
          <w:ilvl w:val="0"/>
          <w:numId w:val="12"/>
        </w:numPr>
        <w:pBdr>
          <w:top w:val="nil"/>
          <w:left w:val="nil"/>
          <w:bottom w:val="nil"/>
          <w:right w:val="nil"/>
          <w:between w:val="nil"/>
        </w:pBdr>
        <w:spacing w:after="200"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FB642D">
        <w:rPr>
          <w:rFonts w:ascii="Arial" w:eastAsia="Arial" w:hAnsi="Arial" w:cs="Arial"/>
          <w:b/>
          <w:bCs/>
          <w:color w:val="000000"/>
          <w:lang w:val="pl-PL"/>
        </w:rPr>
        <w:t xml:space="preserve">e-mail: </w:t>
      </w:r>
      <w:hyperlink r:id="rId11">
        <w:r w:rsidRPr="00FB642D">
          <w:rPr>
            <w:rFonts w:ascii="Arial" w:eastAsia="Arial" w:hAnsi="Arial" w:cs="Arial"/>
            <w:color w:val="0563C1"/>
            <w:u w:val="single"/>
            <w:lang w:val="pl-PL"/>
          </w:rPr>
          <w:t>dane.osobowe@zeromski-szpital.pl</w:t>
        </w:r>
      </w:hyperlink>
      <w:r w:rsidRPr="00FB642D">
        <w:rPr>
          <w:rFonts w:ascii="Arial" w:eastAsia="Arial" w:hAnsi="Arial" w:cs="Arial"/>
          <w:color w:val="000000"/>
          <w:lang w:val="pl-PL"/>
        </w:rPr>
        <w:t>;</w:t>
      </w:r>
    </w:p>
    <w:p w14:paraId="00000098" w14:textId="77777777" w:rsidR="00C071B1" w:rsidRPr="00FB642D" w:rsidRDefault="007E465B" w:rsidP="00FB642D">
      <w:pPr>
        <w:widowControl/>
        <w:numPr>
          <w:ilvl w:val="0"/>
          <w:numId w:val="12"/>
        </w:numPr>
        <w:pBdr>
          <w:top w:val="nil"/>
          <w:left w:val="nil"/>
          <w:bottom w:val="nil"/>
          <w:right w:val="nil"/>
          <w:between w:val="nil"/>
        </w:pBdr>
        <w:spacing w:after="200"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Cele i podstawy prawne zbierania danych:</w:t>
      </w:r>
    </w:p>
    <w:p w14:paraId="00000099" w14:textId="77777777" w:rsidR="00C071B1" w:rsidRPr="00FB642D" w:rsidRDefault="007E465B" w:rsidP="00FB642D">
      <w:pPr>
        <w:widowControl/>
        <w:numPr>
          <w:ilvl w:val="0"/>
          <w:numId w:val="13"/>
        </w:numPr>
        <w:pBdr>
          <w:top w:val="nil"/>
          <w:left w:val="nil"/>
          <w:bottom w:val="nil"/>
          <w:right w:val="nil"/>
          <w:between w:val="nil"/>
        </w:pBdr>
        <w:spacing w:after="200" w:line="360" w:lineRule="auto"/>
        <w:ind w:left="0" w:hanging="2"/>
        <w:jc w:val="both"/>
        <w:rPr>
          <w:rFonts w:ascii="Arial" w:eastAsia="Arial" w:hAnsi="Arial" w:cs="Arial"/>
          <w:color w:val="000000"/>
          <w:lang w:val="pl-PL"/>
        </w:rPr>
      </w:pPr>
      <w:bookmarkStart w:id="0" w:name="_heading=h.w802wnlq6v7l" w:colFirst="0" w:colLast="0"/>
      <w:bookmarkEnd w:id="0"/>
      <w:r w:rsidRPr="00FB642D">
        <w:rPr>
          <w:rFonts w:ascii="Arial" w:eastAsia="Arial" w:hAnsi="Arial" w:cs="Arial"/>
          <w:color w:val="000000"/>
          <w:lang w:val="pl-PL"/>
        </w:rPr>
        <w:t>art.6 ust. 1 lit. b RODO – zawarcie i wykonywanie umowy, w przypadku Kontrahenta będącego osobą fizyczną, osób fizycznych uprawnionych do podejmowania działań w imieniu Kontrahenta;</w:t>
      </w:r>
    </w:p>
    <w:p w14:paraId="0000009A" w14:textId="77777777" w:rsidR="00C071B1" w:rsidRPr="00FB642D" w:rsidRDefault="007E465B" w:rsidP="00FB642D">
      <w:pPr>
        <w:widowControl/>
        <w:numPr>
          <w:ilvl w:val="0"/>
          <w:numId w:val="13"/>
        </w:numPr>
        <w:pBdr>
          <w:top w:val="nil"/>
          <w:left w:val="nil"/>
          <w:bottom w:val="nil"/>
          <w:right w:val="nil"/>
          <w:between w:val="nil"/>
        </w:pBdr>
        <w:spacing w:after="200"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lastRenderedPageBreak/>
        <w:t xml:space="preserve">art. 6 ust. 1 lit. c RODO –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 </w:t>
      </w:r>
    </w:p>
    <w:p w14:paraId="0000009B" w14:textId="77777777" w:rsidR="00C071B1" w:rsidRPr="00FB642D" w:rsidRDefault="007E465B" w:rsidP="00FB642D">
      <w:pPr>
        <w:widowControl/>
        <w:numPr>
          <w:ilvl w:val="0"/>
          <w:numId w:val="13"/>
        </w:numPr>
        <w:pBdr>
          <w:top w:val="nil"/>
          <w:left w:val="nil"/>
          <w:bottom w:val="nil"/>
          <w:right w:val="nil"/>
          <w:between w:val="nil"/>
        </w:pBdr>
        <w:spacing w:after="200"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art. 6 ust. 1 lit. f RODO – do celów wynikających z prawnie uzasadnionych interesów, obejmujących ustalenie, dochodzenie, obronę ewentualnych roszczeń z tytułu realizacji umowy.</w:t>
      </w:r>
    </w:p>
    <w:p w14:paraId="0000009C" w14:textId="77777777" w:rsidR="00C071B1" w:rsidRPr="00FB642D" w:rsidRDefault="007E465B" w:rsidP="00FB642D">
      <w:pPr>
        <w:widowControl/>
        <w:numPr>
          <w:ilvl w:val="0"/>
          <w:numId w:val="12"/>
        </w:numPr>
        <w:pBdr>
          <w:top w:val="nil"/>
          <w:left w:val="nil"/>
          <w:bottom w:val="nil"/>
          <w:right w:val="nil"/>
          <w:between w:val="nil"/>
        </w:pBdr>
        <w:spacing w:after="200"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0000009D" w14:textId="77777777" w:rsidR="00C071B1" w:rsidRPr="00FB642D" w:rsidRDefault="007E465B" w:rsidP="00FB642D">
      <w:pPr>
        <w:widowControl/>
        <w:numPr>
          <w:ilvl w:val="0"/>
          <w:numId w:val="12"/>
        </w:numPr>
        <w:pBdr>
          <w:top w:val="nil"/>
          <w:left w:val="nil"/>
          <w:bottom w:val="nil"/>
          <w:right w:val="nil"/>
          <w:between w:val="nil"/>
        </w:pBdr>
        <w:spacing w:after="200"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0000009E" w14:textId="77777777" w:rsidR="00C071B1" w:rsidRPr="00FB642D" w:rsidRDefault="007E465B" w:rsidP="00FB642D">
      <w:pPr>
        <w:widowControl/>
        <w:numPr>
          <w:ilvl w:val="0"/>
          <w:numId w:val="12"/>
        </w:numPr>
        <w:pBdr>
          <w:top w:val="nil"/>
          <w:left w:val="nil"/>
          <w:bottom w:val="nil"/>
          <w:right w:val="nil"/>
          <w:between w:val="nil"/>
        </w:pBdr>
        <w:spacing w:after="200"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 xml:space="preserve">Pani/Pana dane osobowe będą przechowywane przez okres wymagany odpowiednimi przepisami prawa w zakresie przechowywania dokumentacji lub przez okres przedawnienia roszczeń, a następnie będą usuwane lub anonimizowane. </w:t>
      </w:r>
    </w:p>
    <w:p w14:paraId="0000009F" w14:textId="77777777" w:rsidR="00C071B1" w:rsidRPr="00FB642D" w:rsidRDefault="007E465B" w:rsidP="00FB642D">
      <w:pPr>
        <w:widowControl/>
        <w:numPr>
          <w:ilvl w:val="0"/>
          <w:numId w:val="12"/>
        </w:numPr>
        <w:pBdr>
          <w:top w:val="nil"/>
          <w:left w:val="nil"/>
          <w:bottom w:val="nil"/>
          <w:right w:val="nil"/>
          <w:between w:val="nil"/>
        </w:pBdr>
        <w:spacing w:after="200"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Stawki 2, 00-193 Warszawa. </w:t>
      </w:r>
    </w:p>
    <w:p w14:paraId="000000A0" w14:textId="77777777" w:rsidR="00C071B1" w:rsidRPr="00FB642D" w:rsidRDefault="007E465B" w:rsidP="00FB642D">
      <w:pPr>
        <w:widowControl/>
        <w:numPr>
          <w:ilvl w:val="0"/>
          <w:numId w:val="12"/>
        </w:numPr>
        <w:pBdr>
          <w:top w:val="nil"/>
          <w:left w:val="nil"/>
          <w:bottom w:val="nil"/>
          <w:right w:val="nil"/>
          <w:between w:val="nil"/>
        </w:pBdr>
        <w:spacing w:after="200" w:line="360" w:lineRule="auto"/>
        <w:ind w:left="0" w:hanging="2"/>
        <w:jc w:val="both"/>
        <w:rPr>
          <w:rFonts w:ascii="Arial" w:eastAsia="Arial" w:hAnsi="Arial" w:cs="Arial"/>
          <w:color w:val="000000"/>
          <w:lang w:val="pl-PL"/>
        </w:rPr>
      </w:pPr>
      <w:r w:rsidRPr="00FB642D">
        <w:rPr>
          <w:rFonts w:ascii="Arial" w:eastAsia="Arial" w:hAnsi="Arial" w:cs="Arial"/>
          <w:color w:val="000000"/>
          <w:lang w:val="pl-PL"/>
        </w:rPr>
        <w:t>Dane osobowe nie są przekazywane do Państw trzecich.</w:t>
      </w:r>
    </w:p>
    <w:p w14:paraId="000000A2" w14:textId="4F81CB3A" w:rsidR="00C071B1" w:rsidRPr="00E562AE" w:rsidRDefault="007E465B" w:rsidP="00E562AE">
      <w:pPr>
        <w:widowControl/>
        <w:numPr>
          <w:ilvl w:val="0"/>
          <w:numId w:val="12"/>
        </w:numPr>
        <w:pBdr>
          <w:top w:val="nil"/>
          <w:left w:val="nil"/>
          <w:bottom w:val="nil"/>
          <w:right w:val="nil"/>
          <w:between w:val="nil"/>
        </w:pBdr>
        <w:spacing w:after="200" w:line="360" w:lineRule="auto"/>
        <w:ind w:left="0" w:hanging="2"/>
        <w:jc w:val="both"/>
        <w:rPr>
          <w:rFonts w:ascii="Arial" w:eastAsia="Arial" w:hAnsi="Arial" w:cs="Arial"/>
          <w:color w:val="000000"/>
          <w:u w:val="single"/>
          <w:lang w:val="pl-PL"/>
        </w:rPr>
      </w:pPr>
      <w:r w:rsidRPr="00FB642D">
        <w:rPr>
          <w:rFonts w:ascii="Arial" w:eastAsia="Arial" w:hAnsi="Arial" w:cs="Arial"/>
          <w:color w:val="000000"/>
          <w:lang w:val="pl-PL"/>
        </w:rPr>
        <w:t>Żadne decyzje w Szpitalu nie są podejmowane w sposób zautomatyzowany (tj. bez udziału człowieka). Państwa dane osobowe nie będą również wykorzystywane w celach profilowania.</w:t>
      </w:r>
    </w:p>
    <w:sectPr w:rsidR="00C071B1" w:rsidRPr="00E562AE">
      <w:headerReference w:type="even" r:id="rId12"/>
      <w:headerReference w:type="default" r:id="rId13"/>
      <w:footerReference w:type="even" r:id="rId14"/>
      <w:footerReference w:type="default" r:id="rId15"/>
      <w:headerReference w:type="first" r:id="rId16"/>
      <w:footerReference w:type="first" r:id="rId17"/>
      <w:pgSz w:w="11905" w:h="16837"/>
      <w:pgMar w:top="1134" w:right="113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32A41" w14:textId="77777777" w:rsidR="006C4863" w:rsidRDefault="007E465B">
      <w:pPr>
        <w:spacing w:line="240" w:lineRule="auto"/>
        <w:ind w:left="0" w:hanging="2"/>
      </w:pPr>
      <w:r>
        <w:separator/>
      </w:r>
    </w:p>
  </w:endnote>
  <w:endnote w:type="continuationSeparator" w:id="0">
    <w:p w14:paraId="3771B93F" w14:textId="77777777" w:rsidR="006C4863" w:rsidRDefault="007E465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embedRegular r:id="rId1" w:fontKey="{D44F0814-B2D3-434F-8387-9B5D6D9517C1}"/>
  </w:font>
  <w:font w:name="Calibri">
    <w:panose1 w:val="020F0502020204030204"/>
    <w:charset w:val="EE"/>
    <w:family w:val="swiss"/>
    <w:pitch w:val="variable"/>
    <w:sig w:usb0="E4002EFF" w:usb1="C200247B" w:usb2="00000009" w:usb3="00000000" w:csb0="000001FF" w:csb1="00000000"/>
    <w:embedRegular r:id="rId2" w:fontKey="{48F3496E-0E88-49DB-A236-47B110E7DE6D}"/>
  </w:font>
  <w:font w:name="Lucida Sans Unicode">
    <w:panose1 w:val="020B0602030504020204"/>
    <w:charset w:val="EE"/>
    <w:family w:val="swiss"/>
    <w:pitch w:val="variable"/>
    <w:sig w:usb0="80000AFF" w:usb1="0000396B" w:usb2="00000000" w:usb3="00000000" w:csb0="000000BF" w:csb1="00000000"/>
    <w:embedRegular r:id="rId3" w:fontKey="{75760C1F-8ACB-42D8-8938-A3C4557F23C1}"/>
  </w:font>
  <w:font w:name="Georgia">
    <w:panose1 w:val="02040502050405020303"/>
    <w:charset w:val="EE"/>
    <w:family w:val="roman"/>
    <w:pitch w:val="variable"/>
    <w:sig w:usb0="00000287" w:usb1="00000000" w:usb2="00000000" w:usb3="00000000" w:csb0="0000009F" w:csb1="00000000"/>
    <w:embedItalic r:id="rId4" w:fontKey="{F76E4940-A764-4F94-B5BE-5353A81C2715}"/>
  </w:font>
  <w:font w:name="Cambria">
    <w:panose1 w:val="02040503050406030204"/>
    <w:charset w:val="EE"/>
    <w:family w:val="roman"/>
    <w:pitch w:val="variable"/>
    <w:sig w:usb0="E00006FF" w:usb1="420024FF" w:usb2="02000000" w:usb3="00000000" w:csb0="0000019F" w:csb1="00000000"/>
    <w:embedRegular r:id="rId5" w:fontKey="{D17C0372-7B87-4892-A84D-C5592C1014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5F216" w14:textId="77777777" w:rsidR="00F66F17" w:rsidRDefault="00F66F17">
    <w:pPr>
      <w:pStyle w:val="Stopk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95D94" w14:textId="77777777" w:rsidR="00F66F17" w:rsidRDefault="00F66F17">
    <w:pPr>
      <w:pStyle w:val="Stopk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EAA8A" w14:textId="77777777" w:rsidR="00F66F17" w:rsidRDefault="00F66F17">
    <w:pPr>
      <w:pStyle w:val="Stopk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D23FF" w14:textId="77777777" w:rsidR="006C4863" w:rsidRDefault="007E465B">
      <w:pPr>
        <w:spacing w:line="240" w:lineRule="auto"/>
        <w:ind w:left="0" w:hanging="2"/>
      </w:pPr>
      <w:r>
        <w:separator/>
      </w:r>
    </w:p>
  </w:footnote>
  <w:footnote w:type="continuationSeparator" w:id="0">
    <w:p w14:paraId="17E031C2" w14:textId="77777777" w:rsidR="006C4863" w:rsidRDefault="007E465B">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6C28A" w14:textId="77777777" w:rsidR="00F66F17" w:rsidRDefault="00F66F17">
    <w:pPr>
      <w:pStyle w:val="Nagwek"/>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3" w14:textId="2E6ABA2F" w:rsidR="00C071B1" w:rsidRDefault="007E465B">
    <w:pPr>
      <w:pBdr>
        <w:top w:val="nil"/>
        <w:left w:val="nil"/>
        <w:bottom w:val="nil"/>
        <w:right w:val="nil"/>
        <w:between w:val="nil"/>
      </w:pBdr>
      <w:tabs>
        <w:tab w:val="center" w:pos="4536"/>
        <w:tab w:val="right" w:pos="9072"/>
      </w:tabs>
      <w:spacing w:line="240" w:lineRule="auto"/>
      <w:ind w:left="0" w:hanging="2"/>
      <w:jc w:val="right"/>
      <w:rPr>
        <w:color w:val="000000"/>
      </w:rPr>
    </w:pPr>
    <w:r>
      <w:rPr>
        <w:color w:val="000000"/>
      </w:rPr>
      <w:t xml:space="preserve">Załącznik nr </w:t>
    </w:r>
    <w:r w:rsidR="00F66F17">
      <w:rPr>
        <w:color w:val="000000"/>
      </w:rPr>
      <w:t>3</w:t>
    </w:r>
    <w:r>
      <w:rPr>
        <w:color w:val="000000"/>
      </w:rPr>
      <w:t xml:space="preserve">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B6B22" w14:textId="77777777" w:rsidR="00F66F17" w:rsidRDefault="00F66F17">
    <w:pPr>
      <w:pStyle w:val="Nagwek"/>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004FF"/>
    <w:multiLevelType w:val="multilevel"/>
    <w:tmpl w:val="95320A76"/>
    <w:lvl w:ilvl="0">
      <w:start w:val="1"/>
      <w:numFmt w:val="decimal"/>
      <w:lvlText w:val="%1)"/>
      <w:lvlJc w:val="left"/>
      <w:pPr>
        <w:ind w:left="2708" w:hanging="360"/>
      </w:pPr>
      <w:rPr>
        <w:vertAlign w:val="baseline"/>
      </w:rPr>
    </w:lvl>
    <w:lvl w:ilvl="1">
      <w:start w:val="1"/>
      <w:numFmt w:val="decimal"/>
      <w:lvlText w:val="%2)"/>
      <w:lvlJc w:val="left"/>
      <w:pPr>
        <w:ind w:left="3428" w:hanging="360"/>
      </w:pPr>
      <w:rPr>
        <w:vertAlign w:val="baseline"/>
      </w:rPr>
    </w:lvl>
    <w:lvl w:ilvl="2">
      <w:start w:val="1"/>
      <w:numFmt w:val="lowerRoman"/>
      <w:lvlText w:val="%3."/>
      <w:lvlJc w:val="right"/>
      <w:pPr>
        <w:ind w:left="4148" w:hanging="180"/>
      </w:pPr>
      <w:rPr>
        <w:vertAlign w:val="baseline"/>
      </w:rPr>
    </w:lvl>
    <w:lvl w:ilvl="3">
      <w:start w:val="1"/>
      <w:numFmt w:val="decimal"/>
      <w:lvlText w:val="%4."/>
      <w:lvlJc w:val="left"/>
      <w:pPr>
        <w:ind w:left="4868" w:hanging="360"/>
      </w:pPr>
      <w:rPr>
        <w:vertAlign w:val="baseline"/>
      </w:rPr>
    </w:lvl>
    <w:lvl w:ilvl="4">
      <w:start w:val="1"/>
      <w:numFmt w:val="lowerLetter"/>
      <w:lvlText w:val="%5."/>
      <w:lvlJc w:val="left"/>
      <w:pPr>
        <w:ind w:left="5588" w:hanging="360"/>
      </w:pPr>
      <w:rPr>
        <w:vertAlign w:val="baseline"/>
      </w:rPr>
    </w:lvl>
    <w:lvl w:ilvl="5">
      <w:start w:val="1"/>
      <w:numFmt w:val="lowerRoman"/>
      <w:lvlText w:val="%6."/>
      <w:lvlJc w:val="right"/>
      <w:pPr>
        <w:ind w:left="6308" w:hanging="180"/>
      </w:pPr>
      <w:rPr>
        <w:vertAlign w:val="baseline"/>
      </w:rPr>
    </w:lvl>
    <w:lvl w:ilvl="6">
      <w:start w:val="1"/>
      <w:numFmt w:val="decimal"/>
      <w:lvlText w:val="%7."/>
      <w:lvlJc w:val="left"/>
      <w:pPr>
        <w:ind w:left="7028" w:hanging="360"/>
      </w:pPr>
      <w:rPr>
        <w:vertAlign w:val="baseline"/>
      </w:rPr>
    </w:lvl>
    <w:lvl w:ilvl="7">
      <w:start w:val="1"/>
      <w:numFmt w:val="lowerLetter"/>
      <w:lvlText w:val="%8."/>
      <w:lvlJc w:val="left"/>
      <w:pPr>
        <w:ind w:left="7748" w:hanging="360"/>
      </w:pPr>
      <w:rPr>
        <w:vertAlign w:val="baseline"/>
      </w:rPr>
    </w:lvl>
    <w:lvl w:ilvl="8">
      <w:start w:val="1"/>
      <w:numFmt w:val="lowerRoman"/>
      <w:lvlText w:val="%9."/>
      <w:lvlJc w:val="right"/>
      <w:pPr>
        <w:ind w:left="8468" w:hanging="180"/>
      </w:pPr>
      <w:rPr>
        <w:vertAlign w:val="baseline"/>
      </w:rPr>
    </w:lvl>
  </w:abstractNum>
  <w:abstractNum w:abstractNumId="1" w15:restartNumberingAfterBreak="0">
    <w:nsid w:val="092A4E6C"/>
    <w:multiLevelType w:val="multilevel"/>
    <w:tmpl w:val="7F401DB8"/>
    <w:lvl w:ilvl="0">
      <w:start w:val="1"/>
      <w:numFmt w:val="decimal"/>
      <w:lvlText w:val="%1."/>
      <w:lvlJc w:val="left"/>
      <w:pPr>
        <w:ind w:left="720" w:hanging="360"/>
      </w:pPr>
      <w:rPr>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25588F"/>
    <w:multiLevelType w:val="multilevel"/>
    <w:tmpl w:val="671E84A2"/>
    <w:lvl w:ilvl="0">
      <w:start w:val="1"/>
      <w:numFmt w:val="decimal"/>
      <w:lvlText w:val="%1)"/>
      <w:lvlJc w:val="left"/>
      <w:pPr>
        <w:ind w:left="1304" w:hanging="360"/>
      </w:pPr>
      <w:rPr>
        <w:vertAlign w:val="baseline"/>
      </w:rPr>
    </w:lvl>
    <w:lvl w:ilvl="1">
      <w:start w:val="1"/>
      <w:numFmt w:val="lowerLetter"/>
      <w:lvlText w:val="%2."/>
      <w:lvlJc w:val="left"/>
      <w:pPr>
        <w:ind w:left="2024" w:hanging="360"/>
      </w:pPr>
      <w:rPr>
        <w:vertAlign w:val="baseline"/>
      </w:rPr>
    </w:lvl>
    <w:lvl w:ilvl="2">
      <w:start w:val="1"/>
      <w:numFmt w:val="lowerRoman"/>
      <w:lvlText w:val="%3."/>
      <w:lvlJc w:val="right"/>
      <w:pPr>
        <w:ind w:left="2744" w:hanging="180"/>
      </w:pPr>
      <w:rPr>
        <w:vertAlign w:val="baseline"/>
      </w:rPr>
    </w:lvl>
    <w:lvl w:ilvl="3">
      <w:start w:val="1"/>
      <w:numFmt w:val="decimal"/>
      <w:lvlText w:val="%4."/>
      <w:lvlJc w:val="left"/>
      <w:pPr>
        <w:ind w:left="3464" w:hanging="360"/>
      </w:pPr>
      <w:rPr>
        <w:vertAlign w:val="baseline"/>
      </w:rPr>
    </w:lvl>
    <w:lvl w:ilvl="4">
      <w:start w:val="1"/>
      <w:numFmt w:val="lowerLetter"/>
      <w:lvlText w:val="%5."/>
      <w:lvlJc w:val="left"/>
      <w:pPr>
        <w:ind w:left="4184" w:hanging="360"/>
      </w:pPr>
      <w:rPr>
        <w:vertAlign w:val="baseline"/>
      </w:rPr>
    </w:lvl>
    <w:lvl w:ilvl="5">
      <w:start w:val="1"/>
      <w:numFmt w:val="lowerRoman"/>
      <w:lvlText w:val="%6."/>
      <w:lvlJc w:val="right"/>
      <w:pPr>
        <w:ind w:left="4904" w:hanging="180"/>
      </w:pPr>
      <w:rPr>
        <w:vertAlign w:val="baseline"/>
      </w:rPr>
    </w:lvl>
    <w:lvl w:ilvl="6">
      <w:start w:val="1"/>
      <w:numFmt w:val="decimal"/>
      <w:lvlText w:val="%7."/>
      <w:lvlJc w:val="left"/>
      <w:pPr>
        <w:ind w:left="5624" w:hanging="360"/>
      </w:pPr>
      <w:rPr>
        <w:vertAlign w:val="baseline"/>
      </w:rPr>
    </w:lvl>
    <w:lvl w:ilvl="7">
      <w:start w:val="1"/>
      <w:numFmt w:val="lowerLetter"/>
      <w:lvlText w:val="%8."/>
      <w:lvlJc w:val="left"/>
      <w:pPr>
        <w:ind w:left="6344" w:hanging="360"/>
      </w:pPr>
      <w:rPr>
        <w:vertAlign w:val="baseline"/>
      </w:rPr>
    </w:lvl>
    <w:lvl w:ilvl="8">
      <w:start w:val="1"/>
      <w:numFmt w:val="lowerRoman"/>
      <w:lvlText w:val="%9."/>
      <w:lvlJc w:val="right"/>
      <w:pPr>
        <w:ind w:left="7064" w:hanging="180"/>
      </w:pPr>
      <w:rPr>
        <w:vertAlign w:val="baseline"/>
      </w:rPr>
    </w:lvl>
  </w:abstractNum>
  <w:abstractNum w:abstractNumId="3" w15:restartNumberingAfterBreak="0">
    <w:nsid w:val="0ECE2253"/>
    <w:multiLevelType w:val="multilevel"/>
    <w:tmpl w:val="21C8616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3EA2A4B"/>
    <w:multiLevelType w:val="multilevel"/>
    <w:tmpl w:val="69B233BC"/>
    <w:lvl w:ilvl="0">
      <w:start w:val="1"/>
      <w:numFmt w:val="decimal"/>
      <w:lvlText w:val="%1)"/>
      <w:lvlJc w:val="left"/>
      <w:pPr>
        <w:ind w:left="508" w:hanging="360"/>
      </w:pPr>
      <w:rPr>
        <w:rFonts w:ascii="Times New Roman" w:eastAsia="Times New Roman" w:hAnsi="Times New Roman" w:cs="Times New Roman"/>
        <w:vertAlign w:val="baseline"/>
      </w:rPr>
    </w:lvl>
    <w:lvl w:ilvl="1">
      <w:start w:val="1"/>
      <w:numFmt w:val="lowerLetter"/>
      <w:lvlText w:val="%2."/>
      <w:lvlJc w:val="left"/>
      <w:pPr>
        <w:ind w:left="1228" w:hanging="360"/>
      </w:pPr>
      <w:rPr>
        <w:vertAlign w:val="baseline"/>
      </w:rPr>
    </w:lvl>
    <w:lvl w:ilvl="2">
      <w:start w:val="1"/>
      <w:numFmt w:val="lowerRoman"/>
      <w:lvlText w:val="%3."/>
      <w:lvlJc w:val="right"/>
      <w:pPr>
        <w:ind w:left="1948" w:hanging="180"/>
      </w:pPr>
      <w:rPr>
        <w:vertAlign w:val="baseline"/>
      </w:rPr>
    </w:lvl>
    <w:lvl w:ilvl="3">
      <w:start w:val="1"/>
      <w:numFmt w:val="decimal"/>
      <w:lvlText w:val="%4."/>
      <w:lvlJc w:val="left"/>
      <w:pPr>
        <w:ind w:left="2668" w:hanging="360"/>
      </w:pPr>
      <w:rPr>
        <w:vertAlign w:val="baseline"/>
      </w:rPr>
    </w:lvl>
    <w:lvl w:ilvl="4">
      <w:start w:val="1"/>
      <w:numFmt w:val="lowerLetter"/>
      <w:lvlText w:val="%5."/>
      <w:lvlJc w:val="left"/>
      <w:pPr>
        <w:ind w:left="3388" w:hanging="360"/>
      </w:pPr>
      <w:rPr>
        <w:vertAlign w:val="baseline"/>
      </w:rPr>
    </w:lvl>
    <w:lvl w:ilvl="5">
      <w:start w:val="1"/>
      <w:numFmt w:val="lowerRoman"/>
      <w:lvlText w:val="%6."/>
      <w:lvlJc w:val="right"/>
      <w:pPr>
        <w:ind w:left="4108" w:hanging="180"/>
      </w:pPr>
      <w:rPr>
        <w:vertAlign w:val="baseline"/>
      </w:rPr>
    </w:lvl>
    <w:lvl w:ilvl="6">
      <w:start w:val="1"/>
      <w:numFmt w:val="decimal"/>
      <w:lvlText w:val="%7."/>
      <w:lvlJc w:val="left"/>
      <w:pPr>
        <w:ind w:left="4828" w:hanging="360"/>
      </w:pPr>
      <w:rPr>
        <w:vertAlign w:val="baseline"/>
      </w:rPr>
    </w:lvl>
    <w:lvl w:ilvl="7">
      <w:start w:val="1"/>
      <w:numFmt w:val="lowerLetter"/>
      <w:lvlText w:val="%8."/>
      <w:lvlJc w:val="left"/>
      <w:pPr>
        <w:ind w:left="5548" w:hanging="360"/>
      </w:pPr>
      <w:rPr>
        <w:vertAlign w:val="baseline"/>
      </w:rPr>
    </w:lvl>
    <w:lvl w:ilvl="8">
      <w:start w:val="1"/>
      <w:numFmt w:val="lowerRoman"/>
      <w:lvlText w:val="%9."/>
      <w:lvlJc w:val="right"/>
      <w:pPr>
        <w:ind w:left="6268" w:hanging="180"/>
      </w:pPr>
      <w:rPr>
        <w:vertAlign w:val="baseline"/>
      </w:rPr>
    </w:lvl>
  </w:abstractNum>
  <w:abstractNum w:abstractNumId="5" w15:restartNumberingAfterBreak="0">
    <w:nsid w:val="25323771"/>
    <w:multiLevelType w:val="multilevel"/>
    <w:tmpl w:val="30C698B6"/>
    <w:lvl w:ilvl="0">
      <w:start w:val="1"/>
      <w:numFmt w:val="decimal"/>
      <w:lvlText w:val="%1)"/>
      <w:lvlJc w:val="left"/>
      <w:pPr>
        <w:ind w:left="1066" w:hanging="360"/>
      </w:pPr>
      <w:rPr>
        <w:vertAlign w:val="baseline"/>
      </w:rPr>
    </w:lvl>
    <w:lvl w:ilvl="1">
      <w:start w:val="1"/>
      <w:numFmt w:val="decimal"/>
      <w:lvlText w:val="%2)"/>
      <w:lvlJc w:val="left"/>
      <w:pPr>
        <w:ind w:left="1786" w:hanging="360"/>
      </w:pPr>
      <w:rPr>
        <w:vertAlign w:val="baseline"/>
      </w:rPr>
    </w:lvl>
    <w:lvl w:ilvl="2">
      <w:start w:val="1"/>
      <w:numFmt w:val="lowerRoman"/>
      <w:lvlText w:val="%3."/>
      <w:lvlJc w:val="right"/>
      <w:pPr>
        <w:ind w:left="2506" w:hanging="180"/>
      </w:pPr>
      <w:rPr>
        <w:vertAlign w:val="baseline"/>
      </w:rPr>
    </w:lvl>
    <w:lvl w:ilvl="3">
      <w:start w:val="1"/>
      <w:numFmt w:val="decimal"/>
      <w:lvlText w:val="%4."/>
      <w:lvlJc w:val="left"/>
      <w:pPr>
        <w:ind w:left="3226" w:hanging="360"/>
      </w:pPr>
      <w:rPr>
        <w:vertAlign w:val="baseline"/>
      </w:rPr>
    </w:lvl>
    <w:lvl w:ilvl="4">
      <w:start w:val="1"/>
      <w:numFmt w:val="lowerLetter"/>
      <w:lvlText w:val="%5."/>
      <w:lvlJc w:val="left"/>
      <w:pPr>
        <w:ind w:left="3946" w:hanging="360"/>
      </w:pPr>
      <w:rPr>
        <w:vertAlign w:val="baseline"/>
      </w:rPr>
    </w:lvl>
    <w:lvl w:ilvl="5">
      <w:start w:val="1"/>
      <w:numFmt w:val="lowerRoman"/>
      <w:lvlText w:val="%6."/>
      <w:lvlJc w:val="right"/>
      <w:pPr>
        <w:ind w:left="4666" w:hanging="180"/>
      </w:pPr>
      <w:rPr>
        <w:vertAlign w:val="baseline"/>
      </w:rPr>
    </w:lvl>
    <w:lvl w:ilvl="6">
      <w:start w:val="1"/>
      <w:numFmt w:val="decimal"/>
      <w:lvlText w:val="%7."/>
      <w:lvlJc w:val="left"/>
      <w:pPr>
        <w:ind w:left="5386" w:hanging="360"/>
      </w:pPr>
      <w:rPr>
        <w:vertAlign w:val="baseline"/>
      </w:rPr>
    </w:lvl>
    <w:lvl w:ilvl="7">
      <w:start w:val="1"/>
      <w:numFmt w:val="lowerLetter"/>
      <w:lvlText w:val="%8."/>
      <w:lvlJc w:val="left"/>
      <w:pPr>
        <w:ind w:left="6106" w:hanging="360"/>
      </w:pPr>
      <w:rPr>
        <w:vertAlign w:val="baseline"/>
      </w:rPr>
    </w:lvl>
    <w:lvl w:ilvl="8">
      <w:start w:val="1"/>
      <w:numFmt w:val="lowerRoman"/>
      <w:lvlText w:val="%9."/>
      <w:lvlJc w:val="right"/>
      <w:pPr>
        <w:ind w:left="6826" w:hanging="180"/>
      </w:pPr>
      <w:rPr>
        <w:vertAlign w:val="baseline"/>
      </w:rPr>
    </w:lvl>
  </w:abstractNum>
  <w:abstractNum w:abstractNumId="6" w15:restartNumberingAfterBreak="0">
    <w:nsid w:val="28FC7FD9"/>
    <w:multiLevelType w:val="multilevel"/>
    <w:tmpl w:val="19DC8CEC"/>
    <w:lvl w:ilvl="0">
      <w:start w:val="1"/>
      <w:numFmt w:val="lowerLetter"/>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A94302F"/>
    <w:multiLevelType w:val="multilevel"/>
    <w:tmpl w:val="7DA4954E"/>
    <w:lvl w:ilvl="0">
      <w:start w:val="1"/>
      <w:numFmt w:val="decimal"/>
      <w:lvlText w:val="%1."/>
      <w:lvlJc w:val="left"/>
      <w:pPr>
        <w:ind w:left="152" w:hanging="360"/>
      </w:pPr>
      <w:rPr>
        <w:b w:val="0"/>
        <w:bCs w:val="0"/>
        <w:vertAlign w:val="baseline"/>
      </w:rPr>
    </w:lvl>
    <w:lvl w:ilvl="1">
      <w:start w:val="1"/>
      <w:numFmt w:val="lowerLetter"/>
      <w:lvlText w:val="%2."/>
      <w:lvlJc w:val="left"/>
      <w:pPr>
        <w:ind w:left="872" w:hanging="360"/>
      </w:pPr>
      <w:rPr>
        <w:vertAlign w:val="baseline"/>
      </w:rPr>
    </w:lvl>
    <w:lvl w:ilvl="2">
      <w:start w:val="1"/>
      <w:numFmt w:val="lowerRoman"/>
      <w:lvlText w:val="%3."/>
      <w:lvlJc w:val="right"/>
      <w:pPr>
        <w:ind w:left="1592" w:hanging="180"/>
      </w:pPr>
      <w:rPr>
        <w:vertAlign w:val="baseline"/>
      </w:rPr>
    </w:lvl>
    <w:lvl w:ilvl="3">
      <w:start w:val="1"/>
      <w:numFmt w:val="decimal"/>
      <w:lvlText w:val="%4."/>
      <w:lvlJc w:val="left"/>
      <w:pPr>
        <w:ind w:left="2312" w:hanging="360"/>
      </w:pPr>
      <w:rPr>
        <w:vertAlign w:val="baseline"/>
      </w:rPr>
    </w:lvl>
    <w:lvl w:ilvl="4">
      <w:start w:val="1"/>
      <w:numFmt w:val="lowerLetter"/>
      <w:lvlText w:val="%5."/>
      <w:lvlJc w:val="left"/>
      <w:pPr>
        <w:ind w:left="3032" w:hanging="360"/>
      </w:pPr>
      <w:rPr>
        <w:vertAlign w:val="baseline"/>
      </w:rPr>
    </w:lvl>
    <w:lvl w:ilvl="5">
      <w:start w:val="1"/>
      <w:numFmt w:val="lowerRoman"/>
      <w:lvlText w:val="%6."/>
      <w:lvlJc w:val="right"/>
      <w:pPr>
        <w:ind w:left="3752" w:hanging="180"/>
      </w:pPr>
      <w:rPr>
        <w:vertAlign w:val="baseline"/>
      </w:rPr>
    </w:lvl>
    <w:lvl w:ilvl="6">
      <w:start w:val="1"/>
      <w:numFmt w:val="decimal"/>
      <w:lvlText w:val="%7."/>
      <w:lvlJc w:val="left"/>
      <w:pPr>
        <w:ind w:left="4472" w:hanging="360"/>
      </w:pPr>
      <w:rPr>
        <w:vertAlign w:val="baseline"/>
      </w:rPr>
    </w:lvl>
    <w:lvl w:ilvl="7">
      <w:start w:val="1"/>
      <w:numFmt w:val="lowerLetter"/>
      <w:lvlText w:val="%8."/>
      <w:lvlJc w:val="left"/>
      <w:pPr>
        <w:ind w:left="5192" w:hanging="360"/>
      </w:pPr>
      <w:rPr>
        <w:vertAlign w:val="baseline"/>
      </w:rPr>
    </w:lvl>
    <w:lvl w:ilvl="8">
      <w:start w:val="1"/>
      <w:numFmt w:val="lowerRoman"/>
      <w:lvlText w:val="%9."/>
      <w:lvlJc w:val="right"/>
      <w:pPr>
        <w:ind w:left="5912" w:hanging="180"/>
      </w:pPr>
      <w:rPr>
        <w:vertAlign w:val="baseline"/>
      </w:rPr>
    </w:lvl>
  </w:abstractNum>
  <w:abstractNum w:abstractNumId="8" w15:restartNumberingAfterBreak="0">
    <w:nsid w:val="30FD051C"/>
    <w:multiLevelType w:val="multilevel"/>
    <w:tmpl w:val="536845D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345D03D1"/>
    <w:multiLevelType w:val="multilevel"/>
    <w:tmpl w:val="1DB06FD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3C4B5362"/>
    <w:multiLevelType w:val="multilevel"/>
    <w:tmpl w:val="3BDA6B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2D655DE"/>
    <w:multiLevelType w:val="multilevel"/>
    <w:tmpl w:val="C9D4876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520C5492"/>
    <w:multiLevelType w:val="multilevel"/>
    <w:tmpl w:val="6330813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5B3D77CA"/>
    <w:multiLevelType w:val="multilevel"/>
    <w:tmpl w:val="906E56C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644" w:hanging="359"/>
      </w:pPr>
      <w:rPr>
        <w:sz w:val="22"/>
        <w:szCs w:val="22"/>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5EE954FF"/>
    <w:multiLevelType w:val="multilevel"/>
    <w:tmpl w:val="04DE0D86"/>
    <w:lvl w:ilvl="0">
      <w:start w:val="1"/>
      <w:numFmt w:val="decimal"/>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60E27844"/>
    <w:multiLevelType w:val="multilevel"/>
    <w:tmpl w:val="23E43350"/>
    <w:lvl w:ilvl="0">
      <w:start w:val="1"/>
      <w:numFmt w:val="decimal"/>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6" w15:restartNumberingAfterBreak="0">
    <w:nsid w:val="6250696E"/>
    <w:multiLevelType w:val="multilevel"/>
    <w:tmpl w:val="EF60D42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740D7518"/>
    <w:multiLevelType w:val="multilevel"/>
    <w:tmpl w:val="BACE223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74313BA8"/>
    <w:multiLevelType w:val="multilevel"/>
    <w:tmpl w:val="34B8D0A0"/>
    <w:lvl w:ilvl="0">
      <w:start w:val="1"/>
      <w:numFmt w:val="decimal"/>
      <w:lvlText w:val="%1)"/>
      <w:lvlJc w:val="left"/>
      <w:pPr>
        <w:ind w:left="1440" w:hanging="360"/>
      </w:pPr>
      <w:rPr>
        <w:rFonts w:ascii="Arial" w:eastAsia="Times New Roman" w:hAnsi="Arial" w:cs="Arial" w:hint="default"/>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num w:numId="1">
    <w:abstractNumId w:val="7"/>
  </w:num>
  <w:num w:numId="2">
    <w:abstractNumId w:val="10"/>
  </w:num>
  <w:num w:numId="3">
    <w:abstractNumId w:val="4"/>
  </w:num>
  <w:num w:numId="4">
    <w:abstractNumId w:val="1"/>
  </w:num>
  <w:num w:numId="5">
    <w:abstractNumId w:val="15"/>
  </w:num>
  <w:num w:numId="6">
    <w:abstractNumId w:val="18"/>
  </w:num>
  <w:num w:numId="7">
    <w:abstractNumId w:val="17"/>
  </w:num>
  <w:num w:numId="8">
    <w:abstractNumId w:val="3"/>
  </w:num>
  <w:num w:numId="9">
    <w:abstractNumId w:val="9"/>
  </w:num>
  <w:num w:numId="10">
    <w:abstractNumId w:val="5"/>
  </w:num>
  <w:num w:numId="11">
    <w:abstractNumId w:val="0"/>
  </w:num>
  <w:num w:numId="12">
    <w:abstractNumId w:val="14"/>
  </w:num>
  <w:num w:numId="13">
    <w:abstractNumId w:val="6"/>
  </w:num>
  <w:num w:numId="14">
    <w:abstractNumId w:val="13"/>
  </w:num>
  <w:num w:numId="15">
    <w:abstractNumId w:val="8"/>
  </w:num>
  <w:num w:numId="16">
    <w:abstractNumId w:val="11"/>
  </w:num>
  <w:num w:numId="17">
    <w:abstractNumId w:val="2"/>
  </w:num>
  <w:num w:numId="18">
    <w:abstractNumId w:val="1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28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1B1"/>
    <w:rsid w:val="000D22D1"/>
    <w:rsid w:val="001A4329"/>
    <w:rsid w:val="0036380F"/>
    <w:rsid w:val="003C3351"/>
    <w:rsid w:val="004634DF"/>
    <w:rsid w:val="00484FA4"/>
    <w:rsid w:val="00517A93"/>
    <w:rsid w:val="00573D3D"/>
    <w:rsid w:val="00622A13"/>
    <w:rsid w:val="006C4863"/>
    <w:rsid w:val="00723429"/>
    <w:rsid w:val="007C7941"/>
    <w:rsid w:val="007E465B"/>
    <w:rsid w:val="008678DE"/>
    <w:rsid w:val="00A9034A"/>
    <w:rsid w:val="00B576A9"/>
    <w:rsid w:val="00B65446"/>
    <w:rsid w:val="00C071B1"/>
    <w:rsid w:val="00D74604"/>
    <w:rsid w:val="00E562AE"/>
    <w:rsid w:val="00F36B9B"/>
    <w:rsid w:val="00F66F17"/>
    <w:rsid w:val="00FB64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85388"/>
  <w15:docId w15:val="{9FFBA52A-DD60-4F1E-934B-C92D9D43C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autoSpaceDN w:val="0"/>
      <w:spacing w:line="1" w:lineRule="atLeast"/>
      <w:ind w:leftChars="-1" w:left="-1" w:hangingChars="1" w:hanging="1"/>
      <w:textDirection w:val="btLr"/>
      <w:textAlignment w:val="baseline"/>
      <w:outlineLvl w:val="0"/>
    </w:pPr>
    <w:rPr>
      <w:kern w:val="3"/>
      <w:position w:val="-1"/>
      <w:sz w:val="24"/>
      <w:szCs w:val="24"/>
      <w:lang w:val="de-DE" w:eastAsia="ja-JP" w:bidi="fa-IR"/>
    </w:rPr>
  </w:style>
  <w:style w:type="paragraph" w:styleId="Nagwek1">
    <w:name w:val="heading 1"/>
    <w:basedOn w:val="Normalny"/>
    <w:next w:val="Normalny"/>
    <w:uiPriority w:val="9"/>
    <w:qFormat/>
    <w:pPr>
      <w:keepNext/>
      <w:keepLines/>
      <w:spacing w:before="480" w:after="120"/>
    </w:pPr>
    <w:rPr>
      <w:b/>
      <w:bCs/>
      <w:sz w:val="48"/>
      <w:szCs w:val="48"/>
    </w:rPr>
  </w:style>
  <w:style w:type="paragraph" w:styleId="Nagwek2">
    <w:name w:val="heading 2"/>
    <w:basedOn w:val="Normalny"/>
    <w:next w:val="Normalny"/>
    <w:uiPriority w:val="9"/>
    <w:semiHidden/>
    <w:unhideWhenUsed/>
    <w:qFormat/>
    <w:pPr>
      <w:keepNext/>
      <w:keepLines/>
      <w:spacing w:before="360" w:after="80"/>
      <w:outlineLvl w:val="1"/>
    </w:pPr>
    <w:rPr>
      <w:b/>
      <w:bCs/>
      <w:sz w:val="36"/>
      <w:szCs w:val="36"/>
    </w:rPr>
  </w:style>
  <w:style w:type="paragraph" w:styleId="Nagwek3">
    <w:name w:val="heading 3"/>
    <w:basedOn w:val="Normalny"/>
    <w:next w:val="Normalny"/>
    <w:uiPriority w:val="9"/>
    <w:semiHidden/>
    <w:unhideWhenUsed/>
    <w:qFormat/>
    <w:pPr>
      <w:keepNext/>
      <w:keepLines/>
      <w:spacing w:before="280" w:after="80"/>
      <w:outlineLvl w:val="2"/>
    </w:pPr>
    <w:rPr>
      <w:b/>
      <w:bCs/>
      <w:sz w:val="28"/>
      <w:szCs w:val="28"/>
    </w:rPr>
  </w:style>
  <w:style w:type="paragraph" w:styleId="Nagwek4">
    <w:name w:val="heading 4"/>
    <w:basedOn w:val="Normalny"/>
    <w:next w:val="Normalny"/>
    <w:uiPriority w:val="9"/>
    <w:semiHidden/>
    <w:unhideWhenUsed/>
    <w:qFormat/>
    <w:pPr>
      <w:keepNext/>
      <w:keepLines/>
      <w:spacing w:before="240" w:after="40"/>
      <w:outlineLvl w:val="3"/>
    </w:pPr>
    <w:rPr>
      <w:b/>
      <w:bCs/>
    </w:rPr>
  </w:style>
  <w:style w:type="paragraph" w:styleId="Nagwek5">
    <w:name w:val="heading 5"/>
    <w:basedOn w:val="Normalny"/>
    <w:next w:val="Normalny"/>
    <w:uiPriority w:val="9"/>
    <w:semiHidden/>
    <w:unhideWhenUsed/>
    <w:qFormat/>
    <w:pPr>
      <w:keepNext/>
      <w:keepLines/>
      <w:spacing w:before="220" w:after="40"/>
      <w:outlineLvl w:val="4"/>
    </w:pPr>
    <w:rPr>
      <w:b/>
      <w:bCs/>
      <w:sz w:val="22"/>
      <w:szCs w:val="22"/>
    </w:rPr>
  </w:style>
  <w:style w:type="paragraph" w:styleId="Nagwek6">
    <w:name w:val="heading 6"/>
    <w:basedOn w:val="Normalny"/>
    <w:next w:val="Normalny"/>
    <w:uiPriority w:val="9"/>
    <w:semiHidden/>
    <w:unhideWhenUsed/>
    <w:qFormat/>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paragraph" w:customStyle="1" w:styleId="Standard">
    <w:name w:val="Standard"/>
    <w:pPr>
      <w:widowControl w:val="0"/>
      <w:autoSpaceDN w:val="0"/>
      <w:spacing w:line="1" w:lineRule="atLeast"/>
      <w:ind w:leftChars="-1" w:left="-1" w:hangingChars="1" w:hanging="1"/>
      <w:textDirection w:val="btLr"/>
      <w:textAlignment w:val="baseline"/>
      <w:outlineLvl w:val="0"/>
    </w:pPr>
    <w:rPr>
      <w:kern w:val="3"/>
      <w:position w:val="-1"/>
      <w:sz w:val="24"/>
      <w:szCs w:val="24"/>
      <w:lang w:val="de-DE" w:eastAsia="ja-JP" w:bidi="fa-IR"/>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ekstdymka">
    <w:name w:val="Balloon Text"/>
    <w:basedOn w:val="Normalny"/>
    <w:rPr>
      <w:rFonts w:ascii="Segoe UI" w:hAnsi="Segoe UI" w:cs="Segoe UI"/>
      <w:sz w:val="18"/>
      <w:szCs w:val="18"/>
    </w:rPr>
  </w:style>
  <w:style w:type="character" w:customStyle="1" w:styleId="TekstdymkaZnak">
    <w:name w:val="Tekst dymka Znak"/>
    <w:rPr>
      <w:rFonts w:ascii="Segoe UI" w:hAnsi="Segoe UI" w:cs="Segoe UI"/>
      <w:w w:val="100"/>
      <w:position w:val="-1"/>
      <w:sz w:val="18"/>
      <w:szCs w:val="18"/>
      <w:effect w:val="none"/>
      <w:vertAlign w:val="baseline"/>
      <w:cs w:val="0"/>
      <w:em w:val="none"/>
    </w:rPr>
  </w:style>
  <w:style w:type="character" w:customStyle="1" w:styleId="Internetlink">
    <w:name w:val="Internet link"/>
    <w:rPr>
      <w:color w:val="000080"/>
      <w:w w:val="100"/>
      <w:position w:val="-1"/>
      <w:u w:val="single"/>
      <w:effect w:val="none"/>
      <w:vertAlign w:val="baseline"/>
      <w:cs w:val="0"/>
      <w:em w:val="none"/>
    </w:rPr>
  </w:style>
  <w:style w:type="paragraph" w:styleId="Akapitzlist">
    <w:name w:val="List Paragraph"/>
    <w:basedOn w:val="Normalny"/>
    <w:pPr>
      <w:widowControl/>
      <w:spacing w:after="160" w:line="100" w:lineRule="atLeast"/>
      <w:ind w:left="720"/>
      <w:textAlignment w:val="auto"/>
    </w:pPr>
    <w:rPr>
      <w:rFonts w:ascii="Calibri" w:eastAsia="Lucida Sans Unicode" w:hAnsi="Calibri"/>
      <w:sz w:val="22"/>
      <w:szCs w:val="22"/>
      <w:lang w:val="pl-PL" w:bidi="ar-SA"/>
    </w:rPr>
  </w:style>
  <w:style w:type="character" w:styleId="Hipercze">
    <w:name w:val="Hyperlink"/>
    <w:rPr>
      <w:color w:val="0563C1"/>
      <w:w w:val="100"/>
      <w:position w:val="-1"/>
      <w:u w:val="single"/>
      <w:effect w:val="none"/>
      <w:vertAlign w:val="baseline"/>
      <w:cs w:val="0"/>
      <w:em w:val="none"/>
    </w:rPr>
  </w:style>
  <w:style w:type="character" w:styleId="Nierozpoznanawzmianka">
    <w:name w:val="Unresolved Mention"/>
    <w:rPr>
      <w:color w:val="605E5C"/>
      <w:w w:val="100"/>
      <w:position w:val="-1"/>
      <w:effect w:val="none"/>
      <w:shd w:val="clear" w:color="auto" w:fill="E1DFDD"/>
      <w:vertAlign w:val="baseline"/>
      <w:cs w:val="0"/>
      <w:em w:val="none"/>
    </w:rPr>
  </w:style>
  <w:style w:type="paragraph" w:styleId="Nagwek">
    <w:name w:val="header"/>
    <w:basedOn w:val="Normalny"/>
    <w:qFormat/>
    <w:pPr>
      <w:tabs>
        <w:tab w:val="center" w:pos="4536"/>
        <w:tab w:val="right" w:pos="9072"/>
      </w:tabs>
    </w:pPr>
  </w:style>
  <w:style w:type="character" w:customStyle="1" w:styleId="NagwekZnak">
    <w:name w:val="Nagłówek Znak"/>
    <w:rPr>
      <w:w w:val="100"/>
      <w:kern w:val="3"/>
      <w:position w:val="-1"/>
      <w:sz w:val="24"/>
      <w:szCs w:val="24"/>
      <w:effect w:val="none"/>
      <w:vertAlign w:val="baseline"/>
      <w:cs w:val="0"/>
      <w:em w:val="none"/>
      <w:lang w:val="de-DE" w:eastAsia="ja-JP" w:bidi="fa-IR"/>
    </w:rPr>
  </w:style>
  <w:style w:type="paragraph" w:styleId="Stopka">
    <w:name w:val="footer"/>
    <w:basedOn w:val="Normalny"/>
    <w:qFormat/>
    <w:pPr>
      <w:tabs>
        <w:tab w:val="center" w:pos="4536"/>
        <w:tab w:val="right" w:pos="9072"/>
      </w:tabs>
    </w:pPr>
  </w:style>
  <w:style w:type="character" w:customStyle="1" w:styleId="StopkaZnak">
    <w:name w:val="Stopka Znak"/>
    <w:rPr>
      <w:w w:val="100"/>
      <w:kern w:val="3"/>
      <w:position w:val="-1"/>
      <w:sz w:val="24"/>
      <w:szCs w:val="24"/>
      <w:effect w:val="none"/>
      <w:vertAlign w:val="baseline"/>
      <w:cs w:val="0"/>
      <w:em w:val="none"/>
      <w:lang w:val="de-DE" w:eastAsia="ja-JP" w:bidi="fa-IR"/>
    </w:rPr>
  </w:style>
  <w:style w:type="paragraph" w:styleId="Tekstprzypisudolnego">
    <w:name w:val="footnote text"/>
    <w:basedOn w:val="Normalny"/>
    <w:pPr>
      <w:suppressLineNumbers/>
      <w:autoSpaceDN/>
      <w:ind w:left="283" w:hanging="283"/>
      <w:textAlignment w:val="auto"/>
    </w:pPr>
    <w:rPr>
      <w:kern w:val="0"/>
      <w:sz w:val="20"/>
      <w:szCs w:val="20"/>
      <w:lang w:val="pl-PL" w:bidi="ar-SA"/>
    </w:rPr>
  </w:style>
  <w:style w:type="character" w:customStyle="1" w:styleId="TekstprzypisudolnegoZnak">
    <w:name w:val="Tekst przypisu dolnego Znak"/>
    <w:rPr>
      <w:w w:val="100"/>
      <w:position w:val="-1"/>
      <w:effect w:val="none"/>
      <w:vertAlign w:val="baseline"/>
      <w:cs w:val="0"/>
      <w:em w:val="none"/>
      <w:lang w:eastAsia="ar-SA"/>
    </w:r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 w:type="paragraph" w:styleId="Poprawka">
    <w:name w:val="Revision"/>
    <w:hidden/>
    <w:uiPriority w:val="99"/>
    <w:semiHidden/>
    <w:rsid w:val="00D74604"/>
    <w:rPr>
      <w:kern w:val="3"/>
      <w:position w:val="-1"/>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ane.osobowe@zeromski-szpital.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kancelaria@zeromski-szpital.p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apteka@zeromski-szpital.pl"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2NSq2a4uw9DxTmUX+bmpHw9Bxw==">CgMxLjAyDmgudzgwMndubHE2djdsOAByITFVS2FsZnRWRngwUWMtUUkyX3hpLUh4OC1XSmhlaGk3VA==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88403C1-CEE6-46CF-9698-7DEFD3A76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11</Pages>
  <Words>2945</Words>
  <Characters>17676</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Agata Fijak</cp:lastModifiedBy>
  <cp:revision>17</cp:revision>
  <dcterms:created xsi:type="dcterms:W3CDTF">2025-11-06T10:18:00Z</dcterms:created>
  <dcterms:modified xsi:type="dcterms:W3CDTF">2026-01-12T06:57:00Z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