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65144D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65144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5144D">
        <w:rPr>
          <w:sz w:val="22"/>
          <w:szCs w:val="22"/>
        </w:rPr>
        <w:t>2026-01-12</w:t>
      </w:r>
    </w:p>
    <w:p w:rsidR="0065144D" w:rsidRPr="0065144D" w:rsidRDefault="0065144D" w:rsidP="00890B92">
      <w:pPr>
        <w:rPr>
          <w:b/>
          <w:bCs/>
          <w:sz w:val="22"/>
          <w:szCs w:val="22"/>
        </w:rPr>
      </w:pPr>
      <w:r w:rsidRPr="0065144D">
        <w:rPr>
          <w:b/>
          <w:bCs/>
          <w:sz w:val="22"/>
          <w:szCs w:val="22"/>
        </w:rPr>
        <w:t>Akademia Górniczo - Hutnicza</w:t>
      </w:r>
    </w:p>
    <w:p w:rsidR="0065144D" w:rsidRPr="0065144D" w:rsidRDefault="0065144D" w:rsidP="00890B92">
      <w:pPr>
        <w:rPr>
          <w:b/>
          <w:bCs/>
          <w:sz w:val="22"/>
          <w:szCs w:val="22"/>
        </w:rPr>
      </w:pPr>
      <w:r w:rsidRPr="0065144D">
        <w:rPr>
          <w:b/>
          <w:bCs/>
          <w:sz w:val="22"/>
          <w:szCs w:val="22"/>
        </w:rPr>
        <w:t>im. Stanisława Staszica w Krakowie</w:t>
      </w:r>
    </w:p>
    <w:p w:rsidR="00890B92" w:rsidRPr="00D91931" w:rsidRDefault="0065144D" w:rsidP="00890B92">
      <w:pPr>
        <w:rPr>
          <w:b/>
          <w:bCs/>
          <w:sz w:val="22"/>
          <w:szCs w:val="22"/>
        </w:rPr>
      </w:pPr>
      <w:r w:rsidRPr="0065144D">
        <w:rPr>
          <w:b/>
          <w:bCs/>
          <w:sz w:val="22"/>
          <w:szCs w:val="22"/>
        </w:rPr>
        <w:t>Dział Zamówień Publicznych</w:t>
      </w:r>
    </w:p>
    <w:p w:rsidR="00890B92" w:rsidRPr="00BD5546" w:rsidRDefault="0065144D" w:rsidP="00890B92">
      <w:pPr>
        <w:rPr>
          <w:sz w:val="22"/>
          <w:szCs w:val="22"/>
        </w:rPr>
      </w:pPr>
      <w:r w:rsidRPr="0065144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5144D">
        <w:rPr>
          <w:sz w:val="22"/>
          <w:szCs w:val="22"/>
        </w:rPr>
        <w:t>30</w:t>
      </w:r>
    </w:p>
    <w:p w:rsidR="00890B92" w:rsidRPr="00BD5546" w:rsidRDefault="0065144D" w:rsidP="00890B92">
      <w:pPr>
        <w:rPr>
          <w:sz w:val="22"/>
          <w:szCs w:val="22"/>
        </w:rPr>
      </w:pPr>
      <w:r w:rsidRPr="0065144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5144D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5144D" w:rsidRPr="0065144D">
        <w:rPr>
          <w:b/>
          <w:sz w:val="22"/>
          <w:szCs w:val="22"/>
        </w:rPr>
        <w:t>KC-DE-zp.272-775/25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5144D" w:rsidRPr="0065144D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65144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5144D">
        <w:rPr>
          <w:b/>
          <w:sz w:val="22"/>
          <w:szCs w:val="22"/>
        </w:rPr>
        <w:t>Dostawa 2 szt. miniaturowego komputera - KC-DE-zp.272-775/25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65144D" w:rsidP="00A80738">
      <w:pPr>
        <w:spacing w:before="120" w:after="120"/>
        <w:jc w:val="both"/>
        <w:rPr>
          <w:sz w:val="22"/>
          <w:szCs w:val="22"/>
        </w:rPr>
      </w:pPr>
      <w:r w:rsidRPr="0065144D">
        <w:rPr>
          <w:b/>
          <w:sz w:val="22"/>
          <w:szCs w:val="22"/>
        </w:rPr>
        <w:t>7 400.00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2A56" w:rsidRDefault="00092A56">
      <w:r>
        <w:separator/>
      </w:r>
    </w:p>
  </w:endnote>
  <w:endnote w:type="continuationSeparator" w:id="0">
    <w:p w:rsidR="00092A56" w:rsidRDefault="00092A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2A56" w:rsidRDefault="00092A56">
      <w:r>
        <w:separator/>
      </w:r>
    </w:p>
  </w:footnote>
  <w:footnote w:type="continuationSeparator" w:id="0">
    <w:p w:rsidR="00092A56" w:rsidRDefault="00092A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144D" w:rsidRDefault="006514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144D" w:rsidRDefault="006514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144D" w:rsidRDefault="0065144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2A56"/>
    <w:rsid w:val="00007727"/>
    <w:rsid w:val="00017720"/>
    <w:rsid w:val="00027748"/>
    <w:rsid w:val="00035488"/>
    <w:rsid w:val="00092A56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5144D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5232281-BD39-45C9-96DA-77FFD354A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2026-01-12T08:57:00Z</dcterms:created>
  <dcterms:modified xsi:type="dcterms:W3CDTF">2026-01-12T08:57:00Z</dcterms:modified>
</cp:coreProperties>
</file>