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97464" w14:textId="746A1A74" w:rsidR="0029606A" w:rsidRPr="004D13FE" w:rsidRDefault="00D36942" w:rsidP="004D13FE">
      <w:pPr>
        <w:spacing w:after="240"/>
        <w:jc w:val="right"/>
        <w:rPr>
          <w:sz w:val="24"/>
          <w:szCs w:val="24"/>
        </w:rPr>
      </w:pPr>
      <w:r w:rsidRPr="004D13FE">
        <w:rPr>
          <w:sz w:val="24"/>
          <w:szCs w:val="24"/>
        </w:rPr>
        <w:t>Kraków</w:t>
      </w:r>
      <w:r w:rsidR="006A5DF1" w:rsidRPr="004D13FE">
        <w:rPr>
          <w:sz w:val="24"/>
          <w:szCs w:val="24"/>
        </w:rPr>
        <w:t xml:space="preserve"> dnia: </w:t>
      </w:r>
      <w:r w:rsidRPr="004D13FE">
        <w:rPr>
          <w:sz w:val="24"/>
          <w:szCs w:val="24"/>
        </w:rPr>
        <w:t>202</w:t>
      </w:r>
      <w:r w:rsidR="004D13FE">
        <w:rPr>
          <w:sz w:val="24"/>
          <w:szCs w:val="24"/>
        </w:rPr>
        <w:t>6</w:t>
      </w:r>
      <w:r w:rsidRPr="004D13FE">
        <w:rPr>
          <w:sz w:val="24"/>
          <w:szCs w:val="24"/>
        </w:rPr>
        <w:t>-</w:t>
      </w:r>
      <w:r w:rsidR="004D13FE">
        <w:rPr>
          <w:sz w:val="24"/>
          <w:szCs w:val="24"/>
        </w:rPr>
        <w:t>01</w:t>
      </w:r>
      <w:r w:rsidRPr="004D13FE">
        <w:rPr>
          <w:sz w:val="24"/>
          <w:szCs w:val="24"/>
        </w:rPr>
        <w:t>-</w:t>
      </w:r>
      <w:r w:rsidR="004D13FE">
        <w:rPr>
          <w:sz w:val="24"/>
          <w:szCs w:val="24"/>
        </w:rPr>
        <w:t>0</w:t>
      </w:r>
      <w:r w:rsidRPr="004D13FE">
        <w:rPr>
          <w:sz w:val="24"/>
          <w:szCs w:val="24"/>
        </w:rPr>
        <w:t>9</w:t>
      </w:r>
    </w:p>
    <w:p w14:paraId="79C2D753" w14:textId="77777777" w:rsidR="006A5DF1" w:rsidRPr="004D13FE" w:rsidRDefault="00BE62A3" w:rsidP="006A5DF1">
      <w:pPr>
        <w:rPr>
          <w:b/>
          <w:bCs/>
          <w:sz w:val="24"/>
          <w:szCs w:val="24"/>
        </w:rPr>
      </w:pPr>
      <w:r w:rsidRPr="004D13FE">
        <w:rPr>
          <w:b/>
          <w:bCs/>
          <w:sz w:val="24"/>
          <w:szCs w:val="24"/>
        </w:rPr>
        <w:t xml:space="preserve">Szpital Miejski Specjalistyczny </w:t>
      </w:r>
    </w:p>
    <w:p w14:paraId="42CB716E" w14:textId="77777777" w:rsidR="00BE62A3" w:rsidRPr="004D13FE" w:rsidRDefault="00BE62A3" w:rsidP="006A5DF1">
      <w:pPr>
        <w:rPr>
          <w:sz w:val="24"/>
          <w:szCs w:val="24"/>
        </w:rPr>
      </w:pPr>
      <w:r w:rsidRPr="004D13FE">
        <w:rPr>
          <w:b/>
          <w:bCs/>
          <w:sz w:val="24"/>
          <w:szCs w:val="24"/>
        </w:rPr>
        <w:t>im. Gabriela Narutowicza w Krakowie</w:t>
      </w:r>
    </w:p>
    <w:p w14:paraId="11CB608E" w14:textId="77777777" w:rsidR="006A5DF1" w:rsidRPr="004D13F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D13FE">
        <w:rPr>
          <w:sz w:val="24"/>
          <w:szCs w:val="24"/>
        </w:rPr>
        <w:t>ul. Prądnicka 35-37</w:t>
      </w:r>
    </w:p>
    <w:p w14:paraId="4243E806" w14:textId="77777777" w:rsidR="00BE62A3" w:rsidRPr="004D13F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D13FE">
        <w:rPr>
          <w:sz w:val="24"/>
          <w:szCs w:val="24"/>
        </w:rPr>
        <w:t>31-202 Kraków</w:t>
      </w:r>
    </w:p>
    <w:p w14:paraId="02C6479C" w14:textId="77777777" w:rsidR="006D4AB3" w:rsidRPr="004D13F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B5D15D" w14:textId="77777777" w:rsidR="006D4AB3" w:rsidRPr="004D13F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2D9E46" w14:textId="1E941B6D" w:rsidR="00632C3C" w:rsidRPr="004D13F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D13FE">
        <w:rPr>
          <w:rFonts w:ascii="Times New Roman" w:hAnsi="Times New Roman"/>
          <w:szCs w:val="28"/>
        </w:rPr>
        <w:t>WYJAŚNIENI</w:t>
      </w:r>
      <w:r w:rsidR="00520165" w:rsidRPr="004D13FE">
        <w:rPr>
          <w:rFonts w:ascii="Times New Roman" w:hAnsi="Times New Roman"/>
          <w:szCs w:val="28"/>
        </w:rPr>
        <w:t>A</w:t>
      </w:r>
      <w:r w:rsidR="00632C3C" w:rsidRPr="004D13FE">
        <w:rPr>
          <w:rFonts w:ascii="Times New Roman" w:hAnsi="Times New Roman"/>
          <w:szCs w:val="28"/>
        </w:rPr>
        <w:t xml:space="preserve"> TREŚCI</w:t>
      </w:r>
      <w:r w:rsidR="0029606A" w:rsidRPr="004D13FE">
        <w:rPr>
          <w:rFonts w:ascii="Times New Roman" w:hAnsi="Times New Roman"/>
          <w:szCs w:val="28"/>
        </w:rPr>
        <w:t xml:space="preserve"> SWZ</w:t>
      </w:r>
      <w:r w:rsidR="004D13FE">
        <w:rPr>
          <w:rFonts w:ascii="Times New Roman" w:hAnsi="Times New Roman"/>
          <w:szCs w:val="28"/>
        </w:rPr>
        <w:t xml:space="preserve"> - 3</w:t>
      </w:r>
    </w:p>
    <w:p w14:paraId="461DCAD2" w14:textId="1DD072BF" w:rsidR="006D4AB3" w:rsidRPr="004D13F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D13FE">
        <w:rPr>
          <w:sz w:val="22"/>
          <w:szCs w:val="22"/>
        </w:rPr>
        <w:t xml:space="preserve">Dotyczy: </w:t>
      </w:r>
      <w:r w:rsidR="006A5DF1" w:rsidRPr="004D13FE">
        <w:rPr>
          <w:sz w:val="22"/>
          <w:szCs w:val="22"/>
        </w:rPr>
        <w:t>p</w:t>
      </w:r>
      <w:r w:rsidRPr="004D13FE">
        <w:rPr>
          <w:sz w:val="22"/>
          <w:szCs w:val="22"/>
        </w:rPr>
        <w:t>ostępowani</w:t>
      </w:r>
      <w:r w:rsidR="006A5DF1" w:rsidRPr="004D13FE">
        <w:rPr>
          <w:sz w:val="22"/>
          <w:szCs w:val="22"/>
        </w:rPr>
        <w:t>a</w:t>
      </w:r>
      <w:r w:rsidRPr="004D13FE">
        <w:rPr>
          <w:sz w:val="22"/>
          <w:szCs w:val="22"/>
        </w:rPr>
        <w:t xml:space="preserve"> o udzielenie zamówienia publicznego, prowadzone</w:t>
      </w:r>
      <w:r w:rsidR="006A5DF1" w:rsidRPr="004D13FE">
        <w:rPr>
          <w:sz w:val="22"/>
          <w:szCs w:val="22"/>
        </w:rPr>
        <w:t>go</w:t>
      </w:r>
      <w:r w:rsidRPr="004D13FE">
        <w:rPr>
          <w:sz w:val="22"/>
          <w:szCs w:val="22"/>
        </w:rPr>
        <w:t xml:space="preserve"> w</w:t>
      </w:r>
      <w:r w:rsidR="00BE62A3" w:rsidRPr="004D13FE">
        <w:rPr>
          <w:sz w:val="22"/>
          <w:szCs w:val="22"/>
        </w:rPr>
        <w:t> </w:t>
      </w:r>
      <w:r w:rsidRPr="004D13FE">
        <w:rPr>
          <w:sz w:val="22"/>
          <w:szCs w:val="22"/>
        </w:rPr>
        <w:t xml:space="preserve">trybie </w:t>
      </w:r>
      <w:r w:rsidR="00D36942" w:rsidRPr="004D13FE">
        <w:rPr>
          <w:sz w:val="22"/>
          <w:szCs w:val="22"/>
        </w:rPr>
        <w:t>przetarg</w:t>
      </w:r>
      <w:r w:rsidR="004D13FE" w:rsidRPr="004D13FE">
        <w:rPr>
          <w:sz w:val="22"/>
          <w:szCs w:val="22"/>
        </w:rPr>
        <w:t>u</w:t>
      </w:r>
      <w:r w:rsidR="00D36942" w:rsidRPr="004D13FE">
        <w:rPr>
          <w:sz w:val="22"/>
          <w:szCs w:val="22"/>
        </w:rPr>
        <w:t xml:space="preserve"> nieograniczon</w:t>
      </w:r>
      <w:r w:rsidR="004D13FE" w:rsidRPr="004D13FE">
        <w:rPr>
          <w:sz w:val="22"/>
          <w:szCs w:val="22"/>
        </w:rPr>
        <w:t>ego</w:t>
      </w:r>
      <w:r w:rsidRPr="004D13FE">
        <w:rPr>
          <w:b/>
          <w:sz w:val="22"/>
          <w:szCs w:val="22"/>
        </w:rPr>
        <w:t xml:space="preserve"> </w:t>
      </w:r>
      <w:r w:rsidR="00E72428" w:rsidRPr="004D13FE">
        <w:rPr>
          <w:bCs/>
          <w:sz w:val="22"/>
          <w:szCs w:val="22"/>
        </w:rPr>
        <w:t>”</w:t>
      </w:r>
      <w:r w:rsidR="00D36942" w:rsidRPr="004D13FE">
        <w:rPr>
          <w:b/>
          <w:bCs/>
          <w:i/>
          <w:iCs/>
          <w:sz w:val="22"/>
          <w:szCs w:val="22"/>
        </w:rPr>
        <w:t>Zakup i dostawa produktów farmaceutycznych IV</w:t>
      </w:r>
      <w:r w:rsidR="00E72428" w:rsidRPr="004D13FE">
        <w:rPr>
          <w:bCs/>
          <w:sz w:val="22"/>
          <w:szCs w:val="22"/>
        </w:rPr>
        <w:t>”</w:t>
      </w:r>
      <w:r w:rsidRPr="004D13FE">
        <w:rPr>
          <w:b/>
          <w:sz w:val="22"/>
          <w:szCs w:val="22"/>
        </w:rPr>
        <w:t xml:space="preserve"> </w:t>
      </w:r>
      <w:r w:rsidRPr="004D13FE">
        <w:rPr>
          <w:bCs/>
          <w:sz w:val="22"/>
          <w:szCs w:val="22"/>
        </w:rPr>
        <w:t>– znak sprawy</w:t>
      </w:r>
      <w:r w:rsidRPr="004D13FE">
        <w:rPr>
          <w:b/>
          <w:sz w:val="22"/>
          <w:szCs w:val="22"/>
        </w:rPr>
        <w:t xml:space="preserve"> </w:t>
      </w:r>
      <w:r w:rsidR="00D36942" w:rsidRPr="004D13FE">
        <w:rPr>
          <w:b/>
          <w:sz w:val="22"/>
          <w:szCs w:val="22"/>
        </w:rPr>
        <w:t>ZP/65/2025</w:t>
      </w:r>
      <w:r w:rsidRPr="004D13FE">
        <w:rPr>
          <w:b/>
          <w:sz w:val="22"/>
          <w:szCs w:val="22"/>
        </w:rPr>
        <w:t>.</w:t>
      </w:r>
    </w:p>
    <w:p w14:paraId="7FFABE51" w14:textId="77777777" w:rsidR="0012774F" w:rsidRPr="004D13FE" w:rsidRDefault="00520165" w:rsidP="00D8461B">
      <w:pPr>
        <w:spacing w:after="240" w:line="276" w:lineRule="auto"/>
        <w:jc w:val="both"/>
      </w:pPr>
      <w:r w:rsidRPr="004D13FE">
        <w:rPr>
          <w:sz w:val="22"/>
          <w:szCs w:val="22"/>
        </w:rPr>
        <w:t xml:space="preserve">Zamawiający, działając na podstawie art. </w:t>
      </w:r>
      <w:r w:rsidR="0029606A" w:rsidRPr="004D13FE">
        <w:rPr>
          <w:sz w:val="22"/>
          <w:szCs w:val="22"/>
        </w:rPr>
        <w:t>1</w:t>
      </w:r>
      <w:r w:rsidRPr="004D13FE">
        <w:rPr>
          <w:sz w:val="22"/>
          <w:szCs w:val="22"/>
        </w:rPr>
        <w:t>3</w:t>
      </w:r>
      <w:r w:rsidR="0029606A" w:rsidRPr="004D13FE">
        <w:rPr>
          <w:sz w:val="22"/>
          <w:szCs w:val="22"/>
        </w:rPr>
        <w:t>5</w:t>
      </w:r>
      <w:r w:rsidRPr="004D13FE">
        <w:rPr>
          <w:sz w:val="22"/>
          <w:szCs w:val="22"/>
        </w:rPr>
        <w:t xml:space="preserve"> ust</w:t>
      </w:r>
      <w:r w:rsidR="00D9049C" w:rsidRPr="004D13FE">
        <w:rPr>
          <w:sz w:val="22"/>
          <w:szCs w:val="22"/>
        </w:rPr>
        <w:t xml:space="preserve">. </w:t>
      </w:r>
      <w:r w:rsidR="0029606A" w:rsidRPr="004D13FE">
        <w:rPr>
          <w:sz w:val="22"/>
          <w:szCs w:val="22"/>
        </w:rPr>
        <w:t>6</w:t>
      </w:r>
      <w:r w:rsidRPr="004D13FE">
        <w:rPr>
          <w:sz w:val="22"/>
          <w:szCs w:val="22"/>
        </w:rPr>
        <w:t xml:space="preserve"> ustawy z dnia </w:t>
      </w:r>
      <w:r w:rsidR="0029606A" w:rsidRPr="004D13FE">
        <w:rPr>
          <w:sz w:val="22"/>
          <w:szCs w:val="22"/>
        </w:rPr>
        <w:t>11</w:t>
      </w:r>
      <w:r w:rsidRPr="004D13FE">
        <w:rPr>
          <w:sz w:val="22"/>
          <w:szCs w:val="22"/>
        </w:rPr>
        <w:t xml:space="preserve"> </w:t>
      </w:r>
      <w:r w:rsidR="0029606A" w:rsidRPr="004D13FE">
        <w:rPr>
          <w:sz w:val="22"/>
          <w:szCs w:val="22"/>
        </w:rPr>
        <w:t xml:space="preserve">września </w:t>
      </w:r>
      <w:r w:rsidRPr="004D13FE">
        <w:rPr>
          <w:sz w:val="22"/>
          <w:szCs w:val="22"/>
        </w:rPr>
        <w:t>20</w:t>
      </w:r>
      <w:r w:rsidR="0029606A" w:rsidRPr="004D13FE">
        <w:rPr>
          <w:sz w:val="22"/>
          <w:szCs w:val="22"/>
        </w:rPr>
        <w:t>19</w:t>
      </w:r>
      <w:r w:rsidR="00BE62A3" w:rsidRPr="004D13FE">
        <w:rPr>
          <w:sz w:val="22"/>
          <w:szCs w:val="22"/>
        </w:rPr>
        <w:t> </w:t>
      </w:r>
      <w:r w:rsidRPr="004D13FE">
        <w:rPr>
          <w:sz w:val="22"/>
          <w:szCs w:val="22"/>
        </w:rPr>
        <w:t>r</w:t>
      </w:r>
      <w:r w:rsidR="0029606A" w:rsidRPr="004D13FE">
        <w:rPr>
          <w:sz w:val="22"/>
          <w:szCs w:val="22"/>
        </w:rPr>
        <w:t>.</w:t>
      </w:r>
      <w:r w:rsidRPr="004D13FE">
        <w:rPr>
          <w:sz w:val="22"/>
          <w:szCs w:val="22"/>
        </w:rPr>
        <w:t xml:space="preserve"> Prawo </w:t>
      </w:r>
      <w:r w:rsidR="0029606A" w:rsidRPr="004D13FE">
        <w:rPr>
          <w:sz w:val="22"/>
          <w:szCs w:val="22"/>
        </w:rPr>
        <w:t>z</w:t>
      </w:r>
      <w:r w:rsidRPr="004D13FE">
        <w:rPr>
          <w:sz w:val="22"/>
          <w:szCs w:val="22"/>
        </w:rPr>
        <w:t xml:space="preserve">amówień </w:t>
      </w:r>
      <w:r w:rsidR="0029606A" w:rsidRPr="004D13FE">
        <w:rPr>
          <w:sz w:val="22"/>
          <w:szCs w:val="22"/>
        </w:rPr>
        <w:t>p</w:t>
      </w:r>
      <w:r w:rsidRPr="004D13FE">
        <w:rPr>
          <w:sz w:val="22"/>
          <w:szCs w:val="22"/>
        </w:rPr>
        <w:t>ublicznych</w:t>
      </w:r>
      <w:r w:rsidR="00BE7BFD" w:rsidRPr="004D13FE">
        <w:rPr>
          <w:sz w:val="22"/>
          <w:szCs w:val="22"/>
        </w:rPr>
        <w:t xml:space="preserve"> </w:t>
      </w:r>
      <w:r w:rsidR="00D9049C" w:rsidRPr="004D13FE">
        <w:rPr>
          <w:sz w:val="22"/>
          <w:szCs w:val="22"/>
        </w:rPr>
        <w:t>udostępnia</w:t>
      </w:r>
      <w:r w:rsidR="00BE7BFD" w:rsidRPr="004D13FE">
        <w:rPr>
          <w:sz w:val="22"/>
          <w:szCs w:val="22"/>
        </w:rPr>
        <w:t xml:space="preserve"> poniżej treść zapytań do S</w:t>
      </w:r>
      <w:r w:rsidR="0012774F" w:rsidRPr="004D13FE">
        <w:rPr>
          <w:sz w:val="22"/>
          <w:szCs w:val="22"/>
        </w:rPr>
        <w:t>pecyfikacji Warunków Zamówienia (</w:t>
      </w:r>
      <w:r w:rsidR="0012774F" w:rsidRPr="004D13FE">
        <w:rPr>
          <w:sz w:val="22"/>
          <w:szCs w:val="22"/>
          <w:lang w:eastAsia="ar-SA"/>
        </w:rPr>
        <w:t>zwanej dalej</w:t>
      </w:r>
      <w:r w:rsidR="0012774F" w:rsidRPr="004D13FE">
        <w:rPr>
          <w:b/>
          <w:sz w:val="22"/>
          <w:szCs w:val="22"/>
          <w:lang w:eastAsia="ar-SA"/>
        </w:rPr>
        <w:t xml:space="preserve"> </w:t>
      </w:r>
      <w:r w:rsidR="0012774F" w:rsidRPr="004D13FE">
        <w:rPr>
          <w:bCs/>
          <w:sz w:val="22"/>
          <w:szCs w:val="22"/>
          <w:lang w:eastAsia="ar-SA"/>
        </w:rPr>
        <w:t>”SWZ”)</w:t>
      </w:r>
      <w:r w:rsidR="00D9049C" w:rsidRPr="004D13FE">
        <w:rPr>
          <w:bCs/>
          <w:sz w:val="22"/>
          <w:szCs w:val="22"/>
          <w:lang w:eastAsia="ar-SA"/>
        </w:rPr>
        <w:t xml:space="preserve"> </w:t>
      </w:r>
      <w:r w:rsidR="00D9049C" w:rsidRPr="004D13FE">
        <w:rPr>
          <w:sz w:val="22"/>
          <w:szCs w:val="22"/>
        </w:rPr>
        <w:t>wraz z wyjaśnieniami</w:t>
      </w:r>
      <w:r w:rsidR="0012774F" w:rsidRPr="004D13F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6942" w:rsidRPr="004D13FE" w14:paraId="25A0A607" w14:textId="77777777" w:rsidTr="00C819E6">
        <w:tc>
          <w:tcPr>
            <w:tcW w:w="9356" w:type="dxa"/>
          </w:tcPr>
          <w:p w14:paraId="07AF9911" w14:textId="77777777" w:rsidR="00D36942" w:rsidRDefault="00D36942" w:rsidP="00C819E6">
            <w:pPr>
              <w:spacing w:after="120"/>
              <w:ind w:left="30" w:right="-72"/>
              <w:jc w:val="both"/>
            </w:pPr>
            <w:r w:rsidRPr="004D13FE">
              <w:t>1. Czy Zamawiający wyrazi zgodę na zmianę postaci proponowanych preparatów – tabletki na tabletki powlekane lub kapsułki lub drażetki i odwrotnie?</w:t>
            </w:r>
          </w:p>
          <w:p w14:paraId="7E990DC5" w14:textId="0F480FAE" w:rsidR="004D13FE" w:rsidRPr="004D13FE" w:rsidRDefault="004D13FE" w:rsidP="00C819E6">
            <w:pPr>
              <w:spacing w:after="120"/>
              <w:ind w:left="30" w:right="-72"/>
              <w:jc w:val="both"/>
            </w:pPr>
            <w:r w:rsidRPr="004D13FE">
              <w:rPr>
                <w:b/>
                <w:bCs/>
              </w:rPr>
              <w:t>Odpowiedź:</w:t>
            </w:r>
            <w:r w:rsidR="00FE2078">
              <w:rPr>
                <w:b/>
                <w:bCs/>
              </w:rPr>
              <w:t xml:space="preserve"> Wykonawca może złożyć ofertę na zaproponowane postaci leku, gdy Zamawiający określa postać jako „stała doustna postać leku”. W pozostałych Zamawiający nie wyraża zgody. </w:t>
            </w:r>
          </w:p>
          <w:p w14:paraId="768FE38F" w14:textId="77777777" w:rsidR="00D36942" w:rsidRDefault="00D36942" w:rsidP="00C819E6">
            <w:pPr>
              <w:spacing w:after="120"/>
              <w:ind w:left="30" w:right="-72"/>
              <w:jc w:val="both"/>
            </w:pPr>
            <w:r w:rsidRPr="004D13FE">
              <w:t>2. Czy Zamawiający wyrazi zgodę na zmianę postaci proponowanych preparatów - fiolki na ampułki lub ampułko-strzykawki i odwrotnie?</w:t>
            </w:r>
          </w:p>
          <w:p w14:paraId="621673E2" w14:textId="1D4748B1" w:rsidR="004D13FE" w:rsidRPr="004D13FE" w:rsidRDefault="004D13FE" w:rsidP="00C819E6">
            <w:pPr>
              <w:spacing w:after="120"/>
              <w:ind w:left="30" w:right="-72"/>
              <w:jc w:val="both"/>
            </w:pPr>
            <w:r w:rsidRPr="004D13FE">
              <w:rPr>
                <w:b/>
                <w:bCs/>
              </w:rPr>
              <w:t>Odpowiedź:</w:t>
            </w:r>
            <w:r w:rsidR="00FE2078">
              <w:rPr>
                <w:b/>
                <w:bCs/>
              </w:rPr>
              <w:t xml:space="preserve"> Zamawiający wyraża zgodę z wyjątkiem zamiany na </w:t>
            </w:r>
            <w:proofErr w:type="spellStart"/>
            <w:r w:rsidR="00FE2078">
              <w:rPr>
                <w:b/>
                <w:bCs/>
              </w:rPr>
              <w:t>amp</w:t>
            </w:r>
            <w:proofErr w:type="spellEnd"/>
            <w:r w:rsidR="00FE2078">
              <w:rPr>
                <w:b/>
                <w:bCs/>
              </w:rPr>
              <w:t xml:space="preserve">.-strzykawki i odwrotnie. </w:t>
            </w:r>
          </w:p>
          <w:p w14:paraId="0919E29C" w14:textId="77777777" w:rsidR="00D36942" w:rsidRDefault="00D36942" w:rsidP="00C819E6">
            <w:pPr>
              <w:spacing w:after="120"/>
              <w:ind w:left="30" w:right="-72"/>
              <w:jc w:val="both"/>
            </w:pPr>
            <w:r w:rsidRPr="004D13FE">
              <w:t>3. Czy Zamawiający wyrazi zgodę na zmianę postaci proponowanych preparatów – butelki na worki lub fiolki i odwrotnie?</w:t>
            </w:r>
          </w:p>
          <w:p w14:paraId="1ADE22B4" w14:textId="16EC043F" w:rsidR="004D13FE" w:rsidRPr="004D13FE" w:rsidRDefault="004D13FE" w:rsidP="00C819E6">
            <w:pPr>
              <w:spacing w:after="120"/>
              <w:ind w:left="30" w:right="-72"/>
              <w:jc w:val="both"/>
            </w:pPr>
            <w:r w:rsidRPr="004D13FE">
              <w:rPr>
                <w:b/>
                <w:bCs/>
              </w:rPr>
              <w:t>Odpowiedź:</w:t>
            </w:r>
            <w:r w:rsidR="00FE2078">
              <w:rPr>
                <w:b/>
                <w:bCs/>
              </w:rPr>
              <w:t xml:space="preserve"> Zamawiający wyraża zgodę. </w:t>
            </w:r>
          </w:p>
          <w:p w14:paraId="41171F50" w14:textId="77777777" w:rsidR="00D36942" w:rsidRDefault="00D36942" w:rsidP="00C819E6">
            <w:pPr>
              <w:spacing w:after="120"/>
              <w:ind w:left="30" w:right="-72"/>
              <w:jc w:val="both"/>
            </w:pPr>
            <w:r w:rsidRPr="004D13FE">
              <w:t>4. Czy Zamawiający wyraża zgodę na zmianę wielkości opakowania? Proszę podać sposób przeliczenia – do 2 miejsc po przecinku czy do pełnego opakowania w górę?</w:t>
            </w:r>
          </w:p>
          <w:p w14:paraId="3D2D1E1C" w14:textId="67295736" w:rsidR="004D13FE" w:rsidRPr="004D13FE" w:rsidRDefault="004D13FE" w:rsidP="00C819E6">
            <w:pPr>
              <w:spacing w:after="120"/>
              <w:ind w:left="30" w:right="-72"/>
              <w:jc w:val="both"/>
            </w:pPr>
            <w:r w:rsidRPr="004D13FE">
              <w:rPr>
                <w:b/>
                <w:bCs/>
              </w:rPr>
              <w:t>Odpowiedź:</w:t>
            </w:r>
            <w:r w:rsidR="00FE2078">
              <w:rPr>
                <w:b/>
                <w:bCs/>
              </w:rPr>
              <w:t xml:space="preserve"> Należy wycenić zgodnie z SWZ tj. na sztuki z wyjątkiem sytuacji gdy Zamawiający wymaga wyceny na opakowania. </w:t>
            </w:r>
          </w:p>
          <w:p w14:paraId="2F191316" w14:textId="77777777" w:rsidR="00D36942" w:rsidRDefault="00D36942" w:rsidP="00C819E6">
            <w:pPr>
              <w:spacing w:after="120"/>
              <w:ind w:left="30" w:right="-72"/>
              <w:jc w:val="both"/>
            </w:pPr>
            <w:r w:rsidRPr="004D13FE">
              <w:t>5. Czy Zamawiający pod pojęciem możliwości zmiany wielkości opakowania rozumie również zmianę gramatury (gramy, kilogramy, mililitry, litry itd.) Przykładowo: Zamawiający wymaga maści w opakowaniu 25g, czy można zaoferować maść w opakowaniu 20g lub 30g?</w:t>
            </w:r>
          </w:p>
          <w:p w14:paraId="72887DC9" w14:textId="12CBD206" w:rsidR="004D13FE" w:rsidRPr="004D13FE" w:rsidRDefault="004D13FE" w:rsidP="00C819E6">
            <w:pPr>
              <w:spacing w:after="120"/>
              <w:ind w:left="30" w:right="-72"/>
              <w:jc w:val="both"/>
            </w:pPr>
            <w:r w:rsidRPr="004D13FE">
              <w:rPr>
                <w:b/>
                <w:bCs/>
              </w:rPr>
              <w:t>Odpowiedź:</w:t>
            </w:r>
            <w:r w:rsidR="00FE2078">
              <w:rPr>
                <w:b/>
                <w:bCs/>
              </w:rPr>
              <w:t xml:space="preserve"> Zamawiający wymaga określonej gramatury zawartej w opisie przedmiotu zamówienia. Pytanie nieprecyzyjne, brak odniesienia do konkretnego pakietu i pozycji. </w:t>
            </w:r>
          </w:p>
          <w:p w14:paraId="6FFDF05B" w14:textId="77777777" w:rsidR="00D36942" w:rsidRDefault="00D36942" w:rsidP="00C819E6">
            <w:pPr>
              <w:spacing w:after="120"/>
              <w:ind w:left="30" w:right="-72"/>
              <w:jc w:val="both"/>
            </w:pPr>
            <w:r w:rsidRPr="004D13FE">
              <w:t>6. Czy w przypadku zakończenia produkcji leku Zamawiający dopuści wycenę po ostatniej cenie oraz podanie odpowiedniej informacji? W przypadku odpowiedzi negatywnej prosimy o określenie jak postąpić w sytuacji zakończenia produkcji leku.</w:t>
            </w:r>
          </w:p>
          <w:p w14:paraId="043FCD76" w14:textId="7BDDCBDA" w:rsidR="004D13FE" w:rsidRPr="004D13FE" w:rsidRDefault="004D13FE" w:rsidP="00C819E6">
            <w:pPr>
              <w:spacing w:after="120"/>
              <w:ind w:left="30" w:right="-72"/>
              <w:jc w:val="both"/>
            </w:pPr>
            <w:r w:rsidRPr="004D13FE">
              <w:rPr>
                <w:b/>
                <w:bCs/>
              </w:rPr>
              <w:t>Odpowiedź:</w:t>
            </w:r>
            <w:r w:rsidR="00FE2078">
              <w:rPr>
                <w:b/>
                <w:bCs/>
              </w:rPr>
              <w:t xml:space="preserve"> </w:t>
            </w:r>
            <w:r w:rsidR="00FE2078">
              <w:rPr>
                <w:b/>
                <w:bCs/>
              </w:rPr>
              <w:t>Pytanie nieprecyzyjne, brak odniesienia do konkretnego pakietu i pozycji.</w:t>
            </w:r>
          </w:p>
          <w:p w14:paraId="7BFACA31" w14:textId="77777777" w:rsidR="00D36942" w:rsidRDefault="00D36942" w:rsidP="00C819E6">
            <w:pPr>
              <w:spacing w:after="120"/>
              <w:ind w:left="30" w:right="-72"/>
              <w:jc w:val="both"/>
            </w:pPr>
            <w:r w:rsidRPr="004D13FE">
              <w:t>7. Czy Zamawiający dopuszcza wycenę preparatów dostępnych na jednorazowe zezwolenie MZ? W sytuacji, jeśli tylko takie jest dostępne.</w:t>
            </w:r>
          </w:p>
          <w:p w14:paraId="09158196" w14:textId="175A4E49" w:rsidR="004D13FE" w:rsidRPr="004D13FE" w:rsidRDefault="004D13FE" w:rsidP="00C819E6">
            <w:pPr>
              <w:spacing w:after="120"/>
              <w:ind w:left="30" w:right="-72"/>
              <w:jc w:val="both"/>
            </w:pPr>
            <w:r w:rsidRPr="004D13FE">
              <w:rPr>
                <w:b/>
                <w:bCs/>
              </w:rPr>
              <w:t>Odpowiedź:</w:t>
            </w:r>
            <w:r w:rsidR="00FE2078">
              <w:rPr>
                <w:b/>
                <w:bCs/>
              </w:rPr>
              <w:t xml:space="preserve"> Zamawiający wyraża zgodę w sytuacji jeśli tylko takie jest dostępne. Wykonawca winien dostarczyć stosowne dokumenty wraz z pierwszą dostawą. </w:t>
            </w:r>
          </w:p>
          <w:p w14:paraId="5F2BB2CF" w14:textId="77777777" w:rsidR="00D36942" w:rsidRDefault="00D36942" w:rsidP="00C819E6">
            <w:pPr>
              <w:spacing w:after="120"/>
              <w:ind w:left="30" w:right="-72"/>
              <w:jc w:val="both"/>
            </w:pPr>
            <w:r w:rsidRPr="004D13FE">
              <w:t xml:space="preserve">8. Dotyczy pakietu nr 28 poz. 24. (1.) Czy zamawiający wymaga preparatu </w:t>
            </w:r>
            <w:proofErr w:type="spellStart"/>
            <w:r w:rsidRPr="004D13FE">
              <w:t>Makrogol</w:t>
            </w:r>
            <w:proofErr w:type="spellEnd"/>
            <w:r w:rsidRPr="004D13FE">
              <w:t xml:space="preserve"> 74 g x 48 saszetek (PEG 4 litry - </w:t>
            </w:r>
            <w:proofErr w:type="spellStart"/>
            <w:r w:rsidRPr="004D13FE">
              <w:t>Fortrans</w:t>
            </w:r>
            <w:proofErr w:type="spellEnd"/>
            <w:r w:rsidRPr="004D13FE">
              <w:t xml:space="preserve">) stosowanego w rutynowym przygotowaniu do kolonoskopii. którego oferta cenowa jest korzystna dla Zamawiającego? (2.) Czy zamawiający wymaga preparatu </w:t>
            </w:r>
            <w:proofErr w:type="spellStart"/>
            <w:r w:rsidRPr="004D13FE">
              <w:t>Makrogol</w:t>
            </w:r>
            <w:proofErr w:type="spellEnd"/>
            <w:r w:rsidRPr="004D13FE">
              <w:t xml:space="preserve"> (74 g x 48 saszetek, PEG 4 litry - </w:t>
            </w:r>
            <w:proofErr w:type="spellStart"/>
            <w:r w:rsidRPr="004D13FE">
              <w:lastRenderedPageBreak/>
              <w:t>Fortrans</w:t>
            </w:r>
            <w:proofErr w:type="spellEnd"/>
            <w:r w:rsidRPr="004D13FE">
              <w:t>) o składzie chemicznym zgodnym z SWZ?</w:t>
            </w:r>
          </w:p>
          <w:p w14:paraId="150CEC62" w14:textId="2646CC74" w:rsidR="004D13FE" w:rsidRDefault="004D13FE" w:rsidP="00FE2078">
            <w:pPr>
              <w:spacing w:after="120"/>
              <w:ind w:left="30" w:right="-72"/>
              <w:jc w:val="both"/>
            </w:pPr>
            <w:r w:rsidRPr="004D13FE">
              <w:rPr>
                <w:b/>
                <w:bCs/>
              </w:rPr>
              <w:t>Odpowiedź:</w:t>
            </w:r>
            <w:r w:rsidR="00FE2078">
              <w:rPr>
                <w:b/>
                <w:bCs/>
              </w:rPr>
              <w:t xml:space="preserve"> Zamawiający wymaga zaoferowania produktu zgodnie z opisem przedmiotu zamówienia. </w:t>
            </w:r>
          </w:p>
          <w:p w14:paraId="2A779687" w14:textId="2CB774E9" w:rsidR="00D36942" w:rsidRDefault="00D36942" w:rsidP="00C819E6">
            <w:pPr>
              <w:spacing w:after="120"/>
              <w:ind w:left="30" w:right="-72"/>
              <w:jc w:val="both"/>
            </w:pPr>
            <w:r w:rsidRPr="004D13FE">
              <w:t>9. Dotyczy pakietu nr 28 poz. 16. W związku z problemami z dostępnością prosimy o wydzielenie lub wykreślenie pozycji pakietu</w:t>
            </w:r>
          </w:p>
          <w:p w14:paraId="0B911A84" w14:textId="1DB364CF" w:rsidR="004D13FE" w:rsidRPr="004D13FE" w:rsidRDefault="004D13FE" w:rsidP="00C819E6">
            <w:pPr>
              <w:spacing w:after="120"/>
              <w:ind w:left="30" w:right="-72"/>
              <w:jc w:val="both"/>
            </w:pPr>
            <w:r w:rsidRPr="004D13FE">
              <w:rPr>
                <w:b/>
                <w:bCs/>
              </w:rPr>
              <w:t>Odpowiedź:</w:t>
            </w:r>
            <w:r w:rsidR="00FE2078">
              <w:rPr>
                <w:b/>
                <w:bCs/>
              </w:rPr>
              <w:t xml:space="preserve"> Zamawiający dopuszcza wycenę po ostatniej cenie i podanie odpowiedniej informacji pod Pakietem. </w:t>
            </w:r>
          </w:p>
          <w:p w14:paraId="48D67F07" w14:textId="77777777" w:rsidR="00D36942" w:rsidRDefault="00D36942" w:rsidP="00C819E6">
            <w:pPr>
              <w:spacing w:after="120"/>
              <w:ind w:left="30" w:right="-72"/>
              <w:jc w:val="both"/>
            </w:pPr>
            <w:r w:rsidRPr="004D13FE">
              <w:t xml:space="preserve">10. Dotyczy pakietu nr 30 poz. 17. Czy Zamawiający dopuści wycenę preparatu </w:t>
            </w:r>
            <w:proofErr w:type="spellStart"/>
            <w:r w:rsidRPr="004D13FE">
              <w:t>Terlipressin</w:t>
            </w:r>
            <w:proofErr w:type="spellEnd"/>
            <w:r w:rsidRPr="004D13FE">
              <w:t xml:space="preserve"> </w:t>
            </w:r>
            <w:proofErr w:type="spellStart"/>
            <w:r w:rsidRPr="004D13FE">
              <w:t>acetate</w:t>
            </w:r>
            <w:proofErr w:type="spellEnd"/>
            <w:r w:rsidRPr="004D13FE">
              <w:t xml:space="preserve"> 0,12mg/ml;8,5ml,rozt.d/wst.,5 </w:t>
            </w:r>
            <w:proofErr w:type="spellStart"/>
            <w:r w:rsidRPr="004D13FE">
              <w:t>amp</w:t>
            </w:r>
            <w:proofErr w:type="spellEnd"/>
            <w:r w:rsidRPr="004D13FE">
              <w:t xml:space="preserve"> Pozwoli to </w:t>
            </w:r>
            <w:proofErr w:type="spellStart"/>
            <w:r w:rsidRPr="004D13FE">
              <w:t>złożyc</w:t>
            </w:r>
            <w:proofErr w:type="spellEnd"/>
            <w:r w:rsidRPr="004D13FE">
              <w:t xml:space="preserve"> korzystniejszą </w:t>
            </w:r>
            <w:proofErr w:type="spellStart"/>
            <w:r w:rsidRPr="004D13FE">
              <w:t>ofertę.Jedna</w:t>
            </w:r>
            <w:proofErr w:type="spellEnd"/>
            <w:r w:rsidRPr="004D13FE">
              <w:t xml:space="preserve"> ampułka 8,5 ml roztworu do wstrzykiwań zawiera 1 mg </w:t>
            </w:r>
            <w:proofErr w:type="spellStart"/>
            <w:r w:rsidRPr="004D13FE">
              <w:t>terlipresyny</w:t>
            </w:r>
            <w:proofErr w:type="spellEnd"/>
            <w:r w:rsidRPr="004D13FE">
              <w:t xml:space="preserve"> octanu, co odpowiada 0,85 mg </w:t>
            </w:r>
            <w:proofErr w:type="spellStart"/>
            <w:r w:rsidRPr="004D13FE">
              <w:t>terlipresyny</w:t>
            </w:r>
            <w:proofErr w:type="spellEnd"/>
          </w:p>
          <w:p w14:paraId="271D136C" w14:textId="5955AA1B" w:rsidR="004D13FE" w:rsidRPr="004D13FE" w:rsidRDefault="004D13FE" w:rsidP="00C819E6">
            <w:pPr>
              <w:spacing w:after="120"/>
              <w:ind w:left="30" w:right="-72"/>
              <w:jc w:val="both"/>
            </w:pPr>
            <w:r w:rsidRPr="004D13FE">
              <w:rPr>
                <w:b/>
                <w:bCs/>
              </w:rPr>
              <w:t>Odpowiedź:</w:t>
            </w:r>
            <w:r w:rsidR="00FE2078">
              <w:rPr>
                <w:b/>
                <w:bCs/>
              </w:rPr>
              <w:t xml:space="preserve"> Zamawiający nie wyraża zgody.</w:t>
            </w:r>
          </w:p>
          <w:p w14:paraId="67D3FC0B" w14:textId="77777777" w:rsidR="00D36942" w:rsidRDefault="00D36942" w:rsidP="00C819E6">
            <w:pPr>
              <w:spacing w:after="120"/>
              <w:ind w:left="30" w:right="-72"/>
              <w:jc w:val="both"/>
            </w:pPr>
            <w:r w:rsidRPr="004D13FE">
              <w:t>11. Dotyczy pakietu nr 43 poz. 9. Czy Zamawiający dopuści wycenę preparatu o nazwie handlowej CosmoFer,50mgFe(III)/ml; 2ml,rozt.d/wstrz,inf,5amp?</w:t>
            </w:r>
          </w:p>
          <w:p w14:paraId="62CFDF9A" w14:textId="1A18E8EA" w:rsidR="004D13FE" w:rsidRPr="004D13FE" w:rsidRDefault="004D13FE" w:rsidP="00C819E6">
            <w:pPr>
              <w:spacing w:after="120"/>
              <w:ind w:left="30" w:right="-72"/>
              <w:jc w:val="both"/>
            </w:pPr>
            <w:r w:rsidRPr="004D13FE">
              <w:rPr>
                <w:b/>
                <w:bCs/>
              </w:rPr>
              <w:t>Odpowiedź:</w:t>
            </w:r>
            <w:r w:rsidR="00FE2078">
              <w:rPr>
                <w:b/>
                <w:bCs/>
              </w:rPr>
              <w:t xml:space="preserve"> Zamawiający nie wyraża zgody. </w:t>
            </w:r>
          </w:p>
          <w:p w14:paraId="4A791D4B" w14:textId="77777777" w:rsidR="00D36942" w:rsidRPr="004D13FE" w:rsidRDefault="00D36942" w:rsidP="00C819E6">
            <w:pPr>
              <w:spacing w:after="120"/>
              <w:ind w:left="30" w:right="-72"/>
              <w:jc w:val="both"/>
            </w:pPr>
            <w:r w:rsidRPr="004D13FE">
              <w:t>12. Dotyczy pakietu nr 47 poz. 2. Czy Zamawiający wymaga zaoferowania preparatu posiadającego status leku dopuszczonego i zarejestrowanego na terenie RP?</w:t>
            </w:r>
          </w:p>
          <w:p w14:paraId="0D5C366D" w14:textId="2340A0D0" w:rsidR="00D36942" w:rsidRPr="004D13FE" w:rsidRDefault="00D36942" w:rsidP="004D13F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D13FE">
              <w:rPr>
                <w:b/>
                <w:bCs/>
              </w:rPr>
              <w:t>Odpowiedź:</w:t>
            </w:r>
            <w:r w:rsidR="00FE2078">
              <w:rPr>
                <w:b/>
                <w:bCs/>
              </w:rPr>
              <w:t xml:space="preserve"> Brak pozycji nr 2 w Pakiecie nr 47. Pakiet 47 zawiera tylko 1 pozycję. </w:t>
            </w:r>
          </w:p>
        </w:tc>
      </w:tr>
    </w:tbl>
    <w:p w14:paraId="1F0E1763" w14:textId="77777777" w:rsidR="00BE7BFD" w:rsidRPr="004D13FE" w:rsidRDefault="00BE7BFD" w:rsidP="00520165">
      <w:pPr>
        <w:jc w:val="both"/>
        <w:rPr>
          <w:sz w:val="22"/>
          <w:szCs w:val="22"/>
        </w:rPr>
      </w:pPr>
    </w:p>
    <w:p w14:paraId="2684AAB7" w14:textId="77777777" w:rsidR="004D13FE" w:rsidRDefault="004D13FE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F53F421" w14:textId="07915ADD" w:rsidR="006D4AB3" w:rsidRPr="004D13FE" w:rsidRDefault="004D13FE" w:rsidP="004D13F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</w:t>
      </w:r>
      <w:r w:rsidR="00BE62A3" w:rsidRPr="004D13FE">
        <w:rPr>
          <w:i/>
          <w:iCs/>
          <w:sz w:val="24"/>
          <w:szCs w:val="24"/>
        </w:rPr>
        <w:t>Przewodniczący Komisji Przetargowej</w:t>
      </w:r>
      <w:r w:rsidRPr="004D13FE">
        <w:rPr>
          <w:i/>
          <w:iCs/>
          <w:sz w:val="24"/>
          <w:szCs w:val="24"/>
        </w:rPr>
        <w:br/>
      </w:r>
      <w:r w:rsidRPr="004D13FE">
        <w:rPr>
          <w:i/>
          <w:iCs/>
          <w:sz w:val="24"/>
          <w:szCs w:val="24"/>
        </w:rPr>
        <w:br/>
      </w:r>
      <w:r w:rsidR="00D36942" w:rsidRPr="004D13FE">
        <w:rPr>
          <w:i/>
          <w:iCs/>
          <w:sz w:val="24"/>
          <w:szCs w:val="24"/>
        </w:rPr>
        <w:t>Barbara</w:t>
      </w:r>
      <w:r w:rsidR="006D4AB3" w:rsidRPr="004D13FE">
        <w:rPr>
          <w:i/>
          <w:iCs/>
          <w:sz w:val="24"/>
          <w:szCs w:val="24"/>
        </w:rPr>
        <w:t xml:space="preserve"> </w:t>
      </w:r>
      <w:proofErr w:type="spellStart"/>
      <w:r w:rsidR="00D36942" w:rsidRPr="004D13FE">
        <w:rPr>
          <w:i/>
          <w:iCs/>
          <w:sz w:val="24"/>
          <w:szCs w:val="24"/>
        </w:rPr>
        <w:t>Parcz</w:t>
      </w:r>
      <w:proofErr w:type="spellEnd"/>
    </w:p>
    <w:sectPr w:rsidR="006D4AB3" w:rsidRPr="004D13F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303AB" w14:textId="77777777" w:rsidR="002C1F50" w:rsidRDefault="002C1F50">
      <w:r>
        <w:separator/>
      </w:r>
    </w:p>
  </w:endnote>
  <w:endnote w:type="continuationSeparator" w:id="0">
    <w:p w14:paraId="3C891913" w14:textId="77777777" w:rsidR="002C1F50" w:rsidRDefault="002C1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4BB3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9DF7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01A36" w14:textId="77777777" w:rsidR="006D4AB3" w:rsidRDefault="00FE2078">
    <w:pPr>
      <w:pStyle w:val="Stopka"/>
      <w:tabs>
        <w:tab w:val="clear" w:pos="4536"/>
      </w:tabs>
      <w:jc w:val="center"/>
    </w:pPr>
    <w:r>
      <w:rPr>
        <w:noProof/>
      </w:rPr>
      <w:pict w14:anchorId="4A34DCBD">
        <v:line id="_x0000_s1025" style="position:absolute;left:0;text-align:left;z-index:251657728" from="-3.85pt,8.75pt" to="455.15pt,8.75pt"/>
      </w:pict>
    </w:r>
  </w:p>
  <w:p w14:paraId="40CA6E79" w14:textId="6E57788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7DFF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46EE4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2EF4F4" w14:textId="77777777" w:rsidR="006D4AB3" w:rsidRDefault="006D4AB3">
    <w:pPr>
      <w:pStyle w:val="Stopka"/>
      <w:tabs>
        <w:tab w:val="clear" w:pos="4536"/>
        <w:tab w:val="left" w:pos="6237"/>
      </w:tabs>
    </w:pPr>
  </w:p>
  <w:p w14:paraId="1877F7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ACF98" w14:textId="77777777" w:rsidR="002C1F50" w:rsidRDefault="002C1F50">
      <w:r>
        <w:separator/>
      </w:r>
    </w:p>
  </w:footnote>
  <w:footnote w:type="continuationSeparator" w:id="0">
    <w:p w14:paraId="357FE368" w14:textId="77777777" w:rsidR="002C1F50" w:rsidRDefault="002C1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7BE1A" w14:textId="77777777" w:rsidR="00D36942" w:rsidRDefault="00D369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91501" w14:textId="77777777" w:rsidR="00D36942" w:rsidRDefault="00D369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99267" w14:textId="77777777" w:rsidR="00D36942" w:rsidRDefault="00D369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6466359">
    <w:abstractNumId w:val="3"/>
  </w:num>
  <w:num w:numId="2" w16cid:durableId="329140211">
    <w:abstractNumId w:val="6"/>
  </w:num>
  <w:num w:numId="3" w16cid:durableId="2146389579">
    <w:abstractNumId w:val="2"/>
  </w:num>
  <w:num w:numId="4" w16cid:durableId="1294557646">
    <w:abstractNumId w:val="5"/>
  </w:num>
  <w:num w:numId="5" w16cid:durableId="1683707501">
    <w:abstractNumId w:val="0"/>
  </w:num>
  <w:num w:numId="6" w16cid:durableId="1557205425">
    <w:abstractNumId w:val="1"/>
  </w:num>
  <w:num w:numId="7" w16cid:durableId="16507492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F50"/>
    <w:rsid w:val="00031374"/>
    <w:rsid w:val="000A1097"/>
    <w:rsid w:val="000E2A8F"/>
    <w:rsid w:val="0012774F"/>
    <w:rsid w:val="00144B7A"/>
    <w:rsid w:val="00180C6E"/>
    <w:rsid w:val="0029606A"/>
    <w:rsid w:val="002C1F50"/>
    <w:rsid w:val="004848F3"/>
    <w:rsid w:val="004A75F2"/>
    <w:rsid w:val="004D13F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189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36942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207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A6927C"/>
  <w15:chartTrackingRefBased/>
  <w15:docId w15:val="{D58EFDCB-DD14-4C5D-9A99-1AD022BB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547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2025-12-29T07:30:00Z</dcterms:created>
  <dcterms:modified xsi:type="dcterms:W3CDTF">2026-01-09T09:07:00Z</dcterms:modified>
</cp:coreProperties>
</file>