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FB7BB" w14:textId="77777777" w:rsidR="007E3338" w:rsidRDefault="009F2A0A">
      <w:pPr>
        <w:pStyle w:val="Tytu"/>
        <w:jc w:val="right"/>
        <w:rPr>
          <w:rFonts w:ascii="Times New Roman" w:hAnsi="Times New Roman"/>
          <w:b w:val="0"/>
          <w:bCs/>
          <w:i/>
          <w:iCs/>
          <w:sz w:val="20"/>
        </w:rPr>
      </w:pPr>
      <w:r>
        <w:rPr>
          <w:rFonts w:ascii="Times New Roman" w:hAnsi="Times New Roman"/>
          <w:b w:val="0"/>
          <w:bCs/>
          <w:i/>
          <w:iCs/>
          <w:sz w:val="20"/>
          <w:szCs w:val="16"/>
        </w:rPr>
        <w:t xml:space="preserve">Załącznik nr </w:t>
      </w:r>
      <w:r>
        <w:rPr>
          <w:rFonts w:ascii="Times New Roman" w:hAnsi="Times New Roman"/>
          <w:b w:val="0"/>
          <w:bCs/>
          <w:i/>
          <w:iCs/>
          <w:sz w:val="20"/>
        </w:rPr>
        <w:t>5 do SWZ</w:t>
      </w:r>
    </w:p>
    <w:p w14:paraId="0E487321" w14:textId="670F8B45" w:rsidR="007E3338" w:rsidRDefault="009F2A0A">
      <w:pPr>
        <w:rPr>
          <w:b/>
          <w:bCs/>
          <w:sz w:val="22"/>
          <w:szCs w:val="22"/>
        </w:rPr>
      </w:pPr>
      <w:r>
        <w:rPr>
          <w:sz w:val="22"/>
          <w:szCs w:val="22"/>
        </w:rPr>
        <w:t xml:space="preserve">Znak sprawy: </w:t>
      </w:r>
      <w:r>
        <w:rPr>
          <w:b/>
          <w:bCs/>
          <w:sz w:val="22"/>
          <w:szCs w:val="22"/>
        </w:rPr>
        <w:t>PCUW.261.</w:t>
      </w:r>
      <w:r w:rsidR="009E0617">
        <w:rPr>
          <w:b/>
          <w:bCs/>
          <w:sz w:val="22"/>
          <w:szCs w:val="22"/>
        </w:rPr>
        <w:t>3.2026</w:t>
      </w:r>
    </w:p>
    <w:p w14:paraId="0C756593" w14:textId="77777777" w:rsidR="007E3338" w:rsidRDefault="007E3338">
      <w:pPr>
        <w:rPr>
          <w:sz w:val="22"/>
          <w:szCs w:val="22"/>
        </w:rPr>
      </w:pPr>
    </w:p>
    <w:p w14:paraId="0EC66ECE" w14:textId="77777777" w:rsidR="007E3338" w:rsidRDefault="007E3338">
      <w:pPr>
        <w:pStyle w:val="Nagwek2"/>
        <w:jc w:val="left"/>
        <w:rPr>
          <w:b/>
          <w:spacing w:val="20"/>
          <w:sz w:val="24"/>
          <w:szCs w:val="24"/>
        </w:rPr>
      </w:pPr>
    </w:p>
    <w:tbl>
      <w:tblPr>
        <w:tblStyle w:val="Tabela-Siatka"/>
        <w:tblW w:w="9062" w:type="dxa"/>
        <w:tblLayout w:type="fixed"/>
        <w:tblLook w:val="04A0" w:firstRow="1" w:lastRow="0" w:firstColumn="1" w:lastColumn="0" w:noHBand="0" w:noVBand="1"/>
      </w:tblPr>
      <w:tblGrid>
        <w:gridCol w:w="9062"/>
      </w:tblGrid>
      <w:tr w:rsidR="007E3338" w14:paraId="1BDD7F46" w14:textId="77777777" w:rsidTr="009717D0">
        <w:trPr>
          <w:trHeight w:val="567"/>
        </w:trPr>
        <w:tc>
          <w:tcPr>
            <w:tcW w:w="9062" w:type="dxa"/>
            <w:shd w:val="clear" w:color="auto" w:fill="F2F2F2" w:themeFill="background1" w:themeFillShade="F2"/>
            <w:vAlign w:val="center"/>
          </w:tcPr>
          <w:p w14:paraId="6D95835D" w14:textId="77777777" w:rsidR="007E3338" w:rsidRDefault="009F2A0A">
            <w:pPr>
              <w:jc w:val="center"/>
              <w:rPr>
                <w:sz w:val="22"/>
              </w:rPr>
            </w:pPr>
            <w:r>
              <w:rPr>
                <w:b/>
                <w:bCs/>
                <w:sz w:val="24"/>
                <w:szCs w:val="24"/>
              </w:rPr>
              <w:t>WYKAZ DOSTAW</w:t>
            </w:r>
          </w:p>
        </w:tc>
      </w:tr>
    </w:tbl>
    <w:p w14:paraId="1B6856E8" w14:textId="77777777" w:rsidR="007E3338" w:rsidRDefault="007E3338">
      <w:pPr>
        <w:spacing w:after="240"/>
        <w:jc w:val="both"/>
        <w:rPr>
          <w:sz w:val="22"/>
          <w:szCs w:val="22"/>
        </w:rPr>
      </w:pPr>
    </w:p>
    <w:p w14:paraId="0CDAB7C9" w14:textId="77777777" w:rsidR="007E3338" w:rsidRDefault="009F2A0A">
      <w:pPr>
        <w:spacing w:after="240"/>
        <w:jc w:val="both"/>
        <w:rPr>
          <w:sz w:val="22"/>
          <w:szCs w:val="22"/>
        </w:rPr>
      </w:pPr>
      <w:r>
        <w:rPr>
          <w:sz w:val="22"/>
          <w:szCs w:val="22"/>
        </w:rPr>
        <w:t>Składając ofertę w postępowaniu o udzielenie zamówienia publicznego, prowadzonym w trybie podstawowym bez negocjacji, na zadanie pn.:</w:t>
      </w:r>
    </w:p>
    <w:p w14:paraId="3DC941A8" w14:textId="629110CD" w:rsidR="007E3338" w:rsidRPr="004A0587" w:rsidRDefault="009E0617" w:rsidP="009F2A0A">
      <w:pPr>
        <w:spacing w:after="240" w:line="276" w:lineRule="auto"/>
        <w:jc w:val="center"/>
        <w:rPr>
          <w:b/>
          <w:bCs/>
          <w:color w:val="000000"/>
          <w:sz w:val="24"/>
          <w:szCs w:val="24"/>
          <w:lang w:eastAsia="ar-SA"/>
        </w:rPr>
      </w:pPr>
      <w:r w:rsidRPr="009E0617">
        <w:rPr>
          <w:b/>
          <w:bCs/>
          <w:color w:val="000000"/>
          <w:sz w:val="24"/>
          <w:szCs w:val="24"/>
          <w:lang w:eastAsia="ar-SA"/>
        </w:rPr>
        <w:t xml:space="preserve">Zakup i dostawa serwerów dla Starostwa Powiatowego w Rawiczu w ramach projektu FUNDUSZY EUROPEJSKICH NA ROZWÓJ CYFROWY 2021-2027 (FERC) Priorytet II: Zaawansowane usługi cyfrowe, Działanie 2.2. – Wzmocnienie krajowego systemu </w:t>
      </w:r>
      <w:proofErr w:type="spellStart"/>
      <w:r w:rsidRPr="009E0617">
        <w:rPr>
          <w:b/>
          <w:bCs/>
          <w:color w:val="000000"/>
          <w:sz w:val="24"/>
          <w:szCs w:val="24"/>
          <w:lang w:eastAsia="ar-SA"/>
        </w:rPr>
        <w:t>cyberbezpieczeństwa</w:t>
      </w:r>
      <w:proofErr w:type="spellEnd"/>
      <w:r w:rsidRPr="009E0617">
        <w:rPr>
          <w:b/>
          <w:bCs/>
          <w:color w:val="000000"/>
          <w:sz w:val="24"/>
          <w:szCs w:val="24"/>
          <w:lang w:eastAsia="ar-SA"/>
        </w:rPr>
        <w:t xml:space="preserve"> Europejski Fundusz Rozwoju Regionalnego (EFRR) FERC.02.02-CS.01-001/23 </w:t>
      </w:r>
      <w:proofErr w:type="spellStart"/>
      <w:r w:rsidRPr="009E0617">
        <w:rPr>
          <w:b/>
          <w:bCs/>
          <w:color w:val="000000"/>
          <w:sz w:val="24"/>
          <w:szCs w:val="24"/>
          <w:lang w:eastAsia="ar-SA"/>
        </w:rPr>
        <w:t>Cyberbepieczny</w:t>
      </w:r>
      <w:proofErr w:type="spellEnd"/>
      <w:r w:rsidRPr="009E0617">
        <w:rPr>
          <w:b/>
          <w:bCs/>
          <w:color w:val="000000"/>
          <w:sz w:val="24"/>
          <w:szCs w:val="24"/>
          <w:lang w:eastAsia="ar-SA"/>
        </w:rPr>
        <w:t xml:space="preserve"> samorząd powiatu rawickiego</w:t>
      </w:r>
      <w:r w:rsidR="009F2A0A" w:rsidRPr="004A0587">
        <w:rPr>
          <w:b/>
          <w:bCs/>
          <w:color w:val="000000"/>
          <w:sz w:val="24"/>
          <w:szCs w:val="24"/>
          <w:lang w:eastAsia="ar-SA"/>
        </w:rPr>
        <w:t>.</w:t>
      </w:r>
    </w:p>
    <w:p w14:paraId="6CE8A73D" w14:textId="77777777" w:rsidR="007E3338" w:rsidRDefault="009F2A0A">
      <w:pPr>
        <w:ind w:left="-426"/>
        <w:jc w:val="both"/>
        <w:rPr>
          <w:sz w:val="22"/>
          <w:szCs w:val="22"/>
        </w:rPr>
      </w:pPr>
      <w:r>
        <w:rPr>
          <w:sz w:val="22"/>
          <w:szCs w:val="22"/>
        </w:rPr>
        <w:t>OŚWIADCZAM(Y), że: wykonałem (wykonaliśmy) dostawy:</w:t>
      </w:r>
    </w:p>
    <w:p w14:paraId="3464CDDD" w14:textId="77777777" w:rsidR="007E3338" w:rsidRDefault="007E3338">
      <w:pPr>
        <w:jc w:val="both"/>
        <w:rPr>
          <w:sz w:val="24"/>
        </w:rPr>
      </w:pPr>
    </w:p>
    <w:tbl>
      <w:tblPr>
        <w:tblW w:w="10056" w:type="dxa"/>
        <w:jc w:val="center"/>
        <w:tblLayout w:type="fixed"/>
        <w:tblCellMar>
          <w:left w:w="70" w:type="dxa"/>
          <w:right w:w="70" w:type="dxa"/>
        </w:tblCellMar>
        <w:tblLook w:val="0000" w:firstRow="0" w:lastRow="0" w:firstColumn="0" w:lastColumn="0" w:noHBand="0" w:noVBand="0"/>
      </w:tblPr>
      <w:tblGrid>
        <w:gridCol w:w="566"/>
        <w:gridCol w:w="2967"/>
        <w:gridCol w:w="1700"/>
        <w:gridCol w:w="2124"/>
        <w:gridCol w:w="2699"/>
      </w:tblGrid>
      <w:tr w:rsidR="007E3338" w14:paraId="738E20B9" w14:textId="77777777" w:rsidTr="009717D0">
        <w:trPr>
          <w:trHeight w:val="740"/>
          <w:jc w:val="center"/>
        </w:trPr>
        <w:tc>
          <w:tcPr>
            <w:tcW w:w="56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1A3A771F" w14:textId="77777777" w:rsidR="007E3338" w:rsidRDefault="009F2A0A">
            <w:pPr>
              <w:pStyle w:val="Nagwek"/>
              <w:tabs>
                <w:tab w:val="clear" w:pos="4536"/>
                <w:tab w:val="clear" w:pos="9072"/>
              </w:tabs>
              <w:jc w:val="center"/>
              <w:rPr>
                <w:b/>
                <w:bCs/>
              </w:rPr>
            </w:pPr>
            <w:r>
              <w:rPr>
                <w:b/>
                <w:bCs/>
              </w:rPr>
              <w:t>Lp.</w:t>
            </w:r>
          </w:p>
        </w:tc>
        <w:tc>
          <w:tcPr>
            <w:tcW w:w="2967"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4FF89FF3" w14:textId="77777777" w:rsidR="007E3338" w:rsidRDefault="009F2A0A">
            <w:pPr>
              <w:pStyle w:val="Nagwek"/>
              <w:tabs>
                <w:tab w:val="clear" w:pos="4536"/>
                <w:tab w:val="clear" w:pos="9072"/>
              </w:tabs>
              <w:jc w:val="center"/>
              <w:rPr>
                <w:b/>
                <w:bCs/>
              </w:rPr>
            </w:pPr>
            <w:r>
              <w:rPr>
                <w:b/>
                <w:bCs/>
              </w:rPr>
              <w:t>Przedmiot</w:t>
            </w:r>
          </w:p>
        </w:tc>
        <w:tc>
          <w:tcPr>
            <w:tcW w:w="170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101D1641" w14:textId="77777777" w:rsidR="007E3338" w:rsidRDefault="009F2A0A">
            <w:pPr>
              <w:pStyle w:val="Nagwek"/>
              <w:tabs>
                <w:tab w:val="clear" w:pos="4536"/>
                <w:tab w:val="clear" w:pos="9072"/>
              </w:tabs>
              <w:jc w:val="center"/>
              <w:rPr>
                <w:b/>
                <w:bCs/>
              </w:rPr>
            </w:pPr>
            <w:r>
              <w:rPr>
                <w:b/>
                <w:bCs/>
              </w:rPr>
              <w:t>Wartość</w:t>
            </w:r>
          </w:p>
        </w:tc>
        <w:tc>
          <w:tcPr>
            <w:tcW w:w="2124" w:type="dxa"/>
            <w:tcBorders>
              <w:top w:val="single" w:sz="6" w:space="0" w:color="000000"/>
              <w:left w:val="single" w:sz="6" w:space="0" w:color="000000"/>
              <w:right w:val="single" w:sz="6" w:space="0" w:color="000000"/>
            </w:tcBorders>
            <w:shd w:val="clear" w:color="auto" w:fill="F2F2F2" w:themeFill="background1" w:themeFillShade="F2"/>
            <w:vAlign w:val="center"/>
          </w:tcPr>
          <w:p w14:paraId="46EB8172" w14:textId="77777777" w:rsidR="007E3338" w:rsidRDefault="009F2A0A">
            <w:pPr>
              <w:jc w:val="center"/>
              <w:rPr>
                <w:b/>
                <w:bCs/>
              </w:rPr>
            </w:pPr>
            <w:r>
              <w:rPr>
                <w:b/>
                <w:bCs/>
              </w:rPr>
              <w:t>Data wykonania</w:t>
            </w:r>
          </w:p>
          <w:p w14:paraId="53D1D757" w14:textId="77777777" w:rsidR="007E3338" w:rsidRDefault="009F2A0A">
            <w:pPr>
              <w:jc w:val="center"/>
            </w:pPr>
            <w:r>
              <w:t>(data rozpoczęcia - data zakończenia)</w:t>
            </w:r>
          </w:p>
        </w:tc>
        <w:tc>
          <w:tcPr>
            <w:tcW w:w="269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343F1825" w14:textId="77777777" w:rsidR="007E3338" w:rsidRDefault="009F2A0A">
            <w:pPr>
              <w:jc w:val="center"/>
              <w:rPr>
                <w:b/>
                <w:bCs/>
              </w:rPr>
            </w:pPr>
            <w:r>
              <w:rPr>
                <w:b/>
                <w:bCs/>
              </w:rPr>
              <w:t>Podmioty, na rzecz których dostawy zostały wykonane lub są wykonywane</w:t>
            </w:r>
          </w:p>
        </w:tc>
      </w:tr>
      <w:tr w:rsidR="007E3338" w14:paraId="49D93968" w14:textId="77777777" w:rsidTr="00DB0C5E">
        <w:trPr>
          <w:trHeight w:val="765"/>
          <w:jc w:val="center"/>
        </w:trPr>
        <w:tc>
          <w:tcPr>
            <w:tcW w:w="566" w:type="dxa"/>
            <w:tcBorders>
              <w:top w:val="single" w:sz="6" w:space="0" w:color="000000"/>
              <w:left w:val="single" w:sz="6" w:space="0" w:color="000000"/>
              <w:bottom w:val="single" w:sz="6" w:space="0" w:color="000000"/>
              <w:right w:val="single" w:sz="6" w:space="0" w:color="000000"/>
            </w:tcBorders>
            <w:vAlign w:val="center"/>
          </w:tcPr>
          <w:p w14:paraId="2E8A5EE1" w14:textId="77777777" w:rsidR="007E3338" w:rsidRDefault="009F2A0A" w:rsidP="00684053">
            <w:pPr>
              <w:jc w:val="center"/>
            </w:pPr>
            <w:r>
              <w:t>1.</w:t>
            </w:r>
          </w:p>
        </w:tc>
        <w:tc>
          <w:tcPr>
            <w:tcW w:w="2967" w:type="dxa"/>
            <w:tcBorders>
              <w:top w:val="single" w:sz="6" w:space="0" w:color="000000"/>
              <w:left w:val="single" w:sz="6" w:space="0" w:color="000000"/>
              <w:bottom w:val="single" w:sz="6" w:space="0" w:color="000000"/>
              <w:right w:val="single" w:sz="6" w:space="0" w:color="000000"/>
            </w:tcBorders>
          </w:tcPr>
          <w:p w14:paraId="0D66B961" w14:textId="77777777" w:rsidR="007E3338" w:rsidRDefault="007E3338"/>
        </w:tc>
        <w:tc>
          <w:tcPr>
            <w:tcW w:w="1700" w:type="dxa"/>
            <w:tcBorders>
              <w:top w:val="single" w:sz="6" w:space="0" w:color="000000"/>
              <w:left w:val="single" w:sz="6" w:space="0" w:color="000000"/>
              <w:bottom w:val="single" w:sz="6" w:space="0" w:color="000000"/>
              <w:right w:val="single" w:sz="6" w:space="0" w:color="000000"/>
            </w:tcBorders>
          </w:tcPr>
          <w:p w14:paraId="38E27756" w14:textId="77777777" w:rsidR="007E3338" w:rsidRDefault="007E3338"/>
        </w:tc>
        <w:tc>
          <w:tcPr>
            <w:tcW w:w="2124" w:type="dxa"/>
            <w:tcBorders>
              <w:top w:val="single" w:sz="6" w:space="0" w:color="000000"/>
              <w:left w:val="single" w:sz="6" w:space="0" w:color="000000"/>
              <w:bottom w:val="single" w:sz="6" w:space="0" w:color="000000"/>
              <w:right w:val="single" w:sz="6" w:space="0" w:color="000000"/>
            </w:tcBorders>
          </w:tcPr>
          <w:p w14:paraId="6308E173" w14:textId="77777777" w:rsidR="007E3338" w:rsidRDefault="007E3338"/>
          <w:p w14:paraId="66BDF65B" w14:textId="77777777" w:rsidR="007E3338" w:rsidRDefault="007E3338"/>
          <w:p w14:paraId="20A0EB62" w14:textId="77777777" w:rsidR="007E3338" w:rsidRDefault="007E3338"/>
        </w:tc>
        <w:tc>
          <w:tcPr>
            <w:tcW w:w="2699" w:type="dxa"/>
            <w:tcBorders>
              <w:top w:val="single" w:sz="6" w:space="0" w:color="000000"/>
              <w:left w:val="single" w:sz="6" w:space="0" w:color="000000"/>
              <w:bottom w:val="single" w:sz="6" w:space="0" w:color="000000"/>
              <w:right w:val="single" w:sz="6" w:space="0" w:color="000000"/>
            </w:tcBorders>
          </w:tcPr>
          <w:p w14:paraId="5872DEC6" w14:textId="77777777" w:rsidR="007E3338" w:rsidRDefault="007E3338"/>
        </w:tc>
      </w:tr>
      <w:tr w:rsidR="00684053" w14:paraId="6F8E8F1F" w14:textId="77777777" w:rsidTr="00DB0C5E">
        <w:trPr>
          <w:trHeight w:val="765"/>
          <w:jc w:val="center"/>
        </w:trPr>
        <w:tc>
          <w:tcPr>
            <w:tcW w:w="566" w:type="dxa"/>
            <w:tcBorders>
              <w:top w:val="single" w:sz="6" w:space="0" w:color="000000"/>
              <w:left w:val="single" w:sz="6" w:space="0" w:color="000000"/>
              <w:bottom w:val="single" w:sz="6" w:space="0" w:color="000000"/>
              <w:right w:val="single" w:sz="6" w:space="0" w:color="000000"/>
            </w:tcBorders>
            <w:vAlign w:val="center"/>
          </w:tcPr>
          <w:p w14:paraId="011304FB" w14:textId="1705594A" w:rsidR="00684053" w:rsidRDefault="00684053" w:rsidP="00684053">
            <w:pPr>
              <w:jc w:val="center"/>
            </w:pPr>
            <w:r>
              <w:t>2.</w:t>
            </w:r>
          </w:p>
        </w:tc>
        <w:tc>
          <w:tcPr>
            <w:tcW w:w="2967" w:type="dxa"/>
            <w:tcBorders>
              <w:top w:val="single" w:sz="6" w:space="0" w:color="000000"/>
              <w:left w:val="single" w:sz="6" w:space="0" w:color="000000"/>
              <w:bottom w:val="single" w:sz="6" w:space="0" w:color="000000"/>
              <w:right w:val="single" w:sz="6" w:space="0" w:color="000000"/>
            </w:tcBorders>
          </w:tcPr>
          <w:p w14:paraId="51B2CED9" w14:textId="77777777" w:rsidR="00684053" w:rsidRDefault="00684053"/>
        </w:tc>
        <w:tc>
          <w:tcPr>
            <w:tcW w:w="1700" w:type="dxa"/>
            <w:tcBorders>
              <w:top w:val="single" w:sz="6" w:space="0" w:color="000000"/>
              <w:left w:val="single" w:sz="6" w:space="0" w:color="000000"/>
              <w:bottom w:val="single" w:sz="6" w:space="0" w:color="000000"/>
              <w:right w:val="single" w:sz="6" w:space="0" w:color="000000"/>
            </w:tcBorders>
          </w:tcPr>
          <w:p w14:paraId="53B6477A" w14:textId="77777777" w:rsidR="00684053" w:rsidRDefault="00684053"/>
        </w:tc>
        <w:tc>
          <w:tcPr>
            <w:tcW w:w="2124" w:type="dxa"/>
            <w:tcBorders>
              <w:top w:val="single" w:sz="6" w:space="0" w:color="000000"/>
              <w:left w:val="single" w:sz="6" w:space="0" w:color="000000"/>
              <w:bottom w:val="single" w:sz="6" w:space="0" w:color="000000"/>
              <w:right w:val="single" w:sz="6" w:space="0" w:color="000000"/>
            </w:tcBorders>
          </w:tcPr>
          <w:p w14:paraId="12E1072A" w14:textId="77777777" w:rsidR="00684053" w:rsidRDefault="00684053"/>
        </w:tc>
        <w:tc>
          <w:tcPr>
            <w:tcW w:w="2699" w:type="dxa"/>
            <w:tcBorders>
              <w:top w:val="single" w:sz="6" w:space="0" w:color="000000"/>
              <w:left w:val="single" w:sz="6" w:space="0" w:color="000000"/>
              <w:bottom w:val="single" w:sz="6" w:space="0" w:color="000000"/>
              <w:right w:val="single" w:sz="6" w:space="0" w:color="000000"/>
            </w:tcBorders>
          </w:tcPr>
          <w:p w14:paraId="5DDC82B0" w14:textId="77777777" w:rsidR="00684053" w:rsidRDefault="00684053"/>
        </w:tc>
      </w:tr>
    </w:tbl>
    <w:p w14:paraId="2D7C1EB4" w14:textId="77777777" w:rsidR="007E3338" w:rsidRDefault="007E3338">
      <w:pPr>
        <w:rPr>
          <w:sz w:val="24"/>
        </w:rPr>
      </w:pPr>
    </w:p>
    <w:p w14:paraId="0DB2A3A7" w14:textId="77777777" w:rsidR="007E3338" w:rsidRDefault="009F2A0A">
      <w:pPr>
        <w:ind w:left="-426"/>
        <w:jc w:val="both"/>
        <w:rPr>
          <w:sz w:val="24"/>
        </w:rPr>
      </w:pPr>
      <w:r>
        <w:rPr>
          <w:sz w:val="24"/>
        </w:rPr>
        <w:t>Do wykazu należy dołączyć dowody</w:t>
      </w:r>
      <w:r>
        <w:rPr>
          <w:rStyle w:val="Odwoanieprzypisudolnego"/>
          <w:sz w:val="24"/>
        </w:rPr>
        <w:footnoteReference w:id="1"/>
      </w:r>
      <w:r>
        <w:rPr>
          <w:sz w:val="24"/>
        </w:rPr>
        <w:t xml:space="preserve"> potwierdzające, że dostawy zostały wykonane lub są wykonywane należycie.</w:t>
      </w:r>
    </w:p>
    <w:p w14:paraId="193D035B" w14:textId="77777777" w:rsidR="007E3338" w:rsidRDefault="007E3338">
      <w:pPr>
        <w:ind w:left="-567"/>
        <w:jc w:val="both"/>
        <w:rPr>
          <w:sz w:val="24"/>
        </w:rPr>
      </w:pPr>
    </w:p>
    <w:p w14:paraId="54B66AB0" w14:textId="77777777" w:rsidR="007E3338" w:rsidRDefault="007E3338">
      <w:pPr>
        <w:ind w:left="-567"/>
        <w:jc w:val="both"/>
        <w:rPr>
          <w:sz w:val="24"/>
        </w:rPr>
      </w:pPr>
    </w:p>
    <w:p w14:paraId="7527B75A" w14:textId="77777777" w:rsidR="007E3338" w:rsidRDefault="007E3338">
      <w:pPr>
        <w:rPr>
          <w:sz w:val="24"/>
        </w:rPr>
      </w:pPr>
    </w:p>
    <w:p w14:paraId="0FB1FA99" w14:textId="77777777" w:rsidR="007E3338" w:rsidRDefault="009F2A0A">
      <w:pPr>
        <w:rPr>
          <w:sz w:val="24"/>
        </w:rPr>
      </w:pPr>
      <w:r>
        <w:rPr>
          <w:sz w:val="24"/>
        </w:rPr>
        <w:t>……….…….. dnia ……….……..            ……………………………………………………</w:t>
      </w:r>
    </w:p>
    <w:p w14:paraId="39E77FA5" w14:textId="77777777" w:rsidR="007E3338" w:rsidRDefault="009F2A0A">
      <w:pPr>
        <w:rPr>
          <w:sz w:val="24"/>
          <w:vertAlign w:val="superscript"/>
        </w:rPr>
      </w:pPr>
      <w:r>
        <w:rPr>
          <w:sz w:val="24"/>
        </w:rPr>
        <w:t xml:space="preserve">                                                                </w:t>
      </w:r>
      <w:r>
        <w:rPr>
          <w:sz w:val="24"/>
          <w:vertAlign w:val="superscript"/>
        </w:rPr>
        <w:t>podpis osoby uprawnionej do składania oświadczeń woli w imieniu Wykonawcy</w:t>
      </w:r>
    </w:p>
    <w:p w14:paraId="0118C266" w14:textId="77777777" w:rsidR="007E3338" w:rsidRDefault="007E3338">
      <w:pPr>
        <w:rPr>
          <w:sz w:val="24"/>
          <w:vertAlign w:val="superscript"/>
        </w:rPr>
      </w:pPr>
    </w:p>
    <w:p w14:paraId="2DE67449" w14:textId="77777777" w:rsidR="007E3338" w:rsidRDefault="007E3338">
      <w:pPr>
        <w:rPr>
          <w:sz w:val="24"/>
          <w:vertAlign w:val="superscript"/>
        </w:rPr>
      </w:pPr>
    </w:p>
    <w:p w14:paraId="7D07D4F5" w14:textId="77777777" w:rsidR="007E3338" w:rsidRDefault="007E3338">
      <w:pPr>
        <w:rPr>
          <w:sz w:val="24"/>
          <w:vertAlign w:val="superscript"/>
        </w:rPr>
      </w:pPr>
    </w:p>
    <w:p w14:paraId="3081A870" w14:textId="77777777" w:rsidR="007E3338" w:rsidRDefault="009F2A0A">
      <w:pPr>
        <w:pBdr>
          <w:top w:val="single" w:sz="6" w:space="1" w:color="FF3333"/>
          <w:left w:val="single" w:sz="6" w:space="1" w:color="FF3333"/>
          <w:bottom w:val="single" w:sz="6" w:space="4" w:color="FF3333"/>
          <w:right w:val="single" w:sz="6" w:space="1" w:color="FF3333"/>
        </w:pBdr>
        <w:spacing w:beforeAutospacing="1"/>
        <w:rPr>
          <w:b/>
          <w:bCs/>
          <w:color w:val="000000"/>
          <w:sz w:val="14"/>
          <w:szCs w:val="14"/>
        </w:rPr>
      </w:pPr>
      <w:r>
        <w:rPr>
          <w:b/>
          <w:bCs/>
          <w:color w:val="000000"/>
          <w:sz w:val="14"/>
          <w:szCs w:val="14"/>
        </w:rPr>
        <w:t>UWAGA:</w:t>
      </w:r>
      <w:r>
        <w:rPr>
          <w:sz w:val="14"/>
          <w:szCs w:val="14"/>
        </w:rPr>
        <w:t xml:space="preserve"> </w:t>
      </w:r>
      <w:r>
        <w:rPr>
          <w:bCs/>
          <w:color w:val="000000"/>
          <w:sz w:val="14"/>
          <w:szCs w:val="14"/>
        </w:rPr>
        <w:t>Wykaz opatruje się w formie elektronicznej (kwalifikowanym podpisem elektronicznym) lub w postaci elektronicznej podpisem zaufanym lub osobistym. Rekomendowany format - .pdf</w:t>
      </w:r>
    </w:p>
    <w:p w14:paraId="7927A26E" w14:textId="77777777" w:rsidR="007E3338" w:rsidRDefault="007E3338">
      <w:pPr>
        <w:ind w:right="-428"/>
        <w:jc w:val="both"/>
        <w:rPr>
          <w:sz w:val="18"/>
          <w:szCs w:val="18"/>
        </w:rPr>
      </w:pPr>
    </w:p>
    <w:sectPr w:rsidR="007E3338">
      <w:headerReference w:type="default" r:id="rId7"/>
      <w:footerReference w:type="even" r:id="rId8"/>
      <w:footerReference w:type="default" r:id="rId9"/>
      <w:headerReference w:type="first" r:id="rId10"/>
      <w:footerReference w:type="first" r:id="rId11"/>
      <w:pgSz w:w="11906" w:h="16838"/>
      <w:pgMar w:top="1417" w:right="1417" w:bottom="1417" w:left="1417" w:header="709" w:footer="709" w:gutter="0"/>
      <w:cols w:space="708"/>
      <w:formProt w:val="0"/>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C7BAB" w14:textId="77777777" w:rsidR="009F2A0A" w:rsidRDefault="009F2A0A">
      <w:r>
        <w:separator/>
      </w:r>
    </w:p>
  </w:endnote>
  <w:endnote w:type="continuationSeparator" w:id="0">
    <w:p w14:paraId="2B1467AB" w14:textId="77777777" w:rsidR="009F2A0A" w:rsidRDefault="009F2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F121D" w14:textId="03064B3F" w:rsidR="007E3338" w:rsidRDefault="004A0587">
    <w:pPr>
      <w:pStyle w:val="Stopka"/>
      <w:ind w:right="360"/>
    </w:pPr>
    <w:r>
      <w:rPr>
        <w:noProof/>
      </w:rPr>
      <mc:AlternateContent>
        <mc:Choice Requires="wps">
          <w:drawing>
            <wp:anchor distT="0" distB="0" distL="0" distR="0" simplePos="0" relativeHeight="251658752" behindDoc="1" locked="0" layoutInCell="0" allowOverlap="1" wp14:anchorId="40916E48" wp14:editId="022FE8E5">
              <wp:simplePos x="0" y="0"/>
              <wp:positionH relativeFrom="margin">
                <wp:align>right</wp:align>
              </wp:positionH>
              <wp:positionV relativeFrom="paragraph">
                <wp:posOffset>635</wp:posOffset>
              </wp:positionV>
              <wp:extent cx="14605" cy="14605"/>
              <wp:effectExtent l="0" t="0" r="4445" b="0"/>
              <wp:wrapSquare wrapText="bothSides"/>
              <wp:docPr id="2045461080"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05" cy="14605"/>
                      </a:xfrm>
                      <a:prstGeom prst="rect">
                        <a:avLst/>
                      </a:prstGeom>
                      <a:noFill/>
                      <a:ln w="0">
                        <a:noFill/>
                      </a:ln>
                    </wps:spPr>
                    <wps:style>
                      <a:lnRef idx="0">
                        <a:scrgbClr r="0" g="0" b="0"/>
                      </a:lnRef>
                      <a:fillRef idx="0">
                        <a:scrgbClr r="0" g="0" b="0"/>
                      </a:fillRef>
                      <a:effectRef idx="0">
                        <a:scrgbClr r="0" g="0" b="0"/>
                      </a:effectRef>
                      <a:fontRef idx="minor"/>
                    </wps:style>
                    <wps:txbx>
                      <w:txbxContent>
                        <w:p w14:paraId="38ACD03C" w14:textId="77777777" w:rsidR="007E3338" w:rsidRDefault="009F2A0A">
                          <w:pPr>
                            <w:pStyle w:val="Stopka"/>
                            <w:rPr>
                              <w:rStyle w:val="Numerstrony"/>
                            </w:rPr>
                          </w:pPr>
                          <w:r>
                            <w:rPr>
                              <w:rStyle w:val="Numerstrony"/>
                              <w:color w:val="000000"/>
                            </w:rPr>
                            <w:fldChar w:fldCharType="begin"/>
                          </w:r>
                          <w:r>
                            <w:rPr>
                              <w:rStyle w:val="Numerstrony"/>
                              <w:color w:val="000000"/>
                            </w:rPr>
                            <w:instrText xml:space="preserve"> PAGE </w:instrText>
                          </w:r>
                          <w:r>
                            <w:rPr>
                              <w:rStyle w:val="Numerstrony"/>
                              <w:color w:val="000000"/>
                            </w:rPr>
                            <w:fldChar w:fldCharType="separate"/>
                          </w:r>
                          <w:r>
                            <w:rPr>
                              <w:rStyle w:val="Numerstrony"/>
                              <w:color w:val="000000"/>
                            </w:rPr>
                            <w:t>0</w:t>
                          </w:r>
                          <w:r>
                            <w:rPr>
                              <w:rStyle w:val="Numerstrony"/>
                              <w:color w:val="000000"/>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rect w14:anchorId="40916E48" id="Prostokąt 1" o:spid="_x0000_s1026" style="position:absolute;margin-left:-50.05pt;margin-top:.05pt;width:1.15pt;height:1.15pt;z-index:-25165772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" o:allowincell="f" filled="f" stroked="f" strokeweight="0">
              <v:textbox style="mso-fit-shape-to-text:t" inset="0,0,0,0">
                <w:txbxContent>
                  <w:p w14:paraId="38ACD03C" w14:textId="77777777" w:rsidR="007E3338" w:rsidRDefault="009F2A0A">
                    <w:pPr>
                      <w:pStyle w:val="Stopka"/>
                      <w:rPr>
                        <w:rStyle w:val="Numerstrony"/>
                      </w:rPr>
                    </w:pPr>
                    <w:r>
                      <w:rPr>
                        <w:rStyle w:val="Numerstrony"/>
                        <w:color w:val="000000"/>
                      </w:rPr>
                      <w:fldChar w:fldCharType="begin"/>
                    </w:r>
                    <w:r>
                      <w:rPr>
                        <w:rStyle w:val="Numerstrony"/>
                        <w:color w:val="000000"/>
                      </w:rPr>
                      <w:instrText xml:space="preserve"> PAGE </w:instrText>
                    </w:r>
                    <w:r>
                      <w:rPr>
                        <w:rStyle w:val="Numerstrony"/>
                        <w:color w:val="000000"/>
                      </w:rPr>
                      <w:fldChar w:fldCharType="separate"/>
                    </w:r>
                    <w:r>
                      <w:rPr>
                        <w:rStyle w:val="Numerstrony"/>
                        <w:color w:val="000000"/>
                      </w:rPr>
                      <w:t>0</w:t>
                    </w:r>
                    <w:r>
                      <w:rPr>
                        <w:rStyle w:val="Numerstrony"/>
                        <w:color w:val="000000"/>
                      </w:rPr>
                      <w:fldChar w:fldCharType="end"/>
                    </w:r>
                  </w:p>
                </w:txbxContent>
              </v:textbox>
              <w10:wrap type="square"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1726118"/>
      <w:docPartObj>
        <w:docPartGallery w:val="Page Numbers (Bottom of Page)"/>
        <w:docPartUnique/>
      </w:docPartObj>
    </w:sdtPr>
    <w:sdtEndPr/>
    <w:sdtContent>
      <w:p w14:paraId="58C87B5F" w14:textId="77777777" w:rsidR="007E3338" w:rsidRDefault="009F2A0A">
        <w:pPr>
          <w:pStyle w:val="Stopka"/>
          <w:jc w:val="right"/>
        </w:pPr>
        <w:r>
          <w:fldChar w:fldCharType="begin"/>
        </w:r>
        <w:r>
          <w:instrText xml:space="preserve"> PAGE </w:instrText>
        </w:r>
        <w:r>
          <w:fldChar w:fldCharType="separate"/>
        </w:r>
        <w:r>
          <w:t>1</w:t>
        </w:r>
        <w:r>
          <w:fldChar w:fldCharType="end"/>
        </w:r>
      </w:p>
    </w:sdtContent>
  </w:sdt>
  <w:p w14:paraId="1E31DFE1" w14:textId="77777777" w:rsidR="007E3338" w:rsidRDefault="007E3338">
    <w:pPr>
      <w:pStyle w:val="Stopka"/>
      <w:tabs>
        <w:tab w:val="clear" w:pos="4536"/>
      </w:tabs>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4830610"/>
      <w:docPartObj>
        <w:docPartGallery w:val="Page Numbers (Bottom of Page)"/>
        <w:docPartUnique/>
      </w:docPartObj>
    </w:sdtPr>
    <w:sdtEndPr/>
    <w:sdtContent>
      <w:p w14:paraId="04C874EB" w14:textId="77777777" w:rsidR="007E3338" w:rsidRDefault="009F2A0A">
        <w:pPr>
          <w:pStyle w:val="Stopka"/>
          <w:jc w:val="right"/>
        </w:pPr>
        <w:r>
          <w:fldChar w:fldCharType="begin"/>
        </w:r>
        <w:r>
          <w:instrText xml:space="preserve"> PAGE </w:instrText>
        </w:r>
        <w:r>
          <w:fldChar w:fldCharType="separate"/>
        </w:r>
        <w:r>
          <w:t>1</w:t>
        </w:r>
        <w:r>
          <w:fldChar w:fldCharType="end"/>
        </w:r>
      </w:p>
    </w:sdtContent>
  </w:sdt>
  <w:p w14:paraId="193A19F0" w14:textId="77777777" w:rsidR="007E3338" w:rsidRDefault="007E3338">
    <w:pPr>
      <w:pStyle w:val="Stopka"/>
      <w:tabs>
        <w:tab w:val="clear" w:pos="4536"/>
      </w:tabs>
      <w:jc w:val="center"/>
      <w:rPr>
        <w:rFonts w:ascii="Arial" w:hAnsi="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36FD5" w14:textId="77777777" w:rsidR="007E3338" w:rsidRDefault="009F2A0A">
      <w:r>
        <w:separator/>
      </w:r>
    </w:p>
  </w:footnote>
  <w:footnote w:type="continuationSeparator" w:id="0">
    <w:p w14:paraId="4C64DB58" w14:textId="77777777" w:rsidR="007E3338" w:rsidRDefault="009F2A0A">
      <w:r>
        <w:continuationSeparator/>
      </w:r>
    </w:p>
  </w:footnote>
  <w:footnote w:id="1">
    <w:p w14:paraId="3BD2EF10" w14:textId="77777777" w:rsidR="007E3338" w:rsidRDefault="009F2A0A">
      <w:pPr>
        <w:pStyle w:val="Tekstprzypisudolnego"/>
        <w:jc w:val="both"/>
      </w:pPr>
      <w:r>
        <w:rPr>
          <w:rStyle w:val="Znakiprzypiswdolnych"/>
        </w:rPr>
        <w:footnoteRef/>
      </w:r>
      <w:r>
        <w:rPr>
          <w:sz w:val="16"/>
          <w:szCs w:val="16"/>
        </w:rPr>
        <w:t xml:space="preserve"> Stosownie do postanowień §9 ust. 1 pkt. 2 Ministra Rozwoju, Pracy i Technologii z dnia 23 grudnia 2020 r. w sprawie podmiotowych środków dowodowych oraz innych dokumentów lub oświadczeń, jakich może żądać zamawiający od wykonawcy, dowodami tymi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BAE32" w14:textId="27D2AB63" w:rsidR="007E3338" w:rsidRDefault="00DB0C5E">
    <w:pPr>
      <w:pStyle w:val="Nagwek"/>
    </w:pPr>
    <w:r>
      <w:rPr>
        <w:noProof/>
      </w:rPr>
      <w:drawing>
        <wp:anchor distT="0" distB="0" distL="114300" distR="114300" simplePos="0" relativeHeight="251657728" behindDoc="0" locked="0" layoutInCell="1" allowOverlap="1" wp14:anchorId="5805B5B4" wp14:editId="7B1F391D">
          <wp:simplePos x="0" y="0"/>
          <wp:positionH relativeFrom="column">
            <wp:posOffset>986155</wp:posOffset>
          </wp:positionH>
          <wp:positionV relativeFrom="paragraph">
            <wp:posOffset>-345440</wp:posOffset>
          </wp:positionV>
          <wp:extent cx="3813707" cy="792000"/>
          <wp:effectExtent l="0" t="0" r="0" b="0"/>
          <wp:wrapNone/>
          <wp:docPr id="104221943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219431" name="Obraz 1042219431"/>
                  <pic:cNvPicPr/>
                </pic:nvPicPr>
                <pic:blipFill>
                  <a:blip r:embed="rId1">
                    <a:extLst>
                      <a:ext uri="{28A0092B-C50C-407E-A947-70E740481C1C}">
                        <a14:useLocalDpi xmlns:a14="http://schemas.microsoft.com/office/drawing/2010/main" val="0"/>
                      </a:ext>
                    </a:extLst>
                  </a:blip>
                  <a:stretch>
                    <a:fillRect/>
                  </a:stretch>
                </pic:blipFill>
                <pic:spPr>
                  <a:xfrm>
                    <a:off x="0" y="0"/>
                    <a:ext cx="3813707" cy="792000"/>
                  </a:xfrm>
                  <a:prstGeom prst="rect">
                    <a:avLst/>
                  </a:prstGeom>
                </pic:spPr>
              </pic:pic>
            </a:graphicData>
          </a:graphic>
          <wp14:sizeRelH relativeFrom="page">
            <wp14:pctWidth>0</wp14:pctWidth>
          </wp14:sizeRelH>
          <wp14:sizeRelV relativeFrom="page">
            <wp14:pctHeight>0</wp14:pctHeight>
          </wp14:sizeRelV>
        </wp:anchor>
      </w:drawing>
    </w:r>
  </w:p>
  <w:p w14:paraId="7966787F" w14:textId="77777777" w:rsidR="007E3338" w:rsidRDefault="007E333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05FD5" w14:textId="77777777" w:rsidR="007E3338" w:rsidRDefault="009F2A0A">
    <w:pPr>
      <w:pStyle w:val="Nagwek"/>
    </w:pPr>
    <w:r>
      <w:rPr>
        <w:noProof/>
      </w:rPr>
      <w:drawing>
        <wp:anchor distT="0" distB="0" distL="114300" distR="114300" simplePos="0" relativeHeight="251656704" behindDoc="0" locked="0" layoutInCell="0" allowOverlap="1" wp14:anchorId="6A919102" wp14:editId="6D74FB20">
          <wp:simplePos x="0" y="0"/>
          <wp:positionH relativeFrom="column">
            <wp:posOffset>1109980</wp:posOffset>
          </wp:positionH>
          <wp:positionV relativeFrom="paragraph">
            <wp:posOffset>-365760</wp:posOffset>
          </wp:positionV>
          <wp:extent cx="3724275" cy="772795"/>
          <wp:effectExtent l="0" t="0" r="0" b="0"/>
          <wp:wrapTight wrapText="bothSides">
            <wp:wrapPolygon edited="0">
              <wp:start x="-1" y="0"/>
              <wp:lineTo x="-1" y="21295"/>
              <wp:lineTo x="21543" y="21295"/>
              <wp:lineTo x="21543" y="0"/>
              <wp:lineTo x="-1" y="0"/>
            </wp:wrapPolygon>
          </wp:wrapTight>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pic:cNvPicPr>
                    <a:picLocks noChangeAspect="1" noChangeArrowheads="1"/>
                  </pic:cNvPicPr>
                </pic:nvPicPr>
                <pic:blipFill>
                  <a:blip r:embed="rId1"/>
                  <a:stretch>
                    <a:fillRect/>
                  </a:stretch>
                </pic:blipFill>
                <pic:spPr bwMode="auto">
                  <a:xfrm>
                    <a:off x="0" y="0"/>
                    <a:ext cx="3724275" cy="772795"/>
                  </a:xfrm>
                  <a:prstGeom prst="rect">
                    <a:avLst/>
                  </a:prstGeom>
                  <a:noFill/>
                </pic:spPr>
              </pic:pic>
            </a:graphicData>
          </a:graphic>
        </wp:anchor>
      </w:drawing>
    </w:r>
  </w:p>
  <w:p w14:paraId="40094E36" w14:textId="77777777" w:rsidR="007E3338" w:rsidRDefault="007E3338">
    <w:pPr>
      <w:pStyle w:val="Nagwek"/>
    </w:pPr>
  </w:p>
  <w:p w14:paraId="400A53AB" w14:textId="77777777" w:rsidR="007E3338" w:rsidRDefault="007E3338">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338"/>
    <w:rsid w:val="001174E9"/>
    <w:rsid w:val="00235A69"/>
    <w:rsid w:val="002D6921"/>
    <w:rsid w:val="003638D5"/>
    <w:rsid w:val="004A0587"/>
    <w:rsid w:val="00684053"/>
    <w:rsid w:val="00722C03"/>
    <w:rsid w:val="007E3338"/>
    <w:rsid w:val="009717D0"/>
    <w:rsid w:val="009B453F"/>
    <w:rsid w:val="009E0617"/>
    <w:rsid w:val="009F2A0A"/>
    <w:rsid w:val="00A008AB"/>
    <w:rsid w:val="00C638D5"/>
    <w:rsid w:val="00D042B2"/>
    <w:rsid w:val="00DB0C5E"/>
    <w:rsid w:val="00EF774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707496"/>
  <w15:docId w15:val="{F202899A-89AE-4D2B-9C8F-BDE44B73B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
      <w:sz w:val="28"/>
    </w:rPr>
  </w:style>
  <w:style w:type="paragraph" w:styleId="Nagwek2">
    <w:name w:val="heading 2"/>
    <w:basedOn w:val="Normalny"/>
    <w:next w:val="Normalny"/>
    <w:qFormat/>
    <w:pPr>
      <w:keepNext/>
      <w:jc w:val="right"/>
      <w:outlineLvl w:val="1"/>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style>
  <w:style w:type="character" w:styleId="Odwoaniedokomentarza">
    <w:name w:val="annotation reference"/>
    <w:semiHidden/>
    <w:qFormat/>
    <w:rPr>
      <w:sz w:val="16"/>
    </w:rPr>
  </w:style>
  <w:style w:type="character" w:customStyle="1" w:styleId="NagwekZnak">
    <w:name w:val="Nagłówek Znak"/>
    <w:basedOn w:val="Domylnaczcionkaakapitu"/>
    <w:link w:val="Nagwek"/>
    <w:uiPriority w:val="99"/>
    <w:qFormat/>
    <w:rsid w:val="00EF0E16"/>
  </w:style>
  <w:style w:type="character" w:customStyle="1" w:styleId="TekstprzypisudolnegoZnak">
    <w:name w:val="Tekst przypisu dolnego Znak"/>
    <w:basedOn w:val="Domylnaczcionkaakapitu"/>
    <w:link w:val="Tekstprzypisudolnego"/>
    <w:qFormat/>
    <w:rsid w:val="00905040"/>
  </w:style>
  <w:style w:type="character" w:customStyle="1" w:styleId="Znakiprzypiswdolnych">
    <w:name w:val="Znaki przypisów dolnych"/>
    <w:qFormat/>
    <w:rsid w:val="00905040"/>
    <w:rPr>
      <w:vertAlign w:val="superscript"/>
    </w:rPr>
  </w:style>
  <w:style w:type="character" w:customStyle="1" w:styleId="Znakiprzypiswdolnychuser">
    <w:name w:val="Znaki przypisów dolnych (user)"/>
    <w:qFormat/>
    <w:rPr>
      <w:vertAlign w:val="superscript"/>
    </w:rPr>
  </w:style>
  <w:style w:type="character" w:styleId="Odwoanieprzypisudolnego">
    <w:name w:val="footnote reference"/>
    <w:rPr>
      <w:vertAlign w:val="superscript"/>
    </w:rPr>
  </w:style>
  <w:style w:type="character" w:customStyle="1" w:styleId="StopkaZnak">
    <w:name w:val="Stopka Znak"/>
    <w:basedOn w:val="Domylnaczcionkaakapitu"/>
    <w:link w:val="Stopka"/>
    <w:uiPriority w:val="99"/>
    <w:qFormat/>
    <w:rsid w:val="00905040"/>
  </w:style>
  <w:style w:type="character" w:customStyle="1" w:styleId="Znakiprzypiswkocowych">
    <w:name w:val="Znaki przypisów końcowych"/>
    <w:qFormat/>
    <w:rPr>
      <w:vertAlign w:val="superscript"/>
    </w:rPr>
  </w:style>
  <w:style w:type="character" w:customStyle="1" w:styleId="Znakiprzypiswkocowychuser">
    <w:name w:val="Znaki przypisów końcowych (user)"/>
    <w:qFormat/>
    <w:rPr>
      <w:vertAlign w:val="superscript"/>
    </w:rPr>
  </w:style>
  <w:style w:type="character" w:styleId="Odwoanieprzypisukocowego">
    <w:name w:val="endnote reference"/>
    <w:rPr>
      <w:vertAlign w:val="superscript"/>
    </w:rPr>
  </w:style>
  <w:style w:type="paragraph" w:styleId="Nagwek">
    <w:name w:val="header"/>
    <w:basedOn w:val="Normalny"/>
    <w:next w:val="Tekstpodstawowy"/>
    <w:link w:val="NagwekZnak"/>
    <w:uiPriority w:val="99"/>
    <w:pPr>
      <w:tabs>
        <w:tab w:val="center" w:pos="4536"/>
        <w:tab w:val="right" w:pos="9072"/>
      </w:tabs>
    </w:pPr>
  </w:style>
  <w:style w:type="paragraph" w:styleId="Tekstpodstawowy">
    <w:name w:val="Body Text"/>
    <w:basedOn w:val="Normalny"/>
    <w:pPr>
      <w:spacing w:line="360" w:lineRule="auto"/>
    </w:pPr>
    <w:rPr>
      <w:rFonts w:ascii="Arial" w:hAnsi="Arial"/>
      <w:sz w:val="22"/>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Nagwekuser">
    <w:name w:val="Nagłówek (user)"/>
    <w:basedOn w:val="Normalny"/>
    <w:next w:val="Tekstpodstawowy"/>
    <w:qFormat/>
    <w:pPr>
      <w:keepNext/>
      <w:spacing w:before="240" w:after="120"/>
    </w:pPr>
    <w:rPr>
      <w:rFonts w:ascii="Liberation Sans" w:eastAsia="Microsoft YaHei" w:hAnsi="Liberation Sans" w:cs="Arial"/>
      <w:sz w:val="28"/>
      <w:szCs w:val="28"/>
    </w:rPr>
  </w:style>
  <w:style w:type="paragraph" w:customStyle="1" w:styleId="Indeksuser">
    <w:name w:val="Indeks (user)"/>
    <w:basedOn w:val="Normalny"/>
    <w:qFormat/>
    <w:pPr>
      <w:suppressLineNumbers/>
    </w:pPr>
    <w:rPr>
      <w:rFonts w:cs="Arial"/>
    </w:rPr>
  </w:style>
  <w:style w:type="paragraph" w:customStyle="1" w:styleId="Gwkaistopkauser">
    <w:name w:val="Główka i stopka (user)"/>
    <w:basedOn w:val="Normalny"/>
    <w:qFormat/>
  </w:style>
  <w:style w:type="paragraph" w:customStyle="1" w:styleId="Gwkaistopka">
    <w:name w:val="Główka i stopka"/>
    <w:basedOn w:val="Normalny"/>
    <w:qFormat/>
  </w:style>
  <w:style w:type="paragraph" w:styleId="Stopka">
    <w:name w:val="footer"/>
    <w:basedOn w:val="Normalny"/>
    <w:link w:val="StopkaZnak"/>
    <w:uiPriority w:val="99"/>
    <w:pPr>
      <w:tabs>
        <w:tab w:val="center" w:pos="4536"/>
        <w:tab w:val="right" w:pos="9072"/>
      </w:tabs>
    </w:pPr>
  </w:style>
  <w:style w:type="paragraph" w:styleId="Tekstkomentarza">
    <w:name w:val="annotation text"/>
    <w:basedOn w:val="Normalny"/>
    <w:semiHidden/>
  </w:style>
  <w:style w:type="paragraph" w:styleId="Tytu">
    <w:name w:val="Title"/>
    <w:basedOn w:val="Normalny"/>
    <w:qFormat/>
    <w:pPr>
      <w:spacing w:before="120" w:line="360" w:lineRule="auto"/>
      <w:jc w:val="center"/>
    </w:pPr>
    <w:rPr>
      <w:rFonts w:ascii="Arial" w:hAnsi="Arial"/>
      <w:b/>
      <w:sz w:val="22"/>
    </w:rPr>
  </w:style>
  <w:style w:type="paragraph" w:styleId="Tekstprzypisudolnego">
    <w:name w:val="footnote text"/>
    <w:basedOn w:val="Normalny"/>
    <w:link w:val="TekstprzypisudolnegoZnak"/>
    <w:rsid w:val="00905040"/>
  </w:style>
  <w:style w:type="paragraph" w:customStyle="1" w:styleId="Zawartoramki">
    <w:name w:val="Zawartość ramki"/>
    <w:basedOn w:val="Normalny"/>
    <w:qFormat/>
  </w:style>
  <w:style w:type="paragraph" w:styleId="Akapitzlist">
    <w:name w:val="List Paragraph"/>
    <w:basedOn w:val="Normalny"/>
    <w:qFormat/>
    <w:pPr>
      <w:ind w:left="720"/>
      <w:contextualSpacing/>
    </w:pPr>
  </w:style>
  <w:style w:type="paragraph" w:customStyle="1" w:styleId="Zawartoramkiuser">
    <w:name w:val="Zawartość ramki (user)"/>
    <w:basedOn w:val="Normalny"/>
    <w:qFormat/>
  </w:style>
  <w:style w:type="numbering" w:customStyle="1" w:styleId="Bezlistyuser">
    <w:name w:val="Bez listy (user)"/>
    <w:uiPriority w:val="99"/>
    <w:semiHidden/>
    <w:unhideWhenUsed/>
    <w:qFormat/>
  </w:style>
  <w:style w:type="table" w:styleId="Tabela-Siatka">
    <w:name w:val="Table Grid"/>
    <w:basedOn w:val="Standardowy"/>
    <w:rsid w:val="00905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34843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AAE7E-7E10-462D-BE82-B53E1087D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181</Words>
  <Characters>1088</Characters>
  <Application>Microsoft Office Word</Application>
  <DocSecurity>0</DocSecurity>
  <Lines>9</Lines>
  <Paragraphs>2</Paragraphs>
  <ScaleCrop>false</ScaleCrop>
  <Company>Datacomp</Company>
  <LinksUpToDate>false</LinksUpToDate>
  <CharactersWithSpaces>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Agata Mitaľová</dc:creator>
  <dc:description/>
  <cp:lastModifiedBy>Kamila Cichańska-Wrąbel</cp:lastModifiedBy>
  <cp:revision>3</cp:revision>
  <cp:lastPrinted>2025-08-26T05:29:00Z</cp:lastPrinted>
  <dcterms:created xsi:type="dcterms:W3CDTF">2025-08-26T05:29:00Z</dcterms:created>
  <dcterms:modified xsi:type="dcterms:W3CDTF">2026-01-07T11:24:00Z</dcterms:modified>
  <dc:language>pl-PL</dc:language>
</cp:coreProperties>
</file>