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04701" w14:textId="46FACCAE" w:rsidR="006A5DF1" w:rsidRDefault="00E31390" w:rsidP="006A5DF1">
      <w:pPr>
        <w:spacing w:after="240"/>
        <w:jc w:val="right"/>
        <w:rPr>
          <w:sz w:val="22"/>
          <w:szCs w:val="22"/>
        </w:rPr>
      </w:pPr>
      <w:r w:rsidRPr="00E313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31390">
        <w:rPr>
          <w:sz w:val="22"/>
          <w:szCs w:val="22"/>
        </w:rPr>
        <w:t>2026-01-0</w:t>
      </w:r>
      <w:r w:rsidR="00E2036C">
        <w:rPr>
          <w:sz w:val="22"/>
          <w:szCs w:val="22"/>
        </w:rPr>
        <w:t>7</w:t>
      </w:r>
    </w:p>
    <w:p w14:paraId="4240BF37" w14:textId="77777777" w:rsidR="00E31390" w:rsidRPr="00E31390" w:rsidRDefault="00E31390" w:rsidP="006A5DF1">
      <w:pPr>
        <w:rPr>
          <w:b/>
          <w:bCs/>
          <w:sz w:val="22"/>
          <w:szCs w:val="22"/>
        </w:rPr>
      </w:pPr>
      <w:r w:rsidRPr="00E31390">
        <w:rPr>
          <w:b/>
          <w:bCs/>
          <w:sz w:val="22"/>
          <w:szCs w:val="22"/>
        </w:rPr>
        <w:t>Akademia Górniczo - Hutnicza</w:t>
      </w:r>
    </w:p>
    <w:p w14:paraId="48F47041" w14:textId="77777777" w:rsidR="00E31390" w:rsidRPr="00E31390" w:rsidRDefault="00E31390" w:rsidP="006A5DF1">
      <w:pPr>
        <w:rPr>
          <w:b/>
          <w:bCs/>
          <w:sz w:val="22"/>
          <w:szCs w:val="22"/>
        </w:rPr>
      </w:pPr>
      <w:r w:rsidRPr="00E31390">
        <w:rPr>
          <w:b/>
          <w:bCs/>
          <w:sz w:val="22"/>
          <w:szCs w:val="22"/>
        </w:rPr>
        <w:t>im. Stanisława Staszica w Krakowie</w:t>
      </w:r>
    </w:p>
    <w:p w14:paraId="64834E32" w14:textId="77777777" w:rsidR="006A5DF1" w:rsidRPr="00D91931" w:rsidRDefault="00E31390" w:rsidP="006A5DF1">
      <w:pPr>
        <w:rPr>
          <w:b/>
          <w:bCs/>
          <w:sz w:val="22"/>
          <w:szCs w:val="22"/>
        </w:rPr>
      </w:pPr>
      <w:r w:rsidRPr="00E31390">
        <w:rPr>
          <w:b/>
          <w:bCs/>
          <w:sz w:val="22"/>
          <w:szCs w:val="22"/>
        </w:rPr>
        <w:t>Dział Zamówień Publicznych</w:t>
      </w:r>
    </w:p>
    <w:p w14:paraId="1C5BB32D" w14:textId="77777777" w:rsidR="006A5DF1" w:rsidRPr="00BD5546" w:rsidRDefault="00E31390" w:rsidP="006A5DF1">
      <w:pPr>
        <w:rPr>
          <w:sz w:val="22"/>
          <w:szCs w:val="22"/>
        </w:rPr>
      </w:pPr>
      <w:r w:rsidRPr="00E3139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31390">
        <w:rPr>
          <w:sz w:val="22"/>
          <w:szCs w:val="22"/>
        </w:rPr>
        <w:t>30</w:t>
      </w:r>
    </w:p>
    <w:p w14:paraId="04F5851E" w14:textId="77777777" w:rsidR="006A5DF1" w:rsidRPr="00BD5546" w:rsidRDefault="00E31390" w:rsidP="006A5DF1">
      <w:pPr>
        <w:rPr>
          <w:sz w:val="22"/>
          <w:szCs w:val="22"/>
        </w:rPr>
      </w:pPr>
      <w:r w:rsidRPr="00E3139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31390">
        <w:rPr>
          <w:sz w:val="22"/>
          <w:szCs w:val="22"/>
        </w:rPr>
        <w:t>Kraków</w:t>
      </w:r>
    </w:p>
    <w:p w14:paraId="5A00731D" w14:textId="4CFDA9D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A2E83">
        <w:rPr>
          <w:bCs/>
          <w:sz w:val="22"/>
          <w:szCs w:val="22"/>
        </w:rPr>
        <w:t xml:space="preserve"> KC-DE-zp.272-676/25</w:t>
      </w:r>
      <w:r w:rsidRPr="00D91931">
        <w:rPr>
          <w:sz w:val="22"/>
          <w:szCs w:val="22"/>
        </w:rPr>
        <w:tab/>
        <w:t xml:space="preserve"> </w:t>
      </w:r>
    </w:p>
    <w:p w14:paraId="5E4D079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29D0F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42D0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44A10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E15E5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CECBAD8" w14:textId="3A6937D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31390" w:rsidRPr="00E31390">
        <w:rPr>
          <w:sz w:val="22"/>
          <w:szCs w:val="22"/>
        </w:rPr>
        <w:t xml:space="preserve">Tryb podstawowy bez negocjacji - art. 275 pkt. 1 ustawy </w:t>
      </w:r>
      <w:proofErr w:type="spellStart"/>
      <w:r w:rsidR="00E31390" w:rsidRPr="00E3139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1390" w:rsidRPr="00E31390">
        <w:rPr>
          <w:b/>
          <w:bCs/>
          <w:sz w:val="22"/>
          <w:szCs w:val="22"/>
        </w:rPr>
        <w:t>Dostawa bezzałogowego statku powietrznego wraz z instruktażem wdrożeniowym - KC-DE-zp.272-676/25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0C8D3C0" w14:textId="7190A07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B5C9A88" w14:textId="77777777" w:rsidR="001A2E83" w:rsidRPr="001A2E83" w:rsidRDefault="001A2E83" w:rsidP="00520165">
      <w:pPr>
        <w:jc w:val="both"/>
        <w:rPr>
          <w:b/>
          <w:bCs/>
          <w:sz w:val="22"/>
          <w:szCs w:val="22"/>
        </w:rPr>
      </w:pPr>
      <w:r w:rsidRPr="001A2E83">
        <w:rPr>
          <w:b/>
          <w:bCs/>
          <w:sz w:val="22"/>
          <w:szCs w:val="22"/>
        </w:rPr>
        <w:t>Pytanie</w:t>
      </w:r>
    </w:p>
    <w:p w14:paraId="37108D6C" w14:textId="0E179FDD" w:rsidR="00BE7BFD" w:rsidRDefault="001A2E83" w:rsidP="00520165">
      <w:pPr>
        <w:jc w:val="both"/>
        <w:rPr>
          <w:sz w:val="22"/>
          <w:szCs w:val="22"/>
        </w:rPr>
      </w:pPr>
      <w:r w:rsidRPr="001A2E83">
        <w:rPr>
          <w:sz w:val="22"/>
          <w:szCs w:val="22"/>
        </w:rPr>
        <w:t xml:space="preserve">Jakiej klasy </w:t>
      </w:r>
      <w:proofErr w:type="spellStart"/>
      <w:r w:rsidRPr="001A2E83">
        <w:rPr>
          <w:sz w:val="22"/>
          <w:szCs w:val="22"/>
        </w:rPr>
        <w:t>drona</w:t>
      </w:r>
      <w:proofErr w:type="spellEnd"/>
      <w:r w:rsidRPr="001A2E83">
        <w:rPr>
          <w:sz w:val="22"/>
          <w:szCs w:val="22"/>
        </w:rPr>
        <w:t>/BSP wymaga Zamawiający?</w:t>
      </w:r>
    </w:p>
    <w:p w14:paraId="48571299" w14:textId="77777777" w:rsidR="00E2036C" w:rsidRDefault="00E2036C" w:rsidP="00520165">
      <w:pPr>
        <w:jc w:val="both"/>
        <w:rPr>
          <w:sz w:val="22"/>
          <w:szCs w:val="22"/>
        </w:rPr>
      </w:pPr>
    </w:p>
    <w:p w14:paraId="4816FBE0" w14:textId="04DDA779" w:rsidR="00E2036C" w:rsidRPr="00E2036C" w:rsidRDefault="00E2036C" w:rsidP="00520165">
      <w:pPr>
        <w:jc w:val="both"/>
        <w:rPr>
          <w:b/>
          <w:bCs/>
          <w:sz w:val="22"/>
          <w:szCs w:val="22"/>
        </w:rPr>
      </w:pPr>
      <w:r w:rsidRPr="00E2036C">
        <w:rPr>
          <w:b/>
          <w:bCs/>
          <w:sz w:val="22"/>
          <w:szCs w:val="22"/>
        </w:rPr>
        <w:t>Odpowiedź</w:t>
      </w:r>
    </w:p>
    <w:p w14:paraId="1A3EBD1C" w14:textId="0DC30662" w:rsidR="00E2036C" w:rsidRDefault="00E2036C" w:rsidP="00520165">
      <w:pPr>
        <w:jc w:val="both"/>
        <w:rPr>
          <w:sz w:val="22"/>
          <w:szCs w:val="22"/>
        </w:rPr>
      </w:pPr>
      <w:r w:rsidRPr="00E2036C">
        <w:rPr>
          <w:sz w:val="22"/>
          <w:szCs w:val="22"/>
        </w:rPr>
        <w:t xml:space="preserve">Zamawiający wymaga </w:t>
      </w:r>
      <w:proofErr w:type="spellStart"/>
      <w:r w:rsidRPr="00E2036C">
        <w:rPr>
          <w:sz w:val="22"/>
          <w:szCs w:val="22"/>
        </w:rPr>
        <w:t>drona</w:t>
      </w:r>
      <w:proofErr w:type="spellEnd"/>
      <w:r w:rsidRPr="00E2036C">
        <w:rPr>
          <w:sz w:val="22"/>
          <w:szCs w:val="22"/>
        </w:rPr>
        <w:t xml:space="preserve">/BSP </w:t>
      </w:r>
      <w:r>
        <w:rPr>
          <w:sz w:val="22"/>
          <w:szCs w:val="22"/>
        </w:rPr>
        <w:t xml:space="preserve">minimum </w:t>
      </w:r>
      <w:r w:rsidRPr="00E2036C">
        <w:rPr>
          <w:sz w:val="22"/>
          <w:szCs w:val="22"/>
        </w:rPr>
        <w:t>klasy C5</w:t>
      </w:r>
    </w:p>
    <w:p w14:paraId="01DC0ACC" w14:textId="77777777" w:rsidR="001A2E83" w:rsidRDefault="001A2E83" w:rsidP="00520165">
      <w:pPr>
        <w:jc w:val="both"/>
        <w:rPr>
          <w:sz w:val="22"/>
          <w:szCs w:val="22"/>
        </w:rPr>
      </w:pPr>
    </w:p>
    <w:p w14:paraId="4405E543" w14:textId="77777777" w:rsidR="001A2E83" w:rsidRPr="006A5DF1" w:rsidRDefault="001A2E83" w:rsidP="00520165">
      <w:pPr>
        <w:jc w:val="both"/>
        <w:rPr>
          <w:sz w:val="22"/>
          <w:szCs w:val="22"/>
        </w:rPr>
      </w:pPr>
    </w:p>
    <w:sectPr w:rsidR="001A2E8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8EDA9" w14:textId="77777777" w:rsidR="006474F8" w:rsidRDefault="006474F8">
      <w:r>
        <w:separator/>
      </w:r>
    </w:p>
  </w:endnote>
  <w:endnote w:type="continuationSeparator" w:id="0">
    <w:p w14:paraId="1B74873B" w14:textId="77777777" w:rsidR="006474F8" w:rsidRDefault="0064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8E8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040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6E080" w14:textId="77777777" w:rsidR="006D4AB3" w:rsidRDefault="00E2036C">
    <w:pPr>
      <w:pStyle w:val="Stopka"/>
      <w:tabs>
        <w:tab w:val="clear" w:pos="4536"/>
      </w:tabs>
      <w:jc w:val="center"/>
    </w:pPr>
    <w:r>
      <w:rPr>
        <w:noProof/>
      </w:rPr>
      <w:pict w14:anchorId="2BC1382F">
        <v:line id="_x0000_s1025" style="position:absolute;left:0;text-align:left;z-index:251657728" from="-3.85pt,8.75pt" to="455.15pt,8.75pt"/>
      </w:pict>
    </w:r>
  </w:p>
  <w:p w14:paraId="08FF70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5A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5AB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7EF96D" w14:textId="77777777" w:rsidR="006D4AB3" w:rsidRDefault="006D4AB3">
    <w:pPr>
      <w:pStyle w:val="Stopka"/>
      <w:tabs>
        <w:tab w:val="clear" w:pos="4536"/>
        <w:tab w:val="left" w:pos="6237"/>
      </w:tabs>
    </w:pPr>
  </w:p>
  <w:p w14:paraId="2D3389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2AE86" w14:textId="77777777" w:rsidR="006474F8" w:rsidRDefault="006474F8">
      <w:r>
        <w:separator/>
      </w:r>
    </w:p>
  </w:footnote>
  <w:footnote w:type="continuationSeparator" w:id="0">
    <w:p w14:paraId="501FC793" w14:textId="77777777" w:rsidR="006474F8" w:rsidRDefault="00647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579D2" w14:textId="77777777" w:rsidR="00E31390" w:rsidRDefault="00E31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9A6A1" w14:textId="77777777" w:rsidR="00E31390" w:rsidRDefault="00E31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36061" w14:textId="77777777" w:rsidR="00E31390" w:rsidRDefault="00E31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9369275">
    <w:abstractNumId w:val="3"/>
  </w:num>
  <w:num w:numId="2" w16cid:durableId="1197741163">
    <w:abstractNumId w:val="6"/>
  </w:num>
  <w:num w:numId="3" w16cid:durableId="279337704">
    <w:abstractNumId w:val="2"/>
  </w:num>
  <w:num w:numId="4" w16cid:durableId="1214853611">
    <w:abstractNumId w:val="5"/>
  </w:num>
  <w:num w:numId="5" w16cid:durableId="1361667224">
    <w:abstractNumId w:val="0"/>
  </w:num>
  <w:num w:numId="6" w16cid:durableId="1721788304">
    <w:abstractNumId w:val="1"/>
  </w:num>
  <w:num w:numId="7" w16cid:durableId="13689862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4F8"/>
    <w:rsid w:val="00031374"/>
    <w:rsid w:val="000A1097"/>
    <w:rsid w:val="000E2A8F"/>
    <w:rsid w:val="0012774F"/>
    <w:rsid w:val="00144B7A"/>
    <w:rsid w:val="00180C6E"/>
    <w:rsid w:val="001A2E83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474F8"/>
    <w:rsid w:val="00662BDB"/>
    <w:rsid w:val="006A5DF1"/>
    <w:rsid w:val="006B7198"/>
    <w:rsid w:val="006D4AB3"/>
    <w:rsid w:val="006F3B81"/>
    <w:rsid w:val="00711222"/>
    <w:rsid w:val="007C3C89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036C"/>
    <w:rsid w:val="00E21B49"/>
    <w:rsid w:val="00E25A6D"/>
    <w:rsid w:val="00E2789F"/>
    <w:rsid w:val="00E31390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D57B6"/>
  <w15:chartTrackingRefBased/>
  <w15:docId w15:val="{1CB8C472-9088-45F2-9CC8-2E21A9F3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749</Characters>
  <Application>Microsoft Office Word</Application>
  <DocSecurity>0</DocSecurity>
  <Lines>24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2026-01-07T10:49:00Z</cp:lastPrinted>
  <dcterms:created xsi:type="dcterms:W3CDTF">2026-01-07T10:50:00Z</dcterms:created>
  <dcterms:modified xsi:type="dcterms:W3CDTF">2026-01-07T10:50:00Z</dcterms:modified>
</cp:coreProperties>
</file>