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05E09" w:rsidP="006A5DF1">
      <w:pPr>
        <w:spacing w:after="240"/>
        <w:jc w:val="right"/>
        <w:rPr>
          <w:sz w:val="22"/>
          <w:szCs w:val="22"/>
        </w:rPr>
      </w:pPr>
      <w:r w:rsidRPr="00F05E0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05E09">
        <w:rPr>
          <w:sz w:val="22"/>
          <w:szCs w:val="22"/>
        </w:rPr>
        <w:t>2026-01-05</w:t>
      </w:r>
    </w:p>
    <w:p w:rsidR="00F05E09" w:rsidRPr="00F05E09" w:rsidRDefault="00F05E09" w:rsidP="006A5DF1">
      <w:pPr>
        <w:rPr>
          <w:b/>
          <w:bCs/>
          <w:sz w:val="22"/>
          <w:szCs w:val="22"/>
        </w:rPr>
      </w:pPr>
      <w:r w:rsidRPr="00F05E09">
        <w:rPr>
          <w:b/>
          <w:bCs/>
          <w:sz w:val="22"/>
          <w:szCs w:val="22"/>
        </w:rPr>
        <w:t>Akademia Górniczo - Hutnicza</w:t>
      </w:r>
    </w:p>
    <w:p w:rsidR="00F05E09" w:rsidRPr="00F05E09" w:rsidRDefault="00F05E09" w:rsidP="006A5DF1">
      <w:pPr>
        <w:rPr>
          <w:b/>
          <w:bCs/>
          <w:sz w:val="22"/>
          <w:szCs w:val="22"/>
        </w:rPr>
      </w:pPr>
      <w:r w:rsidRPr="00F05E09">
        <w:rPr>
          <w:b/>
          <w:bCs/>
          <w:sz w:val="22"/>
          <w:szCs w:val="22"/>
        </w:rPr>
        <w:t>im. Stanisława Staszica w Krakowie</w:t>
      </w:r>
    </w:p>
    <w:p w:rsidR="006A5DF1" w:rsidRPr="00D91931" w:rsidRDefault="00F05E09" w:rsidP="006A5DF1">
      <w:pPr>
        <w:rPr>
          <w:b/>
          <w:bCs/>
          <w:sz w:val="22"/>
          <w:szCs w:val="22"/>
        </w:rPr>
      </w:pPr>
      <w:r w:rsidRPr="00F05E09">
        <w:rPr>
          <w:b/>
          <w:bCs/>
          <w:sz w:val="22"/>
          <w:szCs w:val="22"/>
        </w:rPr>
        <w:t>Dział Zamówień Publicznych</w:t>
      </w:r>
    </w:p>
    <w:p w:rsidR="006A5DF1" w:rsidRPr="00BD5546" w:rsidRDefault="00F05E09" w:rsidP="006A5DF1">
      <w:pPr>
        <w:rPr>
          <w:sz w:val="22"/>
          <w:szCs w:val="22"/>
        </w:rPr>
      </w:pPr>
      <w:r w:rsidRPr="00F05E0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05E09">
        <w:rPr>
          <w:sz w:val="22"/>
          <w:szCs w:val="22"/>
        </w:rPr>
        <w:t>30</w:t>
      </w:r>
    </w:p>
    <w:p w:rsidR="006A5DF1" w:rsidRPr="00BD5546" w:rsidRDefault="00F05E09" w:rsidP="006A5DF1">
      <w:pPr>
        <w:rPr>
          <w:sz w:val="22"/>
          <w:szCs w:val="22"/>
        </w:rPr>
      </w:pPr>
      <w:r w:rsidRPr="00F05E0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05E09">
        <w:rPr>
          <w:sz w:val="22"/>
          <w:szCs w:val="22"/>
        </w:rPr>
        <w:t>Kraków</w:t>
      </w:r>
    </w:p>
    <w:p w:rsidR="006A5DF1" w:rsidRPr="00D91931" w:rsidRDefault="006A5DF1" w:rsidP="00D65AA9">
      <w:pPr>
        <w:spacing w:after="360" w:line="276" w:lineRule="auto"/>
        <w:jc w:val="both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5AA9" w:rsidRPr="00F05E09">
        <w:rPr>
          <w:b/>
          <w:sz w:val="22"/>
          <w:szCs w:val="22"/>
        </w:rPr>
        <w:t>KC-DE-zp.272-657/25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B04DC">
        <w:rPr>
          <w:rFonts w:ascii="Times New Roman" w:hAnsi="Times New Roman"/>
          <w:szCs w:val="28"/>
        </w:rPr>
        <w:t xml:space="preserve"> ORAZ ZMIANA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05E09" w:rsidRPr="00F05E0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05E09" w:rsidRPr="00F05E09">
        <w:rPr>
          <w:b/>
          <w:bCs/>
          <w:sz w:val="22"/>
          <w:szCs w:val="22"/>
        </w:rPr>
        <w:t>Dostawa drukarki 3D - KC-DE-zp.272-657/25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5E09" w:rsidRPr="00F05E09">
        <w:rPr>
          <w:b/>
          <w:sz w:val="22"/>
          <w:szCs w:val="22"/>
        </w:rPr>
        <w:t>KC-DE-zp.272-657/25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5E09" w:rsidRPr="006A5DF1" w:rsidTr="00F91306">
        <w:tc>
          <w:tcPr>
            <w:tcW w:w="9356" w:type="dxa"/>
            <w:shd w:val="clear" w:color="auto" w:fill="auto"/>
          </w:tcPr>
          <w:p w:rsidR="00F05E09" w:rsidRDefault="00F05E09" w:rsidP="00D65A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D65AA9">
              <w:rPr>
                <w:sz w:val="22"/>
                <w:szCs w:val="22"/>
              </w:rPr>
              <w:t>wracamy się z uprzejmą prośbą o</w:t>
            </w:r>
            <w:r>
              <w:rPr>
                <w:sz w:val="22"/>
                <w:szCs w:val="22"/>
              </w:rPr>
              <w:t xml:space="preserve"> </w:t>
            </w:r>
            <w:r w:rsidRPr="00D65AA9">
              <w:rPr>
                <w:sz w:val="22"/>
                <w:szCs w:val="22"/>
              </w:rPr>
              <w:t>wyjaśnienie treści Specyfikacji Warunków Zamówienia.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W rozdziale 24 SWZ, na stronie 18, w pkt 24.4 wskazano, iż przed zawarciem umowy Wykonawca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zobowiązany jest do przedstawienia dokumentów dotyczących: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• uprawnień/autoryzacji producenta do instalacji i uruchomienia skanera 3D,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• dokumentu potwierdzającego, że serwis gwarancyjny skanera 3D będzie świadczony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przez producenta lub autoryzowanego partnera serwisowego producenta na terenie UE.</w:t>
            </w:r>
          </w:p>
          <w:p w:rsid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Jednocześnie przedmiotem niniejszego postępowania, zgodnie z jego tytułem oraz opisem, jest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dostawa drukarki 3D, a dokumentacja postępowania nie wskazuje na zakup skanera 3D jako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elementu zamówienia.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W związku z powyższym zwracamy się z prośbą o jednoznaczne wyjaśnienie następujących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kwestii: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1. Czy zapisy pkt 24.4 SWZ odnoszące się do skanera 3D stanowią oczywistą omyłkę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pisarską i w rzeczywistości dotyczą drukarki 3D będącej przedmiotem zamówienia?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2. Czy wymagane uprawnienia/autoryzacje oraz dokumenty serwisowe mają dotyczyć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instalacji i uruchomienia drukarki 3D, a nie skanera 3D?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3. Czy Zamawiający potwierdza, że ewentualny obowiązek instalacji i uruchomienia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lastRenderedPageBreak/>
              <w:t>dotyczy wyłącznie drukarki 3D oferowanej w ramach niniejszego postępowania?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4. Czy Zamawiający potwierdza, że instalacja i uruchomienie drukarki 3D są w ogóle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wymagane w ramach realizacji zamówienia, czy też przedmiot zamówienia ogranicza się</w:t>
            </w:r>
          </w:p>
          <w:p w:rsidR="00D65AA9" w:rsidRP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wyłącznie do dostawy urządzenia?</w:t>
            </w:r>
          </w:p>
          <w:p w:rsidR="00D65AA9" w:rsidRDefault="00D65AA9" w:rsidP="00D65AA9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D65AA9" w:rsidRPr="00D65AA9" w:rsidRDefault="00D65AA9" w:rsidP="00FD3A67">
            <w:pPr>
              <w:spacing w:before="60" w:after="60"/>
              <w:ind w:left="28" w:right="-74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Prosimy o jednoznaczne stanowisko Zamawiającego, a w przypadku stwierdzenia nieścisłości –</w:t>
            </w:r>
          </w:p>
          <w:p w:rsidR="00D65AA9" w:rsidRPr="00D65AA9" w:rsidRDefault="00D65AA9" w:rsidP="00FD3A67">
            <w:pPr>
              <w:spacing w:before="60" w:after="60"/>
              <w:ind w:left="28" w:right="-74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o dokonanie stosownej modyfikacji treści SWZ. Wyjaśnienie powyższych kwestii jest niezbędne</w:t>
            </w:r>
          </w:p>
          <w:p w:rsidR="00D65AA9" w:rsidRPr="006A5DF1" w:rsidRDefault="00D65AA9" w:rsidP="00FD3A67">
            <w:pPr>
              <w:spacing w:before="60" w:after="60"/>
              <w:ind w:left="28" w:right="-74"/>
              <w:rPr>
                <w:sz w:val="22"/>
                <w:szCs w:val="22"/>
              </w:rPr>
            </w:pPr>
            <w:r w:rsidRPr="00D65AA9">
              <w:rPr>
                <w:sz w:val="22"/>
                <w:szCs w:val="22"/>
              </w:rPr>
              <w:t>dla prawidłowego i rzetelnego przygotowania ofert przez Wykonawców.</w:t>
            </w:r>
          </w:p>
          <w:p w:rsidR="00D65AA9" w:rsidRDefault="00D65AA9" w:rsidP="00F9130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05E09" w:rsidRPr="006A5DF1" w:rsidRDefault="00F05E09" w:rsidP="00FD3A67">
            <w:pPr>
              <w:spacing w:before="60" w:after="60"/>
              <w:ind w:left="28"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701408" w:rsidRPr="00701408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</w:rPr>
            </w:pPr>
            <w:r w:rsidRPr="00701408">
              <w:rPr>
                <w:sz w:val="22"/>
                <w:szCs w:val="22"/>
              </w:rPr>
              <w:t>Zamawiający informuje, że omyłkowo zamieścił w Specyfikacji Warunków Zamówienia zapis zawarty w pkt 24.4, który nie dotyczy niniejszego postępowania.</w:t>
            </w:r>
          </w:p>
          <w:p w:rsidR="00701408" w:rsidRPr="00701408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  <w:u w:val="single"/>
              </w:rPr>
            </w:pPr>
            <w:r w:rsidRPr="00701408">
              <w:rPr>
                <w:sz w:val="22"/>
                <w:szCs w:val="22"/>
                <w:u w:val="single"/>
              </w:rPr>
              <w:t>W związku z powyższym Zamawiający wykreśla w całości zapis pkt 24.4 SWZ, o treści:</w:t>
            </w:r>
          </w:p>
          <w:p w:rsidR="00701408" w:rsidRPr="00701408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</w:rPr>
            </w:pPr>
            <w:r w:rsidRPr="00701408">
              <w:rPr>
                <w:sz w:val="22"/>
                <w:szCs w:val="22"/>
              </w:rPr>
              <w:t>„Przed zawarciem umowy, Wykonawca zobowiązany jest do przedstawienia Zamawiającemu następujących dokumentów:</w:t>
            </w:r>
          </w:p>
          <w:p w:rsidR="00701408" w:rsidRPr="00701408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</w:rPr>
            </w:pPr>
            <w:r w:rsidRPr="00701408">
              <w:rPr>
                <w:sz w:val="22"/>
                <w:szCs w:val="22"/>
              </w:rPr>
              <w:t>– uprawnienia/autoryzacja producenta do instalacji i uruchomienia skanera 3D dla osoby wskazanej do przeprowadzenia prac związanych z instalacją i uruchomieniem zaoferowanego skanera 3D.</w:t>
            </w:r>
          </w:p>
          <w:p w:rsidR="00701408" w:rsidRPr="00701408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</w:rPr>
            </w:pPr>
            <w:r w:rsidRPr="00701408">
              <w:rPr>
                <w:sz w:val="22"/>
                <w:szCs w:val="22"/>
              </w:rPr>
              <w:t>– dokument potwierdzający, że serwis gwarancyjny skanera 3D świadczony będzie przez producenta lub autoryzowanego partnera serwisowego producenta na terenie UE.</w:t>
            </w:r>
          </w:p>
          <w:p w:rsidR="00701408" w:rsidRPr="00701408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</w:rPr>
            </w:pPr>
            <w:r w:rsidRPr="00701408">
              <w:rPr>
                <w:sz w:val="22"/>
                <w:szCs w:val="22"/>
              </w:rPr>
              <w:t>Zamawiający dopuszcza przedstawienie powyższych dokumentów w języku polskim, angielskim lub niemieckim.”</w:t>
            </w:r>
          </w:p>
          <w:p w:rsidR="00701408" w:rsidRPr="00701408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</w:rPr>
            </w:pPr>
          </w:p>
          <w:p w:rsidR="00F05E09" w:rsidRPr="00F05E09" w:rsidRDefault="00701408" w:rsidP="00FD3A67">
            <w:pPr>
              <w:spacing w:before="60" w:after="60"/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potwierdza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wszystkie pozostałe wymagania zawarte we wzorze umowy dotyczące dostawy, instalacji i uruchomienia drukarki. </w:t>
            </w:r>
            <w:r w:rsidRPr="00701408"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D5B" w:rsidRDefault="009E2D5B">
      <w:r>
        <w:separator/>
      </w:r>
    </w:p>
  </w:endnote>
  <w:endnote w:type="continuationSeparator" w:id="0">
    <w:p w:rsidR="009E2D5B" w:rsidRDefault="009E2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A7A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D5B" w:rsidRDefault="009E2D5B">
      <w:r>
        <w:separator/>
      </w:r>
    </w:p>
  </w:footnote>
  <w:footnote w:type="continuationSeparator" w:id="0">
    <w:p w:rsidR="009E2D5B" w:rsidRDefault="009E2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E09" w:rsidRDefault="00F05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E09" w:rsidRDefault="00F05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E09" w:rsidRDefault="00F05E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D5B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4B04DC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01408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E2D5B"/>
    <w:rsid w:val="00A905AC"/>
    <w:rsid w:val="00BA6584"/>
    <w:rsid w:val="00BA7A73"/>
    <w:rsid w:val="00BB55D0"/>
    <w:rsid w:val="00BE7BFD"/>
    <w:rsid w:val="00C370F2"/>
    <w:rsid w:val="00C44EEC"/>
    <w:rsid w:val="00CF0649"/>
    <w:rsid w:val="00D22FFA"/>
    <w:rsid w:val="00D65AA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5E09"/>
    <w:rsid w:val="00FC5957"/>
    <w:rsid w:val="00FD265E"/>
    <w:rsid w:val="00FD3A6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8A440A-C3BB-4D4E-9122-42F1E304B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431</Words>
  <Characters>3007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6</cp:revision>
  <cp:lastPrinted>2001-02-10T14:28:00Z</cp:lastPrinted>
  <dcterms:created xsi:type="dcterms:W3CDTF">2026-01-05T11:15:00Z</dcterms:created>
  <dcterms:modified xsi:type="dcterms:W3CDTF">2026-01-05T12:05:00Z</dcterms:modified>
</cp:coreProperties>
</file>