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69368" w14:textId="264E2DBF" w:rsidR="00B063B5" w:rsidRPr="005349C2" w:rsidRDefault="00B063B5" w:rsidP="00B063B5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Załącznik nr </w:t>
      </w:r>
      <w:r w:rsidR="00821878">
        <w:rPr>
          <w:rFonts w:ascii="Verdana" w:hAnsi="Verdana"/>
          <w:sz w:val="20"/>
        </w:rPr>
        <w:t>4</w:t>
      </w:r>
    </w:p>
    <w:p w14:paraId="6ED1CBFA" w14:textId="77777777" w:rsidR="00B063B5" w:rsidRPr="005349C2" w:rsidRDefault="00B063B5" w:rsidP="00B063B5">
      <w:pPr>
        <w:pStyle w:val="Nagwek1"/>
        <w:rPr>
          <w:rFonts w:ascii="Verdana" w:hAnsi="Verdana"/>
          <w:sz w:val="20"/>
        </w:rPr>
      </w:pPr>
    </w:p>
    <w:p w14:paraId="018B35CD" w14:textId="77777777" w:rsidR="00B063B5" w:rsidRPr="005349C2" w:rsidRDefault="00B063B5" w:rsidP="00B063B5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14:paraId="549BB63D" w14:textId="77777777" w:rsidR="00B063B5" w:rsidRPr="005349C2" w:rsidRDefault="00B063B5" w:rsidP="00B063B5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14:paraId="74AB27E9" w14:textId="77777777" w:rsidR="00B063B5" w:rsidRPr="005349C2" w:rsidRDefault="00B063B5" w:rsidP="00B063B5">
      <w:pPr>
        <w:jc w:val="both"/>
        <w:rPr>
          <w:rFonts w:ascii="Verdana" w:hAnsi="Verdana"/>
        </w:rPr>
      </w:pPr>
    </w:p>
    <w:p w14:paraId="65271492" w14:textId="77777777" w:rsidR="00B063B5" w:rsidRPr="005349C2" w:rsidRDefault="00B063B5" w:rsidP="00B063B5">
      <w:pPr>
        <w:jc w:val="both"/>
        <w:rPr>
          <w:rFonts w:ascii="Verdana" w:hAnsi="Verdana"/>
        </w:rPr>
      </w:pPr>
    </w:p>
    <w:p w14:paraId="274D19DB" w14:textId="621BCDE8" w:rsidR="00B063B5" w:rsidRPr="005349C2" w:rsidRDefault="00B063B5" w:rsidP="00B063B5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Zawarta w Krakowie w wyniku przeprowadzonego postępowania o zamówienie publiczne w trybie </w:t>
      </w:r>
      <w:r w:rsidR="00A20B69">
        <w:rPr>
          <w:rFonts w:ascii="Verdana" w:hAnsi="Verdana"/>
          <w:sz w:val="20"/>
        </w:rPr>
        <w:t>podstawowym bez negocjacji</w:t>
      </w:r>
    </w:p>
    <w:p w14:paraId="53E5A0DA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14:paraId="2B58B12D" w14:textId="77777777" w:rsidR="00B063B5" w:rsidRPr="00996FE5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</w:t>
      </w:r>
      <w:r w:rsidRPr="00996FE5">
        <w:rPr>
          <w:rFonts w:ascii="Verdana" w:hAnsi="Verdana"/>
          <w:sz w:val="20"/>
        </w:rPr>
        <w:t>30-059 Kraków</w:t>
      </w:r>
      <w:r w:rsidRPr="00996FE5">
        <w:rPr>
          <w:rFonts w:ascii="Verdana" w:hAnsi="Verdana"/>
          <w:color w:val="000000"/>
          <w:sz w:val="20"/>
        </w:rPr>
        <w:t xml:space="preserve">, </w:t>
      </w:r>
      <w:r w:rsidRPr="00996FE5">
        <w:rPr>
          <w:rFonts w:ascii="Verdana" w:hAnsi="Verdana"/>
          <w:sz w:val="20"/>
        </w:rPr>
        <w:t>Al. Mickiewicza 30,</w:t>
      </w:r>
    </w:p>
    <w:p w14:paraId="0491C6FF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14:paraId="678BC83A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Dyrektora 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14:paraId="788D3D9F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zwaną dalej </w:t>
      </w:r>
      <w:r w:rsidRPr="00996FE5">
        <w:rPr>
          <w:rFonts w:ascii="Verdana" w:hAnsi="Verdana"/>
          <w:b/>
        </w:rPr>
        <w:t>ZLECENIODAWCĄ</w:t>
      </w:r>
    </w:p>
    <w:p w14:paraId="5D81F3D2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14:paraId="5D73B141" w14:textId="77777777" w:rsidR="00B063B5" w:rsidRPr="005349C2" w:rsidRDefault="00B063B5" w:rsidP="00B063B5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14:paraId="3A63EF05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26D55594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14:paraId="6140E289" w14:textId="77777777"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</w:t>
      </w:r>
    </w:p>
    <w:p w14:paraId="113F7E76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</w:t>
      </w:r>
    </w:p>
    <w:p w14:paraId="4BE31C6E" w14:textId="77777777"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zwanym dalej </w:t>
      </w:r>
      <w:r w:rsidRPr="00996FE5">
        <w:rPr>
          <w:rFonts w:ascii="Verdana" w:hAnsi="Verdana"/>
          <w:b/>
        </w:rPr>
        <w:t>ZLECENIOBIORCĄ</w:t>
      </w:r>
    </w:p>
    <w:p w14:paraId="62C67E34" w14:textId="77777777" w:rsidR="00B063B5" w:rsidRPr="005349C2" w:rsidRDefault="00B063B5" w:rsidP="00B063B5">
      <w:pPr>
        <w:jc w:val="both"/>
        <w:rPr>
          <w:rFonts w:ascii="Verdana" w:hAnsi="Verdana"/>
        </w:rPr>
      </w:pPr>
    </w:p>
    <w:p w14:paraId="73E46D59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14:paraId="21389CFE" w14:textId="13EB84CF" w:rsidR="000E485D" w:rsidRPr="000E485D" w:rsidRDefault="00B063B5" w:rsidP="00B063B5">
      <w:pPr>
        <w:pStyle w:val="Tekstpodstawowy"/>
        <w:jc w:val="both"/>
        <w:rPr>
          <w:rFonts w:ascii="Verdana" w:eastAsia="Calibri" w:hAnsi="Verdana"/>
          <w:sz w:val="20"/>
          <w:lang w:eastAsia="en-US"/>
        </w:rPr>
      </w:pPr>
      <w:r w:rsidRPr="002778A0">
        <w:rPr>
          <w:rFonts w:ascii="Verdana" w:eastAsia="Calibri" w:hAnsi="Verdana"/>
          <w:sz w:val="20"/>
          <w:lang w:eastAsia="en-US"/>
        </w:rPr>
        <w:t xml:space="preserve">Zleceniodawca powierza, a Zleceniobiorca przyjmuje do wykonania </w:t>
      </w:r>
      <w:r w:rsidR="002E66A1" w:rsidRPr="002E66A1">
        <w:rPr>
          <w:rFonts w:ascii="Verdana" w:hAnsi="Verdana"/>
          <w:b/>
          <w:sz w:val="20"/>
        </w:rPr>
        <w:t>Sukcesywna realizacja usług poligraficznych - druk i dostawa materiałów promocyjnych na potrzeby Wydziału Technologii Kosmicznych - KC-DE-zp.272-717/25</w:t>
      </w:r>
      <w:r w:rsidRPr="002778A0">
        <w:rPr>
          <w:rFonts w:ascii="Verdana" w:eastAsia="Calibri" w:hAnsi="Verdana"/>
          <w:sz w:val="20"/>
          <w:lang w:eastAsia="en-US"/>
        </w:rPr>
        <w:t xml:space="preserve">, zgodnie z opisem przedmiotu zamówienia stanowiącym załącznik nr 1 </w:t>
      </w:r>
      <w:r w:rsidRPr="000E485D">
        <w:rPr>
          <w:rFonts w:ascii="Verdana" w:eastAsia="Calibri" w:hAnsi="Verdana"/>
          <w:sz w:val="20"/>
          <w:lang w:eastAsia="en-US"/>
        </w:rPr>
        <w:t>do przedmiotowej umowy.</w:t>
      </w:r>
    </w:p>
    <w:p w14:paraId="531DE2F2" w14:textId="77777777" w:rsidR="0002339A" w:rsidRPr="000E485D" w:rsidRDefault="0002339A" w:rsidP="00B063B5">
      <w:pPr>
        <w:jc w:val="center"/>
        <w:rPr>
          <w:rFonts w:ascii="Verdana" w:hAnsi="Verdana"/>
        </w:rPr>
      </w:pPr>
    </w:p>
    <w:p w14:paraId="3C984038" w14:textId="77777777" w:rsidR="00B063B5" w:rsidRPr="000E485D" w:rsidRDefault="00B063B5" w:rsidP="00B063B5">
      <w:pPr>
        <w:jc w:val="center"/>
        <w:rPr>
          <w:rFonts w:ascii="Verdana" w:hAnsi="Verdana"/>
        </w:rPr>
      </w:pPr>
      <w:r w:rsidRPr="000E485D">
        <w:rPr>
          <w:rFonts w:ascii="Verdana" w:hAnsi="Verdana"/>
        </w:rPr>
        <w:t>§ 2</w:t>
      </w:r>
    </w:p>
    <w:p w14:paraId="40C51B12" w14:textId="3606CFA5" w:rsidR="000E485D" w:rsidRPr="000E485D" w:rsidRDefault="000E485D" w:rsidP="000E485D">
      <w:pPr>
        <w:jc w:val="both"/>
        <w:rPr>
          <w:rFonts w:ascii="Verdana" w:hAnsi="Verdana"/>
        </w:rPr>
      </w:pPr>
      <w:r w:rsidRPr="000E485D">
        <w:rPr>
          <w:rFonts w:ascii="Verdana" w:hAnsi="Verdana"/>
        </w:rPr>
        <w:t>1. Umowa będzie realizowana przez okres 12 miesięcy od dnia jej podpisania</w:t>
      </w:r>
      <w:r w:rsidR="003349DE">
        <w:rPr>
          <w:rFonts w:ascii="Verdana" w:hAnsi="Verdana"/>
        </w:rPr>
        <w:t xml:space="preserve"> lub do wyczerpania wartości umowy, w zależności, które zdarzenie nastąpi pierwsze</w:t>
      </w:r>
      <w:r w:rsidRPr="000E485D">
        <w:rPr>
          <w:rFonts w:ascii="Verdana" w:hAnsi="Verdana"/>
        </w:rPr>
        <w:t xml:space="preserve">. </w:t>
      </w:r>
    </w:p>
    <w:p w14:paraId="198093E8" w14:textId="3947850F" w:rsidR="00B85127" w:rsidRDefault="000E485D" w:rsidP="008F3481">
      <w:pPr>
        <w:jc w:val="both"/>
        <w:rPr>
          <w:rFonts w:ascii="Verdana" w:hAnsi="Verdana"/>
        </w:rPr>
      </w:pPr>
      <w:r w:rsidRPr="000E485D">
        <w:rPr>
          <w:rFonts w:ascii="Verdana" w:hAnsi="Verdana"/>
        </w:rPr>
        <w:t xml:space="preserve">2. Wykonawca zobowiązany jest do realizacji zamówienia partiami (sukcesywnie) tj. Umowa zostanie zawarta na okres 12 miesięcy, w trakcie którego </w:t>
      </w:r>
      <w:r w:rsidR="00B85127" w:rsidRPr="00B85127">
        <w:rPr>
          <w:rFonts w:ascii="Verdana" w:hAnsi="Verdana"/>
        </w:rPr>
        <w:t>Zamawiający będzie zlecał zamówienia cząstkowe wraz z przekazaniem kompletnych plików do druku, które Wykonawca winien wykonać w terminie od 3 do 5 dni roboczych, w zależności od oświadczenia złożonego na FO, (zgodnie z kryterium oceny ofert) liczonych od dnia przekazania Wykonawcy kompletnych i zaakceptowanych plików do druku.</w:t>
      </w:r>
    </w:p>
    <w:p w14:paraId="13E2A966" w14:textId="7B52C618" w:rsidR="00B85127" w:rsidRPr="00B85127" w:rsidRDefault="00B85127" w:rsidP="00B8512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85127">
        <w:rPr>
          <w:rFonts w:ascii="Verdana" w:hAnsi="Verdana"/>
        </w:rPr>
        <w:t>Zamawiający przekaże Wykonawcy zlecenie cząstkowe drogą elektroniczną, wraz z plikami do druku, przygotowanymi zgodnie z wymaganiami drukarskimi (w szczególności: właściwy format, spady, rozdzielczość, barwy CMYK).</w:t>
      </w:r>
    </w:p>
    <w:p w14:paraId="07C862F3" w14:textId="79896294" w:rsid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Zgłoszenie zlecenia nastąpi z wyprzedzeniem nie krótszym niż 3 dni robocze przed oczekiwaną przez Zamawiającego datą dostarczenia zamówienia.</w:t>
      </w:r>
    </w:p>
    <w:p w14:paraId="1C5A5EF9" w14:textId="77777777" w:rsidR="00B85127" w:rsidRPr="00B85127" w:rsidRDefault="00B85127" w:rsidP="00B85127">
      <w:pPr>
        <w:jc w:val="both"/>
        <w:rPr>
          <w:rFonts w:ascii="Verdana" w:hAnsi="Verdana"/>
        </w:rPr>
      </w:pPr>
      <w:r>
        <w:rPr>
          <w:rFonts w:ascii="Verdana" w:hAnsi="Verdana"/>
        </w:rPr>
        <w:t>4</w:t>
      </w:r>
      <w:r w:rsidR="000E485D" w:rsidRPr="000E485D">
        <w:rPr>
          <w:rFonts w:ascii="Verdana" w:hAnsi="Verdana"/>
        </w:rPr>
        <w:t>.</w:t>
      </w:r>
      <w:r w:rsidR="000E485D">
        <w:rPr>
          <w:rFonts w:ascii="Verdana" w:hAnsi="Verdana"/>
        </w:rPr>
        <w:t xml:space="preserve"> </w:t>
      </w:r>
      <w:r w:rsidR="000E485D" w:rsidRPr="000E485D">
        <w:rPr>
          <w:rFonts w:ascii="Verdana" w:hAnsi="Verdana"/>
        </w:rPr>
        <w:tab/>
      </w:r>
      <w:r w:rsidRPr="00B85127">
        <w:rPr>
          <w:rFonts w:ascii="Verdana" w:hAnsi="Verdana"/>
        </w:rPr>
        <w:t>Po otrzymaniu plików do druku Wykonawca zobowiązany jest do dokonania weryfikacji (do 2 dni roboczych) technicznej materiałów pod kątem ich poprawności do realizacji procesu druku, w szczególności w zakresie:</w:t>
      </w:r>
    </w:p>
    <w:p w14:paraId="51FA3013" w14:textId="1CC2C38A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•</w:t>
      </w:r>
      <w:r w:rsidRPr="00B85127">
        <w:rPr>
          <w:rFonts w:ascii="Verdana" w:hAnsi="Verdana"/>
        </w:rPr>
        <w:tab/>
      </w:r>
      <w:r>
        <w:rPr>
          <w:rFonts w:ascii="Verdana" w:hAnsi="Verdana"/>
        </w:rPr>
        <w:t xml:space="preserve"> </w:t>
      </w:r>
      <w:r w:rsidRPr="00B85127">
        <w:rPr>
          <w:rFonts w:ascii="Verdana" w:hAnsi="Verdana"/>
        </w:rPr>
        <w:t>zgodności formatu i spadów,</w:t>
      </w:r>
    </w:p>
    <w:p w14:paraId="06133CE5" w14:textId="05655D8E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•</w:t>
      </w:r>
      <w:r w:rsidRPr="00B85127">
        <w:rPr>
          <w:rFonts w:ascii="Verdana" w:hAnsi="Verdana"/>
        </w:rPr>
        <w:tab/>
      </w:r>
      <w:r>
        <w:rPr>
          <w:rFonts w:ascii="Verdana" w:hAnsi="Verdana"/>
        </w:rPr>
        <w:t xml:space="preserve"> </w:t>
      </w:r>
      <w:r w:rsidRPr="00B85127">
        <w:rPr>
          <w:rFonts w:ascii="Verdana" w:hAnsi="Verdana"/>
        </w:rPr>
        <w:t>przestrzeni barw (CMYK),</w:t>
      </w:r>
    </w:p>
    <w:p w14:paraId="2B13D790" w14:textId="4CCA3BCF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B85127">
        <w:rPr>
          <w:rFonts w:ascii="Verdana" w:hAnsi="Verdana"/>
        </w:rPr>
        <w:tab/>
        <w:t>rozdzielczości elementów graficznych,</w:t>
      </w:r>
    </w:p>
    <w:p w14:paraId="334175E5" w14:textId="028F4156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B85127">
        <w:rPr>
          <w:rFonts w:ascii="Verdana" w:hAnsi="Verdana"/>
        </w:rPr>
        <w:tab/>
        <w:t xml:space="preserve">poprawności osadzenia lub spłaszczenia </w:t>
      </w:r>
      <w:proofErr w:type="spellStart"/>
      <w:r w:rsidRPr="00B85127">
        <w:rPr>
          <w:rFonts w:ascii="Verdana" w:hAnsi="Verdana"/>
        </w:rPr>
        <w:t>fontów</w:t>
      </w:r>
      <w:proofErr w:type="spellEnd"/>
      <w:r w:rsidRPr="00B85127">
        <w:rPr>
          <w:rFonts w:ascii="Verdana" w:hAnsi="Verdana"/>
        </w:rPr>
        <w:t>,</w:t>
      </w:r>
    </w:p>
    <w:p w14:paraId="7154B013" w14:textId="7B1C2A4A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B85127">
        <w:rPr>
          <w:rFonts w:ascii="Verdana" w:hAnsi="Verdana"/>
        </w:rPr>
        <w:tab/>
        <w:t>poprawności przygotowania plików do druku offsetowego lub cyfrowego.</w:t>
      </w:r>
    </w:p>
    <w:p w14:paraId="1923DD41" w14:textId="76D44C63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 xml:space="preserve"> W terminie, o którym mowa powyżej (2 dni robocze), Wykonawca zobowiązany jest poinformować Zamawiającego, czy przekazane pliki zostały pozytywnie zweryfikowane i mogą zostać skierowane do druku, albo wskazać stwierdzone błędy lub nieprawidłowości techniczne, które mogą mieć wpływ na jakość druku, wraz z określeniem zakresu wymaganych poprawek.</w:t>
      </w:r>
    </w:p>
    <w:p w14:paraId="62996727" w14:textId="49836834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 xml:space="preserve">W przypadku braku zgłoszenia przez Wykonawcę oczywistych błędów technicznych w przekazanych plikach do druku, skutkujących wadliwym wykonaniem przedmiotu zlecenia, </w:t>
      </w:r>
      <w:r w:rsidRPr="00B85127">
        <w:rPr>
          <w:rFonts w:ascii="Verdana" w:hAnsi="Verdana"/>
        </w:rPr>
        <w:lastRenderedPageBreak/>
        <w:t>Wykonawca zobowiązany jest do usunięcia wad lub ponownego wykonania druku na własny koszt.</w:t>
      </w:r>
    </w:p>
    <w:p w14:paraId="3217355C" w14:textId="77777777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Przez błędy techniczne możliwe do stwierdzenia na etapie weryfikacji plików do druku rozumie się w szczególności nieprawidłowości dotyczące:</w:t>
      </w:r>
    </w:p>
    <w:p w14:paraId="3F66DD5E" w14:textId="66FC60D8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B85127">
        <w:rPr>
          <w:rFonts w:ascii="Verdana" w:hAnsi="Verdana"/>
        </w:rPr>
        <w:tab/>
        <w:t>formatu lub braku wymaganych spadów,</w:t>
      </w:r>
    </w:p>
    <w:p w14:paraId="68473BE8" w14:textId="5ED686C0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B85127">
        <w:rPr>
          <w:rFonts w:ascii="Verdana" w:hAnsi="Verdana"/>
        </w:rPr>
        <w:tab/>
        <w:t>niewłaściwej przestrzeni barw (innej niż CMYK),</w:t>
      </w:r>
    </w:p>
    <w:p w14:paraId="0FD22E8B" w14:textId="440715A7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B85127">
        <w:rPr>
          <w:rFonts w:ascii="Verdana" w:hAnsi="Verdana"/>
        </w:rPr>
        <w:tab/>
        <w:t>niewystarczającej rozdzielczości elementów graficznych,</w:t>
      </w:r>
    </w:p>
    <w:p w14:paraId="0D503642" w14:textId="55414529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B85127">
        <w:rPr>
          <w:rFonts w:ascii="Verdana" w:hAnsi="Verdana"/>
        </w:rPr>
        <w:tab/>
        <w:t xml:space="preserve">nieosadzonych lub niespłaszczonych </w:t>
      </w:r>
      <w:proofErr w:type="spellStart"/>
      <w:r w:rsidRPr="00B85127">
        <w:rPr>
          <w:rFonts w:ascii="Verdana" w:hAnsi="Verdana"/>
        </w:rPr>
        <w:t>fontów</w:t>
      </w:r>
      <w:proofErr w:type="spellEnd"/>
      <w:r w:rsidRPr="00B85127">
        <w:rPr>
          <w:rFonts w:ascii="Verdana" w:hAnsi="Verdana"/>
        </w:rPr>
        <w:t>,</w:t>
      </w:r>
    </w:p>
    <w:p w14:paraId="43086FA4" w14:textId="51415EA4" w:rsidR="00B85127" w:rsidRP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•</w:t>
      </w:r>
      <w:r>
        <w:rPr>
          <w:rFonts w:ascii="Verdana" w:hAnsi="Verdana"/>
        </w:rPr>
        <w:t xml:space="preserve"> </w:t>
      </w:r>
      <w:r w:rsidRPr="00B85127">
        <w:rPr>
          <w:rFonts w:ascii="Verdana" w:hAnsi="Verdana"/>
        </w:rPr>
        <w:tab/>
        <w:t>innych parametrów technicznych, które zgodnie z powszechnie obowiązującą praktyką poligraficzną mogą zostać zweryfikowane przed rozpoczęciem druku.</w:t>
      </w:r>
    </w:p>
    <w:p w14:paraId="5DB10C0D" w14:textId="35AFB494" w:rsidR="008F3481" w:rsidRPr="008F3481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Jednocześnie odpowiedzialność Wykonawcy nie obejmuje błędów merytorycznych treści przekazanych przez Zamawiającego, o ile nie mają one charakteru oczywistych błędów technicznych wpływających na jakość druku.</w:t>
      </w:r>
      <w:r w:rsidR="000E485D">
        <w:rPr>
          <w:rFonts w:ascii="Verdana" w:hAnsi="Verdana"/>
        </w:rPr>
        <w:t>4</w:t>
      </w:r>
      <w:r w:rsidR="000E485D" w:rsidRPr="000E485D">
        <w:rPr>
          <w:rFonts w:ascii="Verdana" w:hAnsi="Verdana"/>
        </w:rPr>
        <w:t>.</w:t>
      </w:r>
      <w:r w:rsidR="000E485D">
        <w:rPr>
          <w:rFonts w:ascii="Verdana" w:hAnsi="Verdana"/>
        </w:rPr>
        <w:t xml:space="preserve"> </w:t>
      </w:r>
      <w:r w:rsidR="000E485D" w:rsidRPr="000E485D">
        <w:rPr>
          <w:rFonts w:ascii="Verdana" w:hAnsi="Verdana"/>
        </w:rPr>
        <w:tab/>
      </w:r>
      <w:r w:rsidR="008F3481" w:rsidRPr="008F3481">
        <w:rPr>
          <w:rFonts w:ascii="Verdana" w:hAnsi="Verdana"/>
        </w:rPr>
        <w:t>Druk następuje tylko po potwierdzeniu przez Wykonawcę, że przekazane pliki zostały zweryfikowane pod względem technicznym i są prawidłowe do realizacji procesu druku, a ich wykorzystanie nie spowoduje obniżenia jakości wykonania materiałów.</w:t>
      </w:r>
    </w:p>
    <w:p w14:paraId="67E2FCAD" w14:textId="53D8ABEB" w:rsidR="000E485D" w:rsidRDefault="008F3481" w:rsidP="008F3481">
      <w:pPr>
        <w:jc w:val="both"/>
        <w:rPr>
          <w:rFonts w:ascii="Verdana" w:hAnsi="Verdana"/>
        </w:rPr>
      </w:pPr>
      <w:r w:rsidRPr="008F3481">
        <w:rPr>
          <w:rFonts w:ascii="Verdana" w:hAnsi="Verdana"/>
        </w:rPr>
        <w:t>Brak zgłoszenia uwag przez Zamawiającego w terminie uzgodnionym między stronami oznacza akceptację materiałów do druku, z zastrzeżeniem, że Wykonawca ponosi odpowiedzialność za realizację druku bez uprzedniego zgłoszenia oczywistych błędów technicznych w przekazanych plikach</w:t>
      </w:r>
      <w:r w:rsidR="000E485D" w:rsidRPr="000E485D">
        <w:rPr>
          <w:rFonts w:ascii="Verdana" w:hAnsi="Verdana"/>
        </w:rPr>
        <w:t xml:space="preserve">. </w:t>
      </w:r>
    </w:p>
    <w:p w14:paraId="328E6F37" w14:textId="4B541559" w:rsidR="00B85127" w:rsidRPr="00B85127" w:rsidRDefault="00B85127" w:rsidP="00B85127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85127">
        <w:rPr>
          <w:rFonts w:ascii="Verdana" w:hAnsi="Verdana"/>
        </w:rPr>
        <w:t>Druk następuje tylko po potwierdzeniu przez Wykonawcę, że przekazane pliki zostały zweryfikowane pod względem technicznym i są prawidłowe do realizacji procesu druku, a ich wykorzystanie nie spowoduje obniżenia jakości wykonania materiałów.</w:t>
      </w:r>
    </w:p>
    <w:p w14:paraId="3A483741" w14:textId="1D4D558B" w:rsidR="00B85127" w:rsidRPr="000E485D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Brak zgłoszenia uwag przez Zamawiającego w terminie do 2 dni roboczych od otrzymania projektów oznacza akceptację materiałów do druku, z zastrzeżeniem, że Wykonawca ponosi odpowiedzialność za realizację druku bez uprzedniego zgłoszenia oczywistych błędów technicznych w przekazanych plikach.</w:t>
      </w:r>
    </w:p>
    <w:p w14:paraId="08A8828D" w14:textId="3B41EAE3" w:rsidR="000E485D" w:rsidRPr="000E485D" w:rsidRDefault="00B85127" w:rsidP="000E485D">
      <w:pPr>
        <w:jc w:val="both"/>
        <w:rPr>
          <w:rFonts w:ascii="Verdana" w:hAnsi="Verdana"/>
        </w:rPr>
      </w:pPr>
      <w:r>
        <w:rPr>
          <w:rFonts w:ascii="Verdana" w:hAnsi="Verdana"/>
        </w:rPr>
        <w:t>6</w:t>
      </w:r>
      <w:r w:rsidR="000E485D" w:rsidRPr="000E485D">
        <w:rPr>
          <w:rFonts w:ascii="Verdana" w:hAnsi="Verdana"/>
        </w:rPr>
        <w:t>.</w:t>
      </w:r>
      <w:r w:rsidR="000E485D" w:rsidRPr="000E485D">
        <w:rPr>
          <w:rFonts w:ascii="Verdana" w:hAnsi="Verdana"/>
        </w:rPr>
        <w:tab/>
      </w:r>
      <w:r w:rsidR="008F3481">
        <w:rPr>
          <w:rFonts w:ascii="Verdana" w:hAnsi="Verdana"/>
        </w:rPr>
        <w:t xml:space="preserve"> </w:t>
      </w:r>
      <w:r w:rsidR="008F3481" w:rsidRPr="008F3481">
        <w:rPr>
          <w:rFonts w:ascii="Verdana" w:hAnsi="Verdana"/>
        </w:rPr>
        <w:t>Koszty dostawy do siedziby Zamawiającego ponosi Wykonawca.</w:t>
      </w:r>
    </w:p>
    <w:p w14:paraId="2975F879" w14:textId="77777777" w:rsidR="00B85127" w:rsidRPr="00B85127" w:rsidRDefault="00B85127" w:rsidP="00B85127">
      <w:pPr>
        <w:jc w:val="both"/>
        <w:rPr>
          <w:rFonts w:ascii="Verdana" w:hAnsi="Verdana"/>
        </w:rPr>
      </w:pPr>
      <w:r>
        <w:rPr>
          <w:rFonts w:ascii="Verdana" w:hAnsi="Verdana"/>
        </w:rPr>
        <w:t>7</w:t>
      </w:r>
      <w:r w:rsidR="000E485D" w:rsidRPr="000E485D">
        <w:rPr>
          <w:rFonts w:ascii="Verdana" w:hAnsi="Verdana"/>
        </w:rPr>
        <w:t>.</w:t>
      </w:r>
      <w:r w:rsidR="000E485D">
        <w:rPr>
          <w:rFonts w:ascii="Verdana" w:hAnsi="Verdana"/>
        </w:rPr>
        <w:t xml:space="preserve"> </w:t>
      </w:r>
      <w:r w:rsidR="000E485D" w:rsidRPr="000E485D">
        <w:rPr>
          <w:rFonts w:ascii="Verdana" w:hAnsi="Verdana"/>
        </w:rPr>
        <w:tab/>
      </w:r>
      <w:r w:rsidRPr="00B85127">
        <w:rPr>
          <w:rFonts w:ascii="Verdana" w:hAnsi="Verdana"/>
        </w:rPr>
        <w:t>Wykonawca dostarczy wykonane materiały do siedziby Zamawiającego, w dni robocze od poniedziałku do piątku, w godzinach 8:00–15:00, do miejsca wskazanego przez Zamawiającego.</w:t>
      </w:r>
    </w:p>
    <w:p w14:paraId="008D62A3" w14:textId="77777777" w:rsidR="00B85127" w:rsidRDefault="00B85127" w:rsidP="00B85127">
      <w:pPr>
        <w:jc w:val="both"/>
        <w:rPr>
          <w:rFonts w:ascii="Verdana" w:hAnsi="Verdana"/>
        </w:rPr>
      </w:pPr>
      <w:r w:rsidRPr="00B85127">
        <w:rPr>
          <w:rFonts w:ascii="Verdana" w:hAnsi="Verdana"/>
        </w:rPr>
        <w:t>Wykonawca zobowiązany jest do telefonicznego kontaktu z Zamawiającym w dniu poprzedzającym dostarczenie przedmiotu umowy oraz poinformowania o planowanym terminie i godzinie dostawy.</w:t>
      </w:r>
    </w:p>
    <w:p w14:paraId="1B93F800" w14:textId="68F68784" w:rsidR="000E485D" w:rsidRPr="000E485D" w:rsidRDefault="00B85127" w:rsidP="00B85127">
      <w:pPr>
        <w:jc w:val="both"/>
        <w:rPr>
          <w:rFonts w:ascii="Verdana" w:hAnsi="Verdana"/>
        </w:rPr>
      </w:pPr>
      <w:r>
        <w:rPr>
          <w:rFonts w:ascii="Verdana" w:hAnsi="Verdana"/>
        </w:rPr>
        <w:t>8</w:t>
      </w:r>
      <w:r w:rsidR="000E485D" w:rsidRPr="000E485D">
        <w:rPr>
          <w:rFonts w:ascii="Verdana" w:hAnsi="Verdana"/>
        </w:rPr>
        <w:t>.</w:t>
      </w:r>
      <w:r w:rsidR="000E485D" w:rsidRPr="000E485D">
        <w:rPr>
          <w:rFonts w:ascii="Verdana" w:hAnsi="Verdana"/>
        </w:rPr>
        <w:tab/>
      </w:r>
      <w:r w:rsidR="000E485D">
        <w:rPr>
          <w:rFonts w:ascii="Verdana" w:hAnsi="Verdana"/>
        </w:rPr>
        <w:t xml:space="preserve"> </w:t>
      </w:r>
      <w:r w:rsidR="000E485D" w:rsidRPr="000E485D">
        <w:rPr>
          <w:rFonts w:ascii="Verdana" w:hAnsi="Verdana"/>
        </w:rPr>
        <w:t xml:space="preserve">Podane w opisie przedmiotu zamówienia ilości nakładów mają charakter orientacyjny i służą do oszacowania wartości zamówienia oraz porównania ofert. </w:t>
      </w:r>
    </w:p>
    <w:p w14:paraId="370A8F66" w14:textId="7390E91F" w:rsidR="000E485D" w:rsidRPr="000E485D" w:rsidRDefault="00B85127" w:rsidP="000E485D">
      <w:pPr>
        <w:jc w:val="both"/>
        <w:rPr>
          <w:rFonts w:ascii="Verdana" w:hAnsi="Verdana"/>
        </w:rPr>
      </w:pPr>
      <w:r>
        <w:rPr>
          <w:rFonts w:ascii="Verdana" w:hAnsi="Verdana"/>
        </w:rPr>
        <w:t>9</w:t>
      </w:r>
      <w:r w:rsidR="000E485D" w:rsidRPr="000E485D">
        <w:rPr>
          <w:rFonts w:ascii="Verdana" w:hAnsi="Verdana"/>
        </w:rPr>
        <w:t>.</w:t>
      </w:r>
      <w:r w:rsidR="000E485D">
        <w:rPr>
          <w:rFonts w:ascii="Verdana" w:hAnsi="Verdana"/>
        </w:rPr>
        <w:t xml:space="preserve"> </w:t>
      </w:r>
      <w:r w:rsidR="000E485D" w:rsidRPr="000E485D">
        <w:rPr>
          <w:rFonts w:ascii="Verdana" w:hAnsi="Verdana"/>
        </w:rPr>
        <w:tab/>
        <w:t xml:space="preserve">Zamawiający zastrzega sobie prawo do realizacji mniejszej ilości zamówionych materiałów, jednak nie mniej niż </w:t>
      </w:r>
      <w:r w:rsidR="008F3481">
        <w:rPr>
          <w:rFonts w:ascii="Verdana" w:hAnsi="Verdana"/>
        </w:rPr>
        <w:t>6</w:t>
      </w:r>
      <w:r w:rsidR="000E485D" w:rsidRPr="000E485D">
        <w:rPr>
          <w:rFonts w:ascii="Verdana" w:hAnsi="Verdana"/>
        </w:rPr>
        <w:t>0% wartości zamówienia, bez prawa Wykonawcy do dochodzenia roszczeń z tego tytułu.</w:t>
      </w:r>
    </w:p>
    <w:p w14:paraId="687CF980" w14:textId="77777777" w:rsidR="000E485D" w:rsidRPr="000E485D" w:rsidRDefault="000E485D" w:rsidP="000E485D">
      <w:pPr>
        <w:rPr>
          <w:rFonts w:ascii="Verdana" w:hAnsi="Verdana"/>
        </w:rPr>
      </w:pPr>
    </w:p>
    <w:p w14:paraId="6504374F" w14:textId="76424C7B" w:rsidR="00B063B5" w:rsidRPr="000E485D" w:rsidRDefault="00B063B5" w:rsidP="00B063B5">
      <w:pPr>
        <w:jc w:val="center"/>
        <w:rPr>
          <w:rFonts w:ascii="Verdana" w:hAnsi="Verdana"/>
        </w:rPr>
      </w:pPr>
      <w:r w:rsidRPr="000E485D">
        <w:rPr>
          <w:rFonts w:ascii="Verdana" w:hAnsi="Verdana"/>
        </w:rPr>
        <w:t>§ 3</w:t>
      </w:r>
    </w:p>
    <w:p w14:paraId="6DCAB248" w14:textId="5FC52C4F" w:rsidR="00B063B5" w:rsidRPr="000E485D" w:rsidRDefault="00B063B5" w:rsidP="00B063B5">
      <w:pPr>
        <w:jc w:val="both"/>
        <w:rPr>
          <w:rFonts w:ascii="Verdana" w:hAnsi="Verdana"/>
        </w:rPr>
      </w:pPr>
      <w:r w:rsidRPr="000E485D">
        <w:rPr>
          <w:rFonts w:ascii="Verdana" w:hAnsi="Verdana"/>
        </w:rPr>
        <w:t xml:space="preserve">1. Wysokość wynagrodzenia za przedmiot umowy wyniesie </w:t>
      </w:r>
      <w:r w:rsidR="00402787">
        <w:rPr>
          <w:rFonts w:ascii="Verdana" w:hAnsi="Verdana"/>
        </w:rPr>
        <w:t xml:space="preserve">maksymalnie </w:t>
      </w:r>
      <w:r w:rsidRPr="000E485D">
        <w:rPr>
          <w:rFonts w:ascii="Verdana" w:hAnsi="Verdana"/>
        </w:rPr>
        <w:t xml:space="preserve">…………………… brutto (słownie:  …………………… ). </w:t>
      </w:r>
      <w:r w:rsidR="00D0003D" w:rsidRPr="000E485D">
        <w:rPr>
          <w:rFonts w:ascii="Verdana" w:hAnsi="Verdana"/>
        </w:rPr>
        <w:t>P</w:t>
      </w:r>
      <w:r w:rsidRPr="000E485D">
        <w:rPr>
          <w:rFonts w:ascii="Verdana" w:hAnsi="Verdana"/>
        </w:rPr>
        <w:t>owyższ</w:t>
      </w:r>
      <w:r w:rsidR="00D0003D" w:rsidRPr="000E485D">
        <w:rPr>
          <w:rFonts w:ascii="Verdana" w:hAnsi="Verdana"/>
        </w:rPr>
        <w:t>a</w:t>
      </w:r>
      <w:r w:rsidRPr="000E485D">
        <w:rPr>
          <w:rFonts w:ascii="Verdana" w:hAnsi="Verdana"/>
        </w:rPr>
        <w:t xml:space="preserve"> kwo</w:t>
      </w:r>
      <w:r w:rsidR="00D0003D" w:rsidRPr="000E485D">
        <w:rPr>
          <w:rFonts w:ascii="Verdana" w:hAnsi="Verdana"/>
        </w:rPr>
        <w:t>ta zawiera</w:t>
      </w:r>
      <w:r w:rsidRPr="000E485D">
        <w:rPr>
          <w:rFonts w:ascii="Verdana" w:hAnsi="Verdana"/>
        </w:rPr>
        <w:t xml:space="preserve"> właściwą stawkę podatku VAT.</w:t>
      </w:r>
    </w:p>
    <w:p w14:paraId="1426532B" w14:textId="6F64E4C3" w:rsidR="00B063B5" w:rsidRPr="002912C3" w:rsidRDefault="00B063B5" w:rsidP="00B063B5">
      <w:pPr>
        <w:jc w:val="both"/>
        <w:rPr>
          <w:rFonts w:ascii="Verdana" w:hAnsi="Verdana"/>
        </w:rPr>
      </w:pPr>
      <w:r w:rsidRPr="002912C3">
        <w:rPr>
          <w:rFonts w:ascii="Verdana" w:hAnsi="Verdana"/>
        </w:rPr>
        <w:t xml:space="preserve">2. Cena </w:t>
      </w:r>
      <w:r w:rsidR="00756E6D">
        <w:rPr>
          <w:rFonts w:ascii="Verdana" w:hAnsi="Verdana"/>
        </w:rPr>
        <w:t>netto</w:t>
      </w:r>
      <w:r w:rsidRPr="002912C3">
        <w:rPr>
          <w:rFonts w:ascii="Verdana" w:hAnsi="Verdana"/>
        </w:rPr>
        <w:t xml:space="preserve"> druku i dostawy 1 sztuki:</w:t>
      </w:r>
    </w:p>
    <w:p w14:paraId="27C0DD3B" w14:textId="4B243F3A" w:rsidR="002912C3" w:rsidRPr="002912C3" w:rsidRDefault="002912C3" w:rsidP="002912C3">
      <w:pPr>
        <w:jc w:val="both"/>
        <w:rPr>
          <w:rFonts w:ascii="Verdana" w:hAnsi="Verdana"/>
        </w:rPr>
      </w:pPr>
      <w:r w:rsidRPr="002912C3">
        <w:rPr>
          <w:rFonts w:ascii="Verdana" w:hAnsi="Verdana"/>
        </w:rPr>
        <w:t xml:space="preserve">a) Cena </w:t>
      </w:r>
      <w:r w:rsidR="00756E6D">
        <w:rPr>
          <w:rFonts w:ascii="Verdana" w:hAnsi="Verdana"/>
        </w:rPr>
        <w:t>netto</w:t>
      </w:r>
      <w:r w:rsidRPr="002912C3">
        <w:rPr>
          <w:rFonts w:ascii="Verdana" w:hAnsi="Verdana"/>
        </w:rPr>
        <w:t xml:space="preserve"> za druk 1 sztuki naklejek opisanych w pkt 4.1 SWZ  </w:t>
      </w:r>
      <w:proofErr w:type="spellStart"/>
      <w:r w:rsidRPr="002912C3">
        <w:rPr>
          <w:rFonts w:ascii="Verdana" w:hAnsi="Verdana"/>
        </w:rPr>
        <w:t>ppkt</w:t>
      </w:r>
      <w:proofErr w:type="spellEnd"/>
      <w:r w:rsidRPr="002912C3">
        <w:rPr>
          <w:rFonts w:ascii="Verdana" w:hAnsi="Verdana"/>
        </w:rPr>
        <w:t xml:space="preserve"> 1: …………… PLN(słownie:  …………………… ),</w:t>
      </w:r>
    </w:p>
    <w:p w14:paraId="2CF3E1FF" w14:textId="689F67FE" w:rsidR="002912C3" w:rsidRPr="002912C3" w:rsidRDefault="002912C3" w:rsidP="002912C3">
      <w:pPr>
        <w:jc w:val="both"/>
        <w:rPr>
          <w:rFonts w:ascii="Verdana" w:hAnsi="Verdana"/>
        </w:rPr>
      </w:pPr>
      <w:r w:rsidRPr="002912C3">
        <w:rPr>
          <w:rFonts w:ascii="Verdana" w:hAnsi="Verdana"/>
        </w:rPr>
        <w:t xml:space="preserve">b) Cena </w:t>
      </w:r>
      <w:r w:rsidR="00756E6D">
        <w:rPr>
          <w:rFonts w:ascii="Verdana" w:hAnsi="Verdana"/>
        </w:rPr>
        <w:t>netto</w:t>
      </w:r>
      <w:r w:rsidRPr="002912C3">
        <w:rPr>
          <w:rFonts w:ascii="Verdana" w:hAnsi="Verdana"/>
        </w:rPr>
        <w:t xml:space="preserve"> za druk 1 sztuki plakatów opisanych w pkt 4.1 SWZ </w:t>
      </w:r>
      <w:proofErr w:type="spellStart"/>
      <w:r w:rsidRPr="002912C3">
        <w:rPr>
          <w:rFonts w:ascii="Verdana" w:hAnsi="Verdana"/>
        </w:rPr>
        <w:t>ppkt</w:t>
      </w:r>
      <w:proofErr w:type="spellEnd"/>
      <w:r w:rsidRPr="002912C3">
        <w:rPr>
          <w:rFonts w:ascii="Verdana" w:hAnsi="Verdana"/>
        </w:rPr>
        <w:t xml:space="preserve"> 2: …………… PLN (słownie:  …………………… ),</w:t>
      </w:r>
    </w:p>
    <w:p w14:paraId="2331CB01" w14:textId="3DCEAE09" w:rsidR="002912C3" w:rsidRPr="002912C3" w:rsidRDefault="002912C3" w:rsidP="002912C3">
      <w:pPr>
        <w:jc w:val="both"/>
        <w:rPr>
          <w:rFonts w:ascii="Verdana" w:hAnsi="Verdana"/>
        </w:rPr>
      </w:pPr>
      <w:r w:rsidRPr="002912C3">
        <w:rPr>
          <w:rFonts w:ascii="Verdana" w:hAnsi="Verdana"/>
        </w:rPr>
        <w:t xml:space="preserve">c) Cena </w:t>
      </w:r>
      <w:r w:rsidR="00756E6D">
        <w:rPr>
          <w:rFonts w:ascii="Verdana" w:hAnsi="Verdana"/>
        </w:rPr>
        <w:t>netto</w:t>
      </w:r>
      <w:r w:rsidRPr="002912C3">
        <w:rPr>
          <w:rFonts w:ascii="Verdana" w:hAnsi="Verdana"/>
        </w:rPr>
        <w:t xml:space="preserve"> za druk 1 sztuki ścianki reklamowej tekstylnej opisanej w pkt 4.1 SWZ </w:t>
      </w:r>
      <w:proofErr w:type="spellStart"/>
      <w:r w:rsidRPr="002912C3">
        <w:rPr>
          <w:rFonts w:ascii="Verdana" w:hAnsi="Verdana"/>
        </w:rPr>
        <w:t>ppkt</w:t>
      </w:r>
      <w:proofErr w:type="spellEnd"/>
      <w:r w:rsidRPr="002912C3">
        <w:rPr>
          <w:rFonts w:ascii="Verdana" w:hAnsi="Verdana"/>
        </w:rPr>
        <w:t xml:space="preserve"> 3: …………… PLN(słownie:  …………………… ),</w:t>
      </w:r>
    </w:p>
    <w:p w14:paraId="4845B742" w14:textId="7B8DBD12" w:rsidR="002912C3" w:rsidRPr="002912C3" w:rsidRDefault="002912C3" w:rsidP="002912C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d) </w:t>
      </w:r>
      <w:r w:rsidRPr="002912C3">
        <w:rPr>
          <w:rFonts w:ascii="Verdana" w:hAnsi="Verdana"/>
        </w:rPr>
        <w:t xml:space="preserve">Cena </w:t>
      </w:r>
      <w:r w:rsidR="00756E6D">
        <w:rPr>
          <w:rFonts w:ascii="Verdana" w:hAnsi="Verdana"/>
        </w:rPr>
        <w:t>netto</w:t>
      </w:r>
      <w:r w:rsidRPr="002912C3">
        <w:rPr>
          <w:rFonts w:ascii="Verdana" w:hAnsi="Verdana"/>
        </w:rPr>
        <w:t xml:space="preserve"> za druk 1 sztuki </w:t>
      </w:r>
      <w:proofErr w:type="spellStart"/>
      <w:r w:rsidRPr="002912C3">
        <w:rPr>
          <w:rFonts w:ascii="Verdana" w:hAnsi="Verdana"/>
        </w:rPr>
        <w:t>Roll-upów</w:t>
      </w:r>
      <w:proofErr w:type="spellEnd"/>
      <w:r w:rsidRPr="002912C3">
        <w:rPr>
          <w:rFonts w:ascii="Verdana" w:hAnsi="Verdana"/>
        </w:rPr>
        <w:t xml:space="preserve"> opisanych w pkt 4.1 SWZ </w:t>
      </w:r>
      <w:proofErr w:type="spellStart"/>
      <w:r w:rsidRPr="002912C3">
        <w:rPr>
          <w:rFonts w:ascii="Verdana" w:hAnsi="Verdana"/>
        </w:rPr>
        <w:t>ppkt</w:t>
      </w:r>
      <w:proofErr w:type="spellEnd"/>
      <w:r w:rsidRPr="002912C3">
        <w:rPr>
          <w:rFonts w:ascii="Verdana" w:hAnsi="Verdana"/>
        </w:rPr>
        <w:t xml:space="preserve"> 4: …………… PLN</w:t>
      </w:r>
      <w:r>
        <w:rPr>
          <w:rFonts w:ascii="Verdana" w:hAnsi="Verdana"/>
        </w:rPr>
        <w:t xml:space="preserve"> </w:t>
      </w:r>
      <w:r w:rsidRPr="002912C3">
        <w:rPr>
          <w:rFonts w:ascii="Verdana" w:hAnsi="Verdana"/>
        </w:rPr>
        <w:t>(słownie:  …………………… ),</w:t>
      </w:r>
    </w:p>
    <w:p w14:paraId="35944D46" w14:textId="6F54AB99" w:rsidR="002912C3" w:rsidRPr="002912C3" w:rsidRDefault="002912C3" w:rsidP="002912C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e) </w:t>
      </w:r>
      <w:r w:rsidRPr="002912C3">
        <w:rPr>
          <w:rFonts w:ascii="Verdana" w:hAnsi="Verdana"/>
        </w:rPr>
        <w:t xml:space="preserve">Cena </w:t>
      </w:r>
      <w:r w:rsidR="00756E6D">
        <w:rPr>
          <w:rFonts w:ascii="Verdana" w:hAnsi="Verdana"/>
        </w:rPr>
        <w:t>netto</w:t>
      </w:r>
      <w:r w:rsidRPr="002912C3">
        <w:rPr>
          <w:rFonts w:ascii="Verdana" w:hAnsi="Verdana"/>
        </w:rPr>
        <w:t xml:space="preserve"> za druk 1 sztuki ulotki A5 druk offsetowy opisanej w pkt 4.1.SWZ </w:t>
      </w:r>
      <w:proofErr w:type="spellStart"/>
      <w:r w:rsidRPr="002912C3">
        <w:rPr>
          <w:rFonts w:ascii="Verdana" w:hAnsi="Verdana"/>
        </w:rPr>
        <w:t>ppkt</w:t>
      </w:r>
      <w:proofErr w:type="spellEnd"/>
      <w:r w:rsidRPr="002912C3">
        <w:rPr>
          <w:rFonts w:ascii="Verdana" w:hAnsi="Verdana"/>
        </w:rPr>
        <w:t xml:space="preserve"> 5: …………… PLN</w:t>
      </w:r>
      <w:r>
        <w:rPr>
          <w:rFonts w:ascii="Verdana" w:hAnsi="Verdana"/>
        </w:rPr>
        <w:t xml:space="preserve"> </w:t>
      </w:r>
      <w:r w:rsidRPr="002912C3">
        <w:rPr>
          <w:rFonts w:ascii="Verdana" w:hAnsi="Verdana"/>
        </w:rPr>
        <w:t>(słownie:  …………………… ),</w:t>
      </w:r>
    </w:p>
    <w:p w14:paraId="37B03EF8" w14:textId="48FA9C90" w:rsidR="002912C3" w:rsidRDefault="002912C3" w:rsidP="002912C3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f) </w:t>
      </w:r>
      <w:r w:rsidRPr="002912C3">
        <w:rPr>
          <w:rFonts w:ascii="Verdana" w:hAnsi="Verdana"/>
        </w:rPr>
        <w:t xml:space="preserve">Cena </w:t>
      </w:r>
      <w:r w:rsidR="00756E6D">
        <w:rPr>
          <w:rFonts w:ascii="Verdana" w:hAnsi="Verdana"/>
        </w:rPr>
        <w:t>netto</w:t>
      </w:r>
      <w:r w:rsidRPr="002912C3">
        <w:rPr>
          <w:rFonts w:ascii="Verdana" w:hAnsi="Verdana"/>
        </w:rPr>
        <w:t xml:space="preserve"> za druk 1 sztuki ulotki A5 książeczka opisanej w pkt 4.1.SWZ </w:t>
      </w:r>
      <w:proofErr w:type="spellStart"/>
      <w:r w:rsidRPr="002912C3">
        <w:rPr>
          <w:rFonts w:ascii="Verdana" w:hAnsi="Verdana"/>
        </w:rPr>
        <w:t>ppkt</w:t>
      </w:r>
      <w:proofErr w:type="spellEnd"/>
      <w:r w:rsidRPr="002912C3">
        <w:rPr>
          <w:rFonts w:ascii="Verdana" w:hAnsi="Verdana"/>
        </w:rPr>
        <w:t xml:space="preserve"> 6: …………… PLN</w:t>
      </w:r>
      <w:r>
        <w:rPr>
          <w:rFonts w:ascii="Verdana" w:hAnsi="Verdana"/>
        </w:rPr>
        <w:t xml:space="preserve"> </w:t>
      </w:r>
      <w:r w:rsidRPr="002912C3">
        <w:rPr>
          <w:rFonts w:ascii="Verdana" w:hAnsi="Verdana"/>
        </w:rPr>
        <w:t>(słownie:  …………………… ),</w:t>
      </w:r>
      <w:r>
        <w:rPr>
          <w:rFonts w:ascii="Verdana" w:hAnsi="Verdana"/>
        </w:rPr>
        <w:t xml:space="preserve"> </w:t>
      </w:r>
    </w:p>
    <w:p w14:paraId="6BFB769F" w14:textId="6B3A53DD" w:rsidR="00B063B5" w:rsidRPr="000E485D" w:rsidRDefault="00B063B5" w:rsidP="002912C3">
      <w:pPr>
        <w:jc w:val="both"/>
        <w:rPr>
          <w:rFonts w:ascii="Verdana" w:hAnsi="Verdana"/>
        </w:rPr>
      </w:pPr>
      <w:r w:rsidRPr="000E485D">
        <w:rPr>
          <w:rFonts w:ascii="Verdana" w:hAnsi="Verdana"/>
        </w:rPr>
        <w:t xml:space="preserve">3. W ramach realizacji przedmiotu </w:t>
      </w:r>
      <w:r w:rsidR="00D0003D" w:rsidRPr="000E485D">
        <w:rPr>
          <w:rFonts w:ascii="Verdana" w:hAnsi="Verdana"/>
        </w:rPr>
        <w:t>umowy</w:t>
      </w:r>
      <w:r w:rsidRPr="000E485D">
        <w:rPr>
          <w:rFonts w:ascii="Verdana" w:hAnsi="Verdana"/>
        </w:rPr>
        <w:t xml:space="preserve"> Zleceniobiorca zobowiązany jest do dostawy druków na koszt własny, własnym środkiem transportu i na własne ryzyko do siedziby Zleceniodawcy.</w:t>
      </w:r>
    </w:p>
    <w:p w14:paraId="2902A0E2" w14:textId="77777777" w:rsidR="00B063B5" w:rsidRPr="000E485D" w:rsidRDefault="00B063B5" w:rsidP="00B063B5">
      <w:pPr>
        <w:jc w:val="both"/>
        <w:rPr>
          <w:rFonts w:ascii="Verdana" w:hAnsi="Verdana"/>
        </w:rPr>
      </w:pPr>
      <w:r w:rsidRPr="000E485D">
        <w:rPr>
          <w:rFonts w:ascii="Verdana" w:hAnsi="Verdana"/>
        </w:rPr>
        <w:lastRenderedPageBreak/>
        <w:t>4. Druki powinny być odpowiednio zabezpieczona przed zniszczeniem. Zleceniobiorca zobowiązany jest do wymiany zniszczonych egzemplarzy na nowe oraz wymiany na nowe tych egzemplarzy, które nie spełniają uzgodnionych w projekcie norm jakościowych, w terminie uzgodnionym z Zleceniodawcą.</w:t>
      </w:r>
    </w:p>
    <w:p w14:paraId="64E2BFF6" w14:textId="77777777" w:rsidR="00B063B5" w:rsidRPr="000E485D" w:rsidRDefault="00B063B5" w:rsidP="00B063B5">
      <w:pPr>
        <w:jc w:val="center"/>
        <w:rPr>
          <w:rFonts w:ascii="Verdana" w:hAnsi="Verdana"/>
        </w:rPr>
      </w:pPr>
    </w:p>
    <w:p w14:paraId="69EB339B" w14:textId="77777777" w:rsidR="00B063B5" w:rsidRPr="000E485D" w:rsidRDefault="00B063B5" w:rsidP="00B063B5">
      <w:pPr>
        <w:jc w:val="center"/>
        <w:rPr>
          <w:rFonts w:ascii="Verdana" w:hAnsi="Verdana"/>
        </w:rPr>
      </w:pPr>
      <w:r w:rsidRPr="000E485D">
        <w:rPr>
          <w:rFonts w:ascii="Verdana" w:hAnsi="Verdana"/>
        </w:rPr>
        <w:t>§ 4</w:t>
      </w:r>
    </w:p>
    <w:p w14:paraId="7F27A915" w14:textId="296159DB" w:rsidR="00B063B5" w:rsidRPr="000E485D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0E485D">
        <w:rPr>
          <w:rFonts w:ascii="Verdana" w:eastAsia="Calibri" w:hAnsi="Verdana"/>
          <w:lang w:eastAsia="en-US"/>
        </w:rPr>
        <w:t xml:space="preserve">1. Należność, o której mowa w § 3 ust. 1 zostanie uregulowana przez Zleceniodawcę </w:t>
      </w:r>
      <w:r w:rsidR="008256E8">
        <w:rPr>
          <w:rFonts w:ascii="Verdana" w:eastAsia="Calibri" w:hAnsi="Verdana"/>
          <w:lang w:eastAsia="en-US"/>
        </w:rPr>
        <w:t xml:space="preserve">po każdym zamówieniu cząstkowym, </w:t>
      </w:r>
      <w:r w:rsidRPr="000E485D">
        <w:rPr>
          <w:rFonts w:ascii="Verdana" w:eastAsia="Calibri" w:hAnsi="Verdana"/>
          <w:lang w:eastAsia="en-US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F8E7A6C" w14:textId="77777777" w:rsidR="00B063B5" w:rsidRPr="000E485D" w:rsidRDefault="00B063B5" w:rsidP="00B063B5">
      <w:pPr>
        <w:jc w:val="both"/>
        <w:rPr>
          <w:rFonts w:ascii="Verdana" w:eastAsia="Calibri" w:hAnsi="Verdana"/>
          <w:b/>
          <w:lang w:eastAsia="en-US"/>
        </w:rPr>
      </w:pPr>
      <w:r w:rsidRPr="000E485D">
        <w:rPr>
          <w:rFonts w:ascii="Verdana" w:eastAsia="Calibri" w:hAnsi="Verdana"/>
          <w:lang w:eastAsia="en-US"/>
        </w:rPr>
        <w:t xml:space="preserve">2. Strony uzgodniły, że zapłata należności będzie dokonana w formie przelewu na konto  Zleceniobiorcy wskazane w fakturze. </w:t>
      </w:r>
    </w:p>
    <w:p w14:paraId="07FB5B60" w14:textId="77777777" w:rsidR="00B063B5" w:rsidRPr="000E485D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0E485D">
        <w:rPr>
          <w:rFonts w:ascii="Verdana" w:eastAsia="Calibri" w:hAnsi="Verdana"/>
          <w:lang w:eastAsia="en-US"/>
        </w:rPr>
        <w:t xml:space="preserve">3. Strony postanawiają, że zapłata następuje w dniu obciążenia rachunku bankowego Zleceniodawcy. </w:t>
      </w:r>
    </w:p>
    <w:p w14:paraId="50ED390E" w14:textId="77777777"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0E485D">
        <w:rPr>
          <w:rFonts w:ascii="Verdana" w:eastAsia="Calibri" w:hAnsi="Verdana"/>
          <w:lang w:eastAsia="en-US"/>
        </w:rPr>
        <w:t>4. W przypadku nieterminowej płatności należności Zleceniobiorca ma prawo naliczyć Zleceniodawcy odsetki ustawowe za każdy dzień zwłoki.</w:t>
      </w:r>
    </w:p>
    <w:p w14:paraId="37B2BD5B" w14:textId="77777777" w:rsidR="00B063B5" w:rsidRDefault="00B063B5" w:rsidP="00B063B5">
      <w:pPr>
        <w:rPr>
          <w:rFonts w:ascii="Verdana" w:hAnsi="Verdana"/>
        </w:rPr>
      </w:pPr>
    </w:p>
    <w:p w14:paraId="5F171BC8" w14:textId="77777777" w:rsidR="00B063B5" w:rsidRPr="005349C2" w:rsidRDefault="00B063B5" w:rsidP="00B063B5">
      <w:pPr>
        <w:jc w:val="center"/>
        <w:rPr>
          <w:rFonts w:ascii="Verdana" w:hAnsi="Verdana"/>
        </w:rPr>
      </w:pPr>
      <w:bookmarkStart w:id="0" w:name="_Hlk73448071"/>
      <w:r w:rsidRPr="005349C2">
        <w:rPr>
          <w:rFonts w:ascii="Verdana" w:hAnsi="Verdana"/>
        </w:rPr>
        <w:t>§</w:t>
      </w:r>
      <w:bookmarkEnd w:id="0"/>
      <w:r w:rsidRPr="005349C2">
        <w:rPr>
          <w:rFonts w:ascii="Verdana" w:hAnsi="Verdana"/>
        </w:rPr>
        <w:t xml:space="preserve"> 5</w:t>
      </w:r>
    </w:p>
    <w:p w14:paraId="1491ABB0" w14:textId="77777777"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14:paraId="33744539" w14:textId="77777777"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2. Zleceniobiorca zapłaci Zleceniodawcy kary umowne:</w:t>
      </w:r>
    </w:p>
    <w:p w14:paraId="0E905DB9" w14:textId="77777777" w:rsidR="00CB7E87" w:rsidRDefault="006A5046" w:rsidP="006A5046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 xml:space="preserve">za zwłokę w wykonaniu katalogu i ulotek w wysokości 0,2 % ceny brutto katalogu i ulotek, </w:t>
      </w:r>
      <w:bookmarkStart w:id="1" w:name="_Hlk73448167"/>
      <w:r w:rsidR="00CB7E87">
        <w:rPr>
          <w:rFonts w:ascii="Verdana" w:eastAsia="Calibri" w:hAnsi="Verdana"/>
          <w:lang w:eastAsia="en-US"/>
        </w:rPr>
        <w:t>o której mowa w  § 3 ust. 1</w:t>
      </w:r>
      <w:bookmarkEnd w:id="1"/>
      <w:r w:rsidR="00CB7E87">
        <w:rPr>
          <w:rFonts w:ascii="Verdana" w:eastAsia="Calibri" w:hAnsi="Verdana"/>
          <w:lang w:eastAsia="en-US"/>
        </w:rPr>
        <w:t xml:space="preserve"> za każdy dzień zwłoki;</w:t>
      </w:r>
    </w:p>
    <w:p w14:paraId="536836A8" w14:textId="77777777" w:rsidR="00CB7E87" w:rsidRDefault="006A5046" w:rsidP="006A5046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>za zwłokę w usunięciu wad stwierdzonych przy odbiorze katalogu i ulotek w wysokości 0,2 % ceny brutto o której mowa w § 3 ust. 1, za każdy dzień zwłoki liczony od dnia  wyznaczonego na usunięcie wad;</w:t>
      </w:r>
    </w:p>
    <w:p w14:paraId="6005AA90" w14:textId="77777777" w:rsidR="00613EB8" w:rsidRDefault="006A5046" w:rsidP="00613EB8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>z tytułu wypowiedzenia lub odstąpienia od umowy z winy Zleceniobiorcy w wysokości 10% wynagrodzenia określonego w § 3 ust. 1</w:t>
      </w:r>
      <w:r w:rsidR="00996FE5">
        <w:rPr>
          <w:rFonts w:ascii="Verdana" w:eastAsia="Calibri" w:hAnsi="Verdana"/>
          <w:lang w:eastAsia="en-US"/>
        </w:rPr>
        <w:t>;</w:t>
      </w:r>
    </w:p>
    <w:p w14:paraId="546D46DB" w14:textId="6E3BC59A" w:rsidR="00996FE5" w:rsidRPr="00821878" w:rsidRDefault="00613EB8" w:rsidP="00613EB8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hAnsi="Verdana"/>
          <w:sz w:val="18"/>
          <w:szCs w:val="18"/>
        </w:rPr>
        <w:t xml:space="preserve"> </w:t>
      </w:r>
      <w:r w:rsidR="00996FE5" w:rsidRPr="00821878">
        <w:rPr>
          <w:rFonts w:ascii="Verdana" w:hAnsi="Verdana"/>
        </w:rPr>
        <w:t xml:space="preserve">jeżeli Zleceniobiorca nie przedstawi dokumentów lub wyjaśnień potwierdzających fakt zatrudnienia osób wskazanych do czynności wymienionych w § 2 ust.12 (w tym także dodatkowych dokumentów na żądanie Zleceniodawcy) albo jeżeli przedstawione dokumenty lub wyjaśnienia nie potwierdzą wymaganego zatrudnienia, Zleceniobiorca zapłaci za każdy nie przedłożony dokument lub wyjaśnienie zatrudnienia na umowę o pracę osób wykonujących  czynności wymienione w §2 ust.12, w wysokości 4 000,00 złotych za każdą ww. osobę, </w:t>
      </w:r>
    </w:p>
    <w:p w14:paraId="7F4412A7" w14:textId="77777777"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>
        <w:rPr>
          <w:rFonts w:ascii="Verdana" w:eastAsia="Calibri" w:hAnsi="Verdana"/>
          <w:lang w:eastAsia="en-US"/>
        </w:rPr>
        <w:tab/>
        <w:t xml:space="preserve">Łączna maksymalna wysokość kar umownych, których mogą dochodzić Strony nie może przekroczyć </w:t>
      </w:r>
      <w:r w:rsidR="00FF75A9">
        <w:rPr>
          <w:rFonts w:ascii="Verdana" w:eastAsia="Calibri" w:hAnsi="Verdana"/>
          <w:lang w:eastAsia="en-US"/>
        </w:rPr>
        <w:t>5</w:t>
      </w:r>
      <w:r>
        <w:rPr>
          <w:rFonts w:ascii="Verdana" w:eastAsia="Calibri" w:hAnsi="Verdana"/>
          <w:lang w:eastAsia="en-US"/>
        </w:rPr>
        <w:t xml:space="preserve">0% wynagrodzenia </w:t>
      </w:r>
      <w:r w:rsidR="006D2AF2">
        <w:rPr>
          <w:rFonts w:ascii="Verdana" w:eastAsia="Calibri" w:hAnsi="Verdana"/>
          <w:lang w:eastAsia="en-US"/>
        </w:rPr>
        <w:t>bru</w:t>
      </w:r>
      <w:r>
        <w:rPr>
          <w:rFonts w:ascii="Verdana" w:eastAsia="Calibri" w:hAnsi="Verdana"/>
          <w:lang w:eastAsia="en-US"/>
        </w:rPr>
        <w:t>tto o którym mowa w § 3 ust. 1 umowy.</w:t>
      </w:r>
    </w:p>
    <w:p w14:paraId="718C7B5D" w14:textId="77777777" w:rsidR="00996FE5" w:rsidRPr="00886D34" w:rsidRDefault="00CB7E87" w:rsidP="00996FE5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="00996FE5" w:rsidRPr="00996FE5">
        <w:rPr>
          <w:rFonts w:ascii="Verdana" w:eastAsia="Calibri" w:hAnsi="Verdana"/>
          <w:lang w:eastAsia="en-US"/>
        </w:rPr>
        <w:tab/>
        <w:t xml:space="preserve">Zastrzeżenia co do kar umownych pozostają w mocy w całości lub w części, pomimo </w:t>
      </w:r>
      <w:r w:rsidR="00996FE5" w:rsidRPr="00886D34">
        <w:rPr>
          <w:rFonts w:ascii="Verdana" w:eastAsia="Calibri" w:hAnsi="Verdana"/>
          <w:lang w:eastAsia="en-US"/>
        </w:rPr>
        <w:t>oświadczenia o odstąpieniu od umowy.</w:t>
      </w:r>
    </w:p>
    <w:p w14:paraId="1497386C" w14:textId="1D667B0E" w:rsidR="00CB7E87" w:rsidRDefault="00996FE5" w:rsidP="00CB7E87">
      <w:pPr>
        <w:jc w:val="both"/>
        <w:rPr>
          <w:rFonts w:ascii="Verdana" w:eastAsia="Calibri" w:hAnsi="Verdana"/>
          <w:lang w:eastAsia="en-US"/>
        </w:rPr>
      </w:pPr>
      <w:r w:rsidRPr="00886D34">
        <w:rPr>
          <w:rFonts w:ascii="Verdana" w:eastAsia="Calibri" w:hAnsi="Verdana"/>
          <w:lang w:eastAsia="en-US"/>
        </w:rPr>
        <w:t>5.</w:t>
      </w:r>
      <w:r w:rsidRPr="00886D34">
        <w:rPr>
          <w:rFonts w:ascii="Verdana" w:eastAsia="Calibri" w:hAnsi="Verdana"/>
          <w:lang w:eastAsia="en-US"/>
        </w:rPr>
        <w:tab/>
        <w:t xml:space="preserve"> </w:t>
      </w:r>
      <w:r w:rsidR="00CB7E87" w:rsidRPr="00886D34">
        <w:rPr>
          <w:rFonts w:ascii="Verdana" w:eastAsia="Calibri" w:hAnsi="Verdana"/>
          <w:lang w:eastAsia="en-US"/>
        </w:rPr>
        <w:t>Jeżeli kary umowne nie pokryją poniesionej szkody, Strony niniejszej umowy zastrzegają sobie</w:t>
      </w:r>
      <w:r w:rsidR="00CB7E87">
        <w:rPr>
          <w:rFonts w:ascii="Verdana" w:eastAsia="Calibri" w:hAnsi="Verdana"/>
          <w:lang w:eastAsia="en-US"/>
        </w:rPr>
        <w:t xml:space="preserve"> prawo dochodzenia odszkodowania uzupełniającego na zasadach określonych w art. 471 K.C. do wysokości poniesionej szkody. </w:t>
      </w:r>
    </w:p>
    <w:p w14:paraId="085C3DA3" w14:textId="24DC5750" w:rsidR="00996FE5" w:rsidRDefault="00886D34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6</w:t>
      </w:r>
      <w:r w:rsidR="00996FE5">
        <w:rPr>
          <w:rFonts w:ascii="Verdana" w:eastAsia="Calibri" w:hAnsi="Verdana"/>
          <w:lang w:eastAsia="en-US"/>
        </w:rPr>
        <w:t xml:space="preserve">. </w:t>
      </w:r>
      <w:r w:rsidR="00996FE5" w:rsidRPr="00996FE5">
        <w:rPr>
          <w:rFonts w:ascii="Verdana" w:eastAsia="Calibri" w:hAnsi="Verdana"/>
          <w:lang w:eastAsia="en-US"/>
        </w:rPr>
        <w:tab/>
      </w:r>
      <w:r w:rsidR="00996FE5">
        <w:rPr>
          <w:rFonts w:ascii="Verdana" w:eastAsia="Calibri" w:hAnsi="Verdana"/>
          <w:lang w:eastAsia="en-US"/>
        </w:rPr>
        <w:t>Zleceniodawca</w:t>
      </w:r>
      <w:r w:rsidR="00996FE5" w:rsidRPr="00996FE5">
        <w:rPr>
          <w:rFonts w:ascii="Verdana" w:eastAsia="Calibri" w:hAnsi="Verdana"/>
          <w:lang w:eastAsia="en-US"/>
        </w:rPr>
        <w:t xml:space="preserve"> nie dopuszcza cesji wierzytelności wynikających z niniejszej umowy.</w:t>
      </w:r>
    </w:p>
    <w:p w14:paraId="261B2583" w14:textId="77777777" w:rsidR="00B063B5" w:rsidRDefault="00B063B5" w:rsidP="00F47B00">
      <w:pPr>
        <w:rPr>
          <w:rFonts w:ascii="Verdana" w:hAnsi="Verdana"/>
        </w:rPr>
      </w:pPr>
    </w:p>
    <w:p w14:paraId="7A7AC90F" w14:textId="77777777"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14:paraId="538046AC" w14:textId="77777777"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14:paraId="7B2428FF" w14:textId="77777777" w:rsidR="00B063B5" w:rsidRPr="005349C2" w:rsidRDefault="006A5046" w:rsidP="006A5046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a</w:t>
      </w:r>
      <w:r w:rsidR="00B063B5" w:rsidRPr="005349C2">
        <w:rPr>
          <w:rFonts w:ascii="Verdana" w:eastAsia="Calibri" w:hAnsi="Verdana"/>
          <w:lang w:eastAsia="en-US"/>
        </w:rPr>
        <w:t xml:space="preserve">) ze strony </w:t>
      </w:r>
      <w:r w:rsidR="00B063B5">
        <w:rPr>
          <w:rFonts w:ascii="Verdana" w:eastAsia="Calibri" w:hAnsi="Verdana"/>
          <w:lang w:eastAsia="en-US"/>
        </w:rPr>
        <w:t>Zleceniodawcę</w:t>
      </w:r>
      <w:r w:rsidR="00B063B5"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14:paraId="3545A9C9" w14:textId="77777777" w:rsidR="00B063B5" w:rsidRPr="005349C2" w:rsidRDefault="006A5046" w:rsidP="006A5046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b</w:t>
      </w:r>
      <w:r w:rsidR="00B063B5" w:rsidRPr="005349C2">
        <w:rPr>
          <w:rFonts w:ascii="Verdana" w:eastAsia="Calibri" w:hAnsi="Verdana"/>
          <w:lang w:eastAsia="en-US"/>
        </w:rPr>
        <w:t xml:space="preserve">) ze strony </w:t>
      </w:r>
      <w:r w:rsidR="00B063B5">
        <w:rPr>
          <w:rFonts w:ascii="Verdana" w:eastAsia="Calibri" w:hAnsi="Verdana"/>
          <w:lang w:eastAsia="en-US"/>
        </w:rPr>
        <w:t>Zleceniobiorcy</w:t>
      </w:r>
      <w:r w:rsidR="00B063B5"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14:paraId="4C8F5444" w14:textId="77777777"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14:paraId="31A0A326" w14:textId="77777777" w:rsidR="00B063B5" w:rsidRDefault="00B063B5" w:rsidP="00B063B5">
      <w:pPr>
        <w:jc w:val="center"/>
        <w:rPr>
          <w:rFonts w:ascii="Verdana" w:hAnsi="Verdana"/>
        </w:rPr>
      </w:pPr>
    </w:p>
    <w:p w14:paraId="7A9FB89A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14:paraId="5C79D6F1" w14:textId="77777777" w:rsidR="00F818EA" w:rsidRPr="00F818EA" w:rsidRDefault="00F818EA" w:rsidP="00F818EA">
      <w:pPr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 xml:space="preserve">1. </w:t>
      </w:r>
      <w:r w:rsidRPr="00F818EA">
        <w:rPr>
          <w:rFonts w:ascii="Verdana" w:hAnsi="Verdana"/>
          <w:iCs/>
        </w:rPr>
        <w:t>Poza przypadkami określonymi przepisami powszechnie obowiązującego prawa, Stronom przysługuje prawo wypowiedzenia umowy w przypadkach określonych w niniejszym paragrafie.</w:t>
      </w:r>
    </w:p>
    <w:p w14:paraId="4937C413" w14:textId="77777777" w:rsidR="00F818EA" w:rsidRPr="00F818EA" w:rsidRDefault="00F818EA" w:rsidP="00F818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818EA">
        <w:rPr>
          <w:rFonts w:ascii="Verdana" w:hAnsi="Verdana"/>
        </w:rPr>
        <w:t>Zleceniodawcy przysługuje prawo wypowiedzenia Umowy:</w:t>
      </w:r>
    </w:p>
    <w:p w14:paraId="7B69F5A6" w14:textId="77777777" w:rsidR="00F818EA" w:rsidRPr="00F818EA" w:rsidRDefault="00F818EA" w:rsidP="006A5046">
      <w:pPr>
        <w:pStyle w:val="NormalnyWeb"/>
        <w:numPr>
          <w:ilvl w:val="0"/>
          <w:numId w:val="28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w przypadku zgłoszenia wniosku o likwidację firmy przez Zleceniobiorcę lub co najmniej jednego ze </w:t>
      </w:r>
      <w:bookmarkStart w:id="2" w:name="_Hlk13821346"/>
      <w:r w:rsidRPr="00F818EA">
        <w:rPr>
          <w:rStyle w:val="colour"/>
          <w:rFonts w:ascii="Verdana" w:hAnsi="Verdana"/>
          <w:sz w:val="20"/>
          <w:szCs w:val="20"/>
        </w:rPr>
        <w:t xml:space="preserve">Zleceniobiorców </w:t>
      </w:r>
      <w:bookmarkEnd w:id="2"/>
      <w:r w:rsidRPr="00F818EA">
        <w:rPr>
          <w:rStyle w:val="colour"/>
          <w:rFonts w:ascii="Verdana" w:hAnsi="Verdana"/>
          <w:sz w:val="20"/>
          <w:szCs w:val="20"/>
        </w:rPr>
        <w:t>w przypadku Zleceniobiorców wspólnie realizujących zamówienie (konsorcjum, spółka cywilna)</w:t>
      </w:r>
      <w:r w:rsidR="006D2AF2">
        <w:rPr>
          <w:rStyle w:val="colour"/>
          <w:rFonts w:ascii="Verdana" w:hAnsi="Verdana"/>
          <w:sz w:val="20"/>
          <w:szCs w:val="20"/>
        </w:rPr>
        <w:t>,</w:t>
      </w:r>
    </w:p>
    <w:p w14:paraId="2B01DEF6" w14:textId="77777777" w:rsidR="00F818EA" w:rsidRPr="00F818EA" w:rsidRDefault="00F818EA" w:rsidP="006A5046">
      <w:pPr>
        <w:pStyle w:val="NormalnyWeb"/>
        <w:numPr>
          <w:ilvl w:val="0"/>
          <w:numId w:val="28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lastRenderedPageBreak/>
        <w:t xml:space="preserve">   zostanie wydany nakaz  zajęcia majątku Zleceniobiorcy w zakresie, który uniemożliwia wykonanie przez Zleceniobiorców przedmiotu Umowy,</w:t>
      </w:r>
    </w:p>
    <w:p w14:paraId="01D34E60" w14:textId="77777777" w:rsidR="00F818EA" w:rsidRPr="00F818EA" w:rsidRDefault="00F818EA" w:rsidP="00FF75A9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3. </w:t>
      </w:r>
      <w:r w:rsidRPr="00F818EA">
        <w:rPr>
          <w:rStyle w:val="colour"/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22726589" w14:textId="77777777" w:rsidR="00F818EA" w:rsidRDefault="00F818EA" w:rsidP="00F818EA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4. </w:t>
      </w:r>
      <w:r w:rsidRPr="00F818EA">
        <w:rPr>
          <w:rStyle w:val="colour"/>
          <w:rFonts w:ascii="Verdana" w:hAnsi="Verdana"/>
          <w:sz w:val="20"/>
          <w:szCs w:val="20"/>
        </w:rPr>
        <w:t>Zleceniodawca może od umowy odstąpić w przypadkach przewidzianych prawem oraz niniejszą umową oraz jeżeli bez uzasadnionego powodu Zleceniobiorca nie rozpoczął realizacji usługi pomimo wezwania Zleceniodawcy złożonego na piśmie. Odstąpienie od umowy powinno nastąpić w formie pisemnej, pod rygorem nieważności i powinno zawierać uzasadnienie. Odstąpienie od umowy może nastąpić w terminie 14 dni od upływu terminu do rozpoczęcia realizacji usługi wyznaczonego w ww. wezwaniu</w:t>
      </w:r>
      <w:r w:rsidR="00CB7E87">
        <w:rPr>
          <w:rStyle w:val="colour"/>
          <w:rFonts w:ascii="Verdana" w:hAnsi="Verdana"/>
          <w:sz w:val="20"/>
          <w:szCs w:val="20"/>
        </w:rPr>
        <w:t>.</w:t>
      </w:r>
    </w:p>
    <w:p w14:paraId="19ADF624" w14:textId="77777777" w:rsidR="00B063B5" w:rsidRDefault="00B063B5" w:rsidP="00FF75A9">
      <w:pPr>
        <w:rPr>
          <w:rFonts w:ascii="Verdana" w:hAnsi="Verdana"/>
        </w:rPr>
      </w:pPr>
    </w:p>
    <w:p w14:paraId="41C8847E" w14:textId="77777777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14:paraId="448F9F34" w14:textId="77777777" w:rsidR="00B063B5" w:rsidRPr="0033398D" w:rsidRDefault="00B063B5" w:rsidP="00B063B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14:paraId="54DB6807" w14:textId="77777777" w:rsidR="00B063B5" w:rsidRPr="0033398D" w:rsidRDefault="00B063B5" w:rsidP="00B063B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14:paraId="0032C218" w14:textId="77777777" w:rsidR="00B063B5" w:rsidRPr="0033398D" w:rsidRDefault="00B063B5" w:rsidP="00B063B5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14:paraId="364CB543" w14:textId="77777777" w:rsidR="00B063B5" w:rsidRPr="0033398D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14:paraId="37D29B11" w14:textId="77777777"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14:paraId="2593A73B" w14:textId="77777777"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14:paraId="2C8343EC" w14:textId="77777777" w:rsidR="00B063B5" w:rsidRPr="006D2AF2" w:rsidRDefault="00B063B5" w:rsidP="006D2AF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42D18522" w14:textId="77777777" w:rsidR="00B063B5" w:rsidRPr="0002546C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14:paraId="7AED3F5E" w14:textId="77777777" w:rsidR="00B063B5" w:rsidRPr="0002546C" w:rsidRDefault="00B063B5" w:rsidP="00B063B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14:paraId="7AA4E711" w14:textId="77777777" w:rsidR="00B063B5" w:rsidRPr="00FF75A9" w:rsidRDefault="00B063B5" w:rsidP="00FF75A9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, w celu wykazania spełniania warunków udziału w postępowaniu.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14:paraId="23416300" w14:textId="4EF6D256" w:rsidR="00B063B5" w:rsidRDefault="00B063B5" w:rsidP="00B063B5">
      <w:pPr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14:paraId="6DF015B1" w14:textId="77777777" w:rsidR="002912C3" w:rsidRDefault="002912C3" w:rsidP="00B063B5">
      <w:pPr>
        <w:suppressAutoHyphens/>
        <w:ind w:right="-189"/>
        <w:jc w:val="both"/>
        <w:rPr>
          <w:rFonts w:ascii="Verdana" w:hAnsi="Verdana"/>
          <w:color w:val="000000"/>
          <w:kern w:val="2"/>
        </w:rPr>
      </w:pPr>
    </w:p>
    <w:p w14:paraId="1EF07AB5" w14:textId="2ACD6051" w:rsidR="002912C3" w:rsidRDefault="002912C3" w:rsidP="002912C3">
      <w:pPr>
        <w:suppressAutoHyphens/>
        <w:ind w:right="-189"/>
        <w:jc w:val="center"/>
        <w:rPr>
          <w:rFonts w:ascii="Verdana" w:eastAsia="Calibri" w:hAnsi="Verdana"/>
          <w:color w:val="000000"/>
          <w:kern w:val="2"/>
          <w:lang w:eastAsia="en-US"/>
        </w:rPr>
      </w:pPr>
      <w:r w:rsidRPr="002912C3">
        <w:rPr>
          <w:rFonts w:ascii="Verdana" w:eastAsia="Calibri" w:hAnsi="Verdana"/>
          <w:color w:val="000000"/>
          <w:kern w:val="2"/>
          <w:lang w:eastAsia="en-US"/>
        </w:rPr>
        <w:t>§ 9</w:t>
      </w:r>
    </w:p>
    <w:p w14:paraId="170BC928" w14:textId="75BEDDEE" w:rsidR="00B52F64" w:rsidRPr="00B52F64" w:rsidRDefault="00B52F64" w:rsidP="00B52F64">
      <w:pPr>
        <w:rPr>
          <w:rFonts w:ascii="Verdana" w:eastAsia="Calibri" w:hAnsi="Verdana"/>
          <w:color w:val="000000"/>
          <w:kern w:val="2"/>
          <w:lang w:eastAsia="en-US"/>
        </w:rPr>
      </w:pPr>
      <w:r w:rsidRPr="00B52F64">
        <w:rPr>
          <w:rFonts w:ascii="Verdana" w:eastAsia="Calibri" w:hAnsi="Verdana"/>
          <w:color w:val="000000"/>
          <w:kern w:val="2"/>
          <w:lang w:eastAsia="en-US"/>
        </w:rPr>
        <w:t>1</w:t>
      </w:r>
      <w:r>
        <w:rPr>
          <w:rFonts w:ascii="Verdana" w:eastAsia="Calibri" w:hAnsi="Verdana"/>
          <w:color w:val="000000"/>
          <w:kern w:val="2"/>
          <w:lang w:eastAsia="en-US"/>
        </w:rPr>
        <w:t xml:space="preserve">. 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ab/>
        <w:t xml:space="preserve">Strony przewidują możliwość zmiany poziomu maksymalnego wynagrodzenia, o którym mowa w § </w:t>
      </w:r>
      <w:r>
        <w:rPr>
          <w:rFonts w:ascii="Verdana" w:eastAsia="Calibri" w:hAnsi="Verdana"/>
          <w:color w:val="000000"/>
          <w:kern w:val="2"/>
          <w:lang w:eastAsia="en-US"/>
        </w:rPr>
        <w:t>3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 xml:space="preserve"> ust. </w:t>
      </w:r>
      <w:r>
        <w:rPr>
          <w:rFonts w:ascii="Verdana" w:eastAsia="Calibri" w:hAnsi="Verdana"/>
          <w:color w:val="000000"/>
          <w:kern w:val="2"/>
          <w:lang w:eastAsia="en-US"/>
        </w:rPr>
        <w:t>1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3A30B73C" w14:textId="77777777" w:rsidR="00B52F64" w:rsidRPr="00B52F64" w:rsidRDefault="00B52F64" w:rsidP="00B52F64">
      <w:pPr>
        <w:rPr>
          <w:rFonts w:ascii="Verdana" w:eastAsia="Calibri" w:hAnsi="Verdana"/>
          <w:color w:val="000000"/>
          <w:kern w:val="2"/>
          <w:lang w:eastAsia="en-US"/>
        </w:rPr>
      </w:pPr>
      <w:r w:rsidRPr="00B52F64">
        <w:rPr>
          <w:rFonts w:ascii="Verdana" w:eastAsia="Calibri" w:hAnsi="Verdana"/>
          <w:color w:val="000000"/>
          <w:kern w:val="2"/>
          <w:lang w:eastAsia="en-US"/>
        </w:rPr>
        <w:t>a)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ab/>
        <w:t>przez zmianę wysokości wynagrodzenia rozumie się jego podwyższenie, jak i obniżenie;</w:t>
      </w:r>
    </w:p>
    <w:p w14:paraId="79F23902" w14:textId="77777777" w:rsidR="00B52F64" w:rsidRPr="00B52F64" w:rsidRDefault="00B52F64" w:rsidP="00B52F64">
      <w:pPr>
        <w:rPr>
          <w:rFonts w:ascii="Verdana" w:eastAsia="Calibri" w:hAnsi="Verdana"/>
          <w:color w:val="000000"/>
          <w:kern w:val="2"/>
          <w:lang w:eastAsia="en-US"/>
        </w:rPr>
      </w:pPr>
      <w:r w:rsidRPr="00B52F64">
        <w:rPr>
          <w:rFonts w:ascii="Verdana" w:eastAsia="Calibri" w:hAnsi="Verdana"/>
          <w:color w:val="000000"/>
          <w:kern w:val="2"/>
          <w:lang w:eastAsia="en-US"/>
        </w:rPr>
        <w:t>b)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ab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5C81F51D" w14:textId="77777777" w:rsidR="00B52F64" w:rsidRPr="00B52F64" w:rsidRDefault="00B52F64" w:rsidP="00B52F64">
      <w:pPr>
        <w:rPr>
          <w:rFonts w:ascii="Verdana" w:eastAsia="Calibri" w:hAnsi="Verdana"/>
          <w:color w:val="000000"/>
          <w:kern w:val="2"/>
          <w:lang w:eastAsia="en-US"/>
        </w:rPr>
      </w:pPr>
      <w:r w:rsidRPr="00B52F64">
        <w:rPr>
          <w:rFonts w:ascii="Verdana" w:eastAsia="Calibri" w:hAnsi="Verdana"/>
          <w:color w:val="000000"/>
          <w:kern w:val="2"/>
          <w:lang w:eastAsia="en-US"/>
        </w:rPr>
        <w:t>c)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ab/>
        <w:t>Waloryzacja wynagrodzenia Wykonawcy w oparciu o wskaźnik podany w lit. b) może nastąpić jednorazowo, nie wcześniej niż po upływie 6 miesięcy od dnia zawarcia niniejszej umowy;</w:t>
      </w:r>
    </w:p>
    <w:p w14:paraId="00A54F40" w14:textId="77777777" w:rsidR="00B52F64" w:rsidRPr="00B52F64" w:rsidRDefault="00B52F64" w:rsidP="00B52F64">
      <w:pPr>
        <w:rPr>
          <w:rFonts w:ascii="Verdana" w:eastAsia="Calibri" w:hAnsi="Verdana"/>
          <w:color w:val="000000"/>
          <w:kern w:val="2"/>
          <w:lang w:eastAsia="en-US"/>
        </w:rPr>
      </w:pPr>
      <w:r w:rsidRPr="00B52F64">
        <w:rPr>
          <w:rFonts w:ascii="Verdana" w:eastAsia="Calibri" w:hAnsi="Verdana"/>
          <w:color w:val="000000"/>
          <w:kern w:val="2"/>
          <w:lang w:eastAsia="en-US"/>
        </w:rPr>
        <w:t>d)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60DE0B70" w14:textId="72C49B68" w:rsidR="00B52F64" w:rsidRPr="00B52F64" w:rsidRDefault="00B52F64" w:rsidP="00B52F64">
      <w:pPr>
        <w:rPr>
          <w:rFonts w:ascii="Verdana" w:eastAsia="Calibri" w:hAnsi="Verdana"/>
          <w:color w:val="000000"/>
          <w:kern w:val="2"/>
          <w:lang w:eastAsia="en-US"/>
        </w:rPr>
      </w:pPr>
      <w:r w:rsidRPr="00B52F64">
        <w:rPr>
          <w:rFonts w:ascii="Verdana" w:eastAsia="Calibri" w:hAnsi="Verdana"/>
          <w:color w:val="000000"/>
          <w:kern w:val="2"/>
          <w:lang w:eastAsia="en-US"/>
        </w:rPr>
        <w:t>2</w:t>
      </w:r>
      <w:r>
        <w:rPr>
          <w:rFonts w:ascii="Verdana" w:eastAsia="Calibri" w:hAnsi="Verdana"/>
          <w:color w:val="000000"/>
          <w:kern w:val="2"/>
          <w:lang w:eastAsia="en-US"/>
        </w:rPr>
        <w:t xml:space="preserve">. 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ab/>
        <w:t xml:space="preserve">Zmiana wynagrodzenia, może zostać wprowadzona na wniosek Stron, zgodnie z poniższymi zasadami: </w:t>
      </w:r>
    </w:p>
    <w:p w14:paraId="4169A294" w14:textId="77777777" w:rsidR="00B52F64" w:rsidRPr="00B52F64" w:rsidRDefault="00B52F64" w:rsidP="00B52F64">
      <w:pPr>
        <w:rPr>
          <w:rFonts w:ascii="Verdana" w:eastAsia="Calibri" w:hAnsi="Verdana"/>
          <w:color w:val="000000"/>
          <w:kern w:val="2"/>
          <w:lang w:eastAsia="en-US"/>
        </w:rPr>
      </w:pPr>
      <w:r w:rsidRPr="00B52F64">
        <w:rPr>
          <w:rFonts w:ascii="Verdana" w:eastAsia="Calibri" w:hAnsi="Verdana"/>
          <w:color w:val="000000"/>
          <w:kern w:val="2"/>
          <w:lang w:eastAsia="en-US"/>
        </w:rPr>
        <w:lastRenderedPageBreak/>
        <w:t>a)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ab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0C8ED35F" w14:textId="77777777" w:rsidR="00B52F64" w:rsidRPr="00B52F64" w:rsidRDefault="00B52F64" w:rsidP="00B52F64">
      <w:pPr>
        <w:rPr>
          <w:rFonts w:ascii="Verdana" w:eastAsia="Calibri" w:hAnsi="Verdana"/>
          <w:color w:val="000000"/>
          <w:kern w:val="2"/>
          <w:lang w:eastAsia="en-US"/>
        </w:rPr>
      </w:pPr>
      <w:r w:rsidRPr="00B52F64">
        <w:rPr>
          <w:rFonts w:ascii="Verdana" w:eastAsia="Calibri" w:hAnsi="Verdana"/>
          <w:color w:val="000000"/>
          <w:kern w:val="2"/>
          <w:lang w:eastAsia="en-US"/>
        </w:rPr>
        <w:t>b)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ab/>
        <w:t>waloryzacja wynagrodzenia Wykonawcy będzie dotyczyła tylko niezrealizowanej części zamówienia,</w:t>
      </w:r>
    </w:p>
    <w:p w14:paraId="5E4FA18D" w14:textId="272F651E" w:rsidR="00B52F64" w:rsidRPr="00B52F64" w:rsidRDefault="00B52F64" w:rsidP="00B52F64">
      <w:pPr>
        <w:rPr>
          <w:rFonts w:ascii="Verdana" w:eastAsia="Calibri" w:hAnsi="Verdana"/>
          <w:color w:val="000000"/>
          <w:kern w:val="2"/>
          <w:lang w:eastAsia="en-US"/>
        </w:rPr>
      </w:pPr>
      <w:r w:rsidRPr="00B52F64">
        <w:rPr>
          <w:rFonts w:ascii="Verdana" w:eastAsia="Calibri" w:hAnsi="Verdana"/>
          <w:color w:val="000000"/>
          <w:kern w:val="2"/>
          <w:lang w:eastAsia="en-US"/>
        </w:rPr>
        <w:t>c)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ab/>
        <w:t xml:space="preserve">łączna maksymalna wartość zmiany wynagrodzenia w efekcie zastosowania postanowień dotyczących w/w waloryzacji, nie może prze kroczyć  5 %  wysokości wynagrodzenia wykonawcy, o którym mowa w § </w:t>
      </w:r>
      <w:r>
        <w:rPr>
          <w:rFonts w:ascii="Verdana" w:eastAsia="Calibri" w:hAnsi="Verdana"/>
          <w:color w:val="000000"/>
          <w:kern w:val="2"/>
          <w:lang w:eastAsia="en-US"/>
        </w:rPr>
        <w:t>3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 xml:space="preserve"> ust. </w:t>
      </w:r>
      <w:r>
        <w:rPr>
          <w:rFonts w:ascii="Verdana" w:eastAsia="Calibri" w:hAnsi="Verdana"/>
          <w:color w:val="000000"/>
          <w:kern w:val="2"/>
          <w:lang w:eastAsia="en-US"/>
        </w:rPr>
        <w:t>1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 xml:space="preserve"> niniejszej  Umowy, </w:t>
      </w:r>
    </w:p>
    <w:p w14:paraId="1E7FB92A" w14:textId="7B8AEA9A" w:rsidR="00F47B00" w:rsidRDefault="00B52F64" w:rsidP="00B52F64">
      <w:pPr>
        <w:rPr>
          <w:rFonts w:ascii="Verdana" w:eastAsia="Calibri" w:hAnsi="Verdana"/>
          <w:color w:val="000000"/>
          <w:kern w:val="2"/>
          <w:lang w:eastAsia="en-US"/>
        </w:rPr>
      </w:pPr>
      <w:r w:rsidRPr="00B52F64">
        <w:rPr>
          <w:rFonts w:ascii="Verdana" w:eastAsia="Calibri" w:hAnsi="Verdana"/>
          <w:color w:val="000000"/>
          <w:kern w:val="2"/>
          <w:lang w:eastAsia="en-US"/>
        </w:rPr>
        <w:t>d)</w:t>
      </w:r>
      <w:r w:rsidRPr="00B52F64">
        <w:rPr>
          <w:rFonts w:ascii="Verdana" w:eastAsia="Calibri" w:hAnsi="Verdana"/>
          <w:color w:val="000000"/>
          <w:kern w:val="2"/>
          <w:lang w:eastAsia="en-US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B56FFAC" w14:textId="77777777" w:rsidR="00B52F64" w:rsidRDefault="00B52F64" w:rsidP="00B52F64">
      <w:pPr>
        <w:rPr>
          <w:rFonts w:ascii="Verdana" w:hAnsi="Verdana"/>
        </w:rPr>
      </w:pPr>
    </w:p>
    <w:p w14:paraId="24EF42A5" w14:textId="7B451CB4" w:rsidR="00B063B5" w:rsidRDefault="00B063B5" w:rsidP="00B063B5">
      <w:pPr>
        <w:jc w:val="center"/>
        <w:rPr>
          <w:rFonts w:ascii="Verdana" w:hAnsi="Verdana"/>
        </w:rPr>
      </w:pPr>
      <w:bookmarkStart w:id="3" w:name="_Hlk217303934"/>
      <w:r w:rsidRPr="005349C2">
        <w:rPr>
          <w:rFonts w:ascii="Verdana" w:hAnsi="Verdana"/>
        </w:rPr>
        <w:t xml:space="preserve">§ </w:t>
      </w:r>
      <w:r w:rsidR="002912C3">
        <w:rPr>
          <w:rFonts w:ascii="Verdana" w:hAnsi="Verdana"/>
        </w:rPr>
        <w:t>10</w:t>
      </w:r>
    </w:p>
    <w:bookmarkEnd w:id="3"/>
    <w:p w14:paraId="09DC8B3D" w14:textId="1633C87C" w:rsidR="00B063B5" w:rsidRPr="00A70324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B063B5">
        <w:rPr>
          <w:rFonts w:ascii="Verdana" w:eastAsia="Arial Unicode MS" w:hAnsi="Verdana"/>
        </w:rPr>
        <w:t>Zleceniodawca</w:t>
      </w:r>
      <w:r w:rsidR="00B063B5"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 w:rsidR="00B063B5">
        <w:rPr>
          <w:rFonts w:ascii="Verdana" w:eastAsia="Arial Unicode MS" w:hAnsi="Verdana"/>
        </w:rPr>
        <w:t>456</w:t>
      </w:r>
      <w:r w:rsidR="00B063B5" w:rsidRPr="001A61F2">
        <w:rPr>
          <w:rFonts w:ascii="Verdana" w:eastAsia="Arial Unicode MS" w:hAnsi="Verdana"/>
        </w:rPr>
        <w:t xml:space="preserve"> ustawy Prawo zamówień publicznych </w:t>
      </w:r>
      <w:r w:rsidR="00B063B5" w:rsidRPr="00A03900">
        <w:rPr>
          <w:rFonts w:ascii="Verdana" w:eastAsia="Arial Unicode MS" w:hAnsi="Verdana"/>
        </w:rPr>
        <w:t>(Dz.</w:t>
      </w:r>
      <w:r w:rsidR="00B063B5" w:rsidRPr="00A70324">
        <w:rPr>
          <w:rFonts w:ascii="Verdana" w:eastAsia="Arial Unicode MS" w:hAnsi="Verdana"/>
        </w:rPr>
        <w:t xml:space="preserve">U. </w:t>
      </w:r>
      <w:r w:rsidR="006D2AF2" w:rsidRPr="00A70324">
        <w:rPr>
          <w:rFonts w:ascii="Verdana" w:eastAsia="Arial Unicode MS" w:hAnsi="Verdana"/>
        </w:rPr>
        <w:t>202</w:t>
      </w:r>
      <w:r w:rsidR="00A70324" w:rsidRPr="00A70324">
        <w:rPr>
          <w:rFonts w:ascii="Verdana" w:eastAsia="Arial Unicode MS" w:hAnsi="Verdana"/>
        </w:rPr>
        <w:t>4</w:t>
      </w:r>
      <w:r w:rsidR="006D2AF2" w:rsidRPr="00A70324">
        <w:rPr>
          <w:rFonts w:ascii="Verdana" w:eastAsia="Arial Unicode MS" w:hAnsi="Verdana"/>
        </w:rPr>
        <w:t>.</w:t>
      </w:r>
      <w:r w:rsidR="00A70324" w:rsidRPr="00A70324">
        <w:rPr>
          <w:rFonts w:ascii="Verdana" w:eastAsia="Arial Unicode MS" w:hAnsi="Verdana"/>
        </w:rPr>
        <w:t>1320</w:t>
      </w:r>
      <w:r w:rsidR="00B063B5" w:rsidRPr="00A70324">
        <w:rPr>
          <w:rFonts w:ascii="Verdana" w:eastAsia="Arial Unicode MS" w:hAnsi="Verdana"/>
        </w:rPr>
        <w:t>).</w:t>
      </w:r>
    </w:p>
    <w:p w14:paraId="6CD647B9" w14:textId="77777777"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A70324">
        <w:rPr>
          <w:rFonts w:ascii="Verdana" w:eastAsia="Arial Unicode MS" w:hAnsi="Verdana"/>
        </w:rPr>
        <w:t xml:space="preserve">2. </w:t>
      </w:r>
      <w:r w:rsidR="00B063B5" w:rsidRPr="00A70324">
        <w:rPr>
          <w:rFonts w:ascii="Verdana" w:eastAsia="Arial Unicode MS" w:hAnsi="Verdana"/>
        </w:rPr>
        <w:t>Zleceniodawca ma prawo wypowiedzieć Umowę w trybie natychmiastowym, gdy Zleceniobiorca mimo otrzymania pisemnego wezwania i wyznaczenia</w:t>
      </w:r>
      <w:r w:rsidR="00B063B5" w:rsidRPr="001A61F2">
        <w:rPr>
          <w:rFonts w:ascii="Verdana" w:eastAsia="Arial Unicode MS" w:hAnsi="Verdana"/>
        </w:rPr>
        <w:t xml:space="preserve"> przez </w:t>
      </w:r>
      <w:r w:rsidR="00B063B5">
        <w:rPr>
          <w:rFonts w:ascii="Verdana" w:eastAsia="Arial Unicode MS" w:hAnsi="Verdana"/>
        </w:rPr>
        <w:t>Zleceniodawcę</w:t>
      </w:r>
      <w:r w:rsidR="00B063B5"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14:paraId="738A769F" w14:textId="77777777"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B063B5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6D2AF2">
        <w:rPr>
          <w:rFonts w:ascii="Verdana" w:eastAsia="Arial Unicode MS" w:hAnsi="Verdana"/>
        </w:rPr>
        <w:t>2</w:t>
      </w:r>
      <w:r w:rsidR="00B063B5" w:rsidRPr="001A61F2">
        <w:rPr>
          <w:rFonts w:ascii="Verdana" w:eastAsia="Arial Unicode MS" w:hAnsi="Verdana"/>
        </w:rPr>
        <w:t>.</w:t>
      </w:r>
    </w:p>
    <w:p w14:paraId="21F599B0" w14:textId="77777777" w:rsidR="00B063B5" w:rsidRDefault="00B063B5" w:rsidP="00B063B5">
      <w:pPr>
        <w:jc w:val="center"/>
        <w:rPr>
          <w:rFonts w:ascii="Verdana" w:hAnsi="Verdana"/>
        </w:rPr>
      </w:pPr>
    </w:p>
    <w:p w14:paraId="6615CC60" w14:textId="1C7993EE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2912C3">
        <w:rPr>
          <w:rFonts w:ascii="Verdana" w:hAnsi="Verdana"/>
        </w:rPr>
        <w:t>1</w:t>
      </w:r>
    </w:p>
    <w:p w14:paraId="6D4E7E1A" w14:textId="77777777" w:rsidR="00B063B5" w:rsidRPr="005349C2" w:rsidRDefault="00B063B5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14:paraId="7748959E" w14:textId="7BF6A45E" w:rsidR="00F818EA" w:rsidRDefault="00F818EA" w:rsidP="00FF75A9">
      <w:pPr>
        <w:rPr>
          <w:rFonts w:ascii="Verdana" w:hAnsi="Verdana"/>
        </w:rPr>
      </w:pPr>
    </w:p>
    <w:p w14:paraId="400CA269" w14:textId="77777777" w:rsidR="002912C3" w:rsidRDefault="002912C3" w:rsidP="00FF75A9">
      <w:pPr>
        <w:rPr>
          <w:rFonts w:ascii="Verdana" w:hAnsi="Verdana"/>
        </w:rPr>
      </w:pPr>
    </w:p>
    <w:p w14:paraId="36A0B713" w14:textId="73721E05"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</w:t>
      </w:r>
      <w:r w:rsidR="002912C3">
        <w:rPr>
          <w:rFonts w:ascii="Verdana" w:hAnsi="Verdana"/>
        </w:rPr>
        <w:t>2</w:t>
      </w:r>
    </w:p>
    <w:p w14:paraId="4E9C244D" w14:textId="77777777" w:rsidR="006A5046" w:rsidRDefault="006A5046" w:rsidP="006A5046">
      <w:pPr>
        <w:numPr>
          <w:ilvl w:val="0"/>
          <w:numId w:val="35"/>
        </w:numPr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B063B5"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572973FD" w14:textId="77777777" w:rsidR="006A5046" w:rsidRDefault="00B063B5" w:rsidP="006A5046">
      <w:pPr>
        <w:numPr>
          <w:ilvl w:val="0"/>
          <w:numId w:val="35"/>
        </w:numPr>
        <w:ind w:left="0" w:firstLine="0"/>
        <w:jc w:val="both"/>
        <w:rPr>
          <w:rFonts w:ascii="Verdana" w:hAnsi="Verdana"/>
        </w:rPr>
      </w:pPr>
      <w:r w:rsidRPr="006A5046">
        <w:rPr>
          <w:rFonts w:ascii="Verdana" w:hAnsi="Verdana"/>
        </w:rPr>
        <w:t>W sprawach nie uregulowanych w niniejszej umowie stosuje się przepisy kodeksu cywilnego i ustawy prawo zamówień publicznych.</w:t>
      </w:r>
    </w:p>
    <w:p w14:paraId="6C539ED4" w14:textId="77777777" w:rsidR="006A5046" w:rsidRDefault="00B063B5" w:rsidP="00B063B5">
      <w:pPr>
        <w:numPr>
          <w:ilvl w:val="0"/>
          <w:numId w:val="35"/>
        </w:numPr>
        <w:ind w:hanging="720"/>
        <w:jc w:val="both"/>
        <w:rPr>
          <w:rFonts w:ascii="Verdana" w:hAnsi="Verdana"/>
        </w:rPr>
      </w:pPr>
      <w:r w:rsidRPr="006A5046">
        <w:rPr>
          <w:rFonts w:ascii="Verdana" w:hAnsi="Verdana"/>
        </w:rPr>
        <w:t>Wszelkie załączniki stanowią integralną część niniejszej umowy.</w:t>
      </w:r>
    </w:p>
    <w:p w14:paraId="5F0116C3" w14:textId="77777777" w:rsidR="00B063B5" w:rsidRPr="006A5046" w:rsidRDefault="00B063B5" w:rsidP="00B063B5">
      <w:pPr>
        <w:numPr>
          <w:ilvl w:val="0"/>
          <w:numId w:val="35"/>
        </w:numPr>
        <w:ind w:hanging="720"/>
        <w:jc w:val="both"/>
        <w:rPr>
          <w:rFonts w:ascii="Verdana" w:hAnsi="Verdana"/>
        </w:rPr>
      </w:pPr>
      <w:r w:rsidRPr="006A5046">
        <w:rPr>
          <w:rFonts w:ascii="Verdana" w:hAnsi="Verdana"/>
        </w:rPr>
        <w:t xml:space="preserve">Umowę sporządzono w 2 jednobrzmiących egzemplarzach po1 dla każdej ze stron. </w:t>
      </w:r>
    </w:p>
    <w:p w14:paraId="47D31879" w14:textId="77777777" w:rsidR="00B063B5" w:rsidRPr="005349C2" w:rsidRDefault="00B063B5" w:rsidP="00B063B5">
      <w:pPr>
        <w:rPr>
          <w:rFonts w:ascii="Verdana" w:hAnsi="Verdana"/>
        </w:rPr>
      </w:pPr>
    </w:p>
    <w:p w14:paraId="085EA770" w14:textId="77777777" w:rsidR="00996FE5" w:rsidRDefault="00B063B5" w:rsidP="00B063B5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</w:t>
      </w:r>
    </w:p>
    <w:p w14:paraId="324A201F" w14:textId="77777777" w:rsidR="00B063B5" w:rsidRPr="005349C2" w:rsidRDefault="00B063B5" w:rsidP="00B063B5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14:paraId="60BF1416" w14:textId="77777777" w:rsidR="00B063B5" w:rsidRPr="006D0F7E" w:rsidRDefault="00B063B5" w:rsidP="00B063B5">
      <w:pPr>
        <w:pStyle w:val="Zwykytekst"/>
        <w:rPr>
          <w:rFonts w:ascii="Verdana" w:hAnsi="Verdana"/>
        </w:rPr>
      </w:pPr>
    </w:p>
    <w:p w14:paraId="1D726D21" w14:textId="77777777" w:rsidR="00B063B5" w:rsidRDefault="00B063B5" w:rsidP="00B063B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9D15C5C" w14:textId="77777777" w:rsidR="00B063B5" w:rsidRDefault="00B063B5" w:rsidP="00B063B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7FD1194C" w14:textId="77777777" w:rsidR="00B063B5" w:rsidRDefault="00B063B5" w:rsidP="00B063B5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3C47DAF" w14:textId="77777777" w:rsidR="00B063B5" w:rsidRDefault="00B063B5" w:rsidP="00B063B5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74166CD3" w14:textId="77777777" w:rsidR="00B063B5" w:rsidRPr="00D90596" w:rsidRDefault="00B063B5" w:rsidP="00B063B5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14:paraId="1B59DB15" w14:textId="77777777" w:rsidR="00B063B5" w:rsidRDefault="00B063B5" w:rsidP="00B063B5">
      <w:pPr>
        <w:pStyle w:val="Zwykytekst"/>
        <w:rPr>
          <w:rFonts w:ascii="Bookman Old Style" w:hAnsi="Bookman Old Style"/>
          <w:sz w:val="22"/>
          <w:szCs w:val="22"/>
        </w:rPr>
      </w:pPr>
    </w:p>
    <w:p w14:paraId="1EDC5E45" w14:textId="77777777"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14:paraId="07193F02" w14:textId="139A3189" w:rsidR="00996FE5" w:rsidRPr="00996FE5" w:rsidRDefault="00996FE5" w:rsidP="000E485D">
      <w:pPr>
        <w:tabs>
          <w:tab w:val="left" w:pos="6096"/>
        </w:tabs>
        <w:jc w:val="center"/>
        <w:rPr>
          <w:rFonts w:ascii="Verdana" w:hAnsi="Verdana"/>
          <w:b/>
          <w:iCs/>
        </w:rPr>
      </w:pPr>
      <w:r w:rsidRPr="00996FE5">
        <w:rPr>
          <w:rFonts w:ascii="Verdana" w:hAnsi="Verdana"/>
          <w:b/>
          <w:iCs/>
        </w:rPr>
        <w:t>Kontrasygnata finansowa</w:t>
      </w:r>
    </w:p>
    <w:p w14:paraId="6E92E8B5" w14:textId="77777777" w:rsidR="00996FE5" w:rsidRDefault="00996FE5" w:rsidP="000E485D">
      <w:pPr>
        <w:tabs>
          <w:tab w:val="left" w:pos="7050"/>
        </w:tabs>
        <w:jc w:val="center"/>
        <w:rPr>
          <w:rFonts w:ascii="Verdana" w:hAnsi="Verdana"/>
          <w:i/>
          <w:iCs/>
        </w:rPr>
      </w:pPr>
    </w:p>
    <w:p w14:paraId="14F65A0F" w14:textId="77777777" w:rsidR="00996FE5" w:rsidRDefault="00996FE5" w:rsidP="000E485D">
      <w:pPr>
        <w:tabs>
          <w:tab w:val="left" w:pos="7050"/>
        </w:tabs>
        <w:jc w:val="center"/>
        <w:rPr>
          <w:rFonts w:ascii="Verdana" w:hAnsi="Verdana"/>
          <w:i/>
          <w:iCs/>
        </w:rPr>
      </w:pPr>
    </w:p>
    <w:p w14:paraId="49E9BBB4" w14:textId="77777777" w:rsidR="00996FE5" w:rsidRDefault="00996FE5" w:rsidP="000E485D">
      <w:pPr>
        <w:tabs>
          <w:tab w:val="left" w:pos="7050"/>
        </w:tabs>
        <w:jc w:val="center"/>
        <w:rPr>
          <w:rFonts w:ascii="Verdana" w:hAnsi="Verdana"/>
          <w:i/>
          <w:iCs/>
        </w:rPr>
      </w:pPr>
    </w:p>
    <w:p w14:paraId="26D2C275" w14:textId="1D6B192E" w:rsidR="00996FE5" w:rsidRDefault="00996FE5" w:rsidP="000E485D">
      <w:pPr>
        <w:tabs>
          <w:tab w:val="left" w:pos="6075"/>
        </w:tabs>
        <w:jc w:val="center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……………………………………………..</w:t>
      </w:r>
    </w:p>
    <w:p w14:paraId="2EAB0233" w14:textId="77777777" w:rsidR="00821878" w:rsidRDefault="00821878" w:rsidP="00B85127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bookmarkStart w:id="4" w:name="_GoBack"/>
      <w:bookmarkEnd w:id="4"/>
    </w:p>
    <w:sectPr w:rsidR="00821878" w:rsidSect="00996FE5">
      <w:headerReference w:type="default" r:id="rId8"/>
      <w:pgSz w:w="11906" w:h="16838"/>
      <w:pgMar w:top="709" w:right="1152" w:bottom="1417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740B28" w14:textId="77777777" w:rsidR="00992706" w:rsidRDefault="00992706">
      <w:r>
        <w:separator/>
      </w:r>
    </w:p>
  </w:endnote>
  <w:endnote w:type="continuationSeparator" w:id="0">
    <w:p w14:paraId="5EFF3DFD" w14:textId="77777777" w:rsidR="00992706" w:rsidRDefault="00992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99F432" w14:textId="77777777" w:rsidR="00992706" w:rsidRDefault="00992706">
      <w:r>
        <w:separator/>
      </w:r>
    </w:p>
  </w:footnote>
  <w:footnote w:type="continuationSeparator" w:id="0">
    <w:p w14:paraId="514646E1" w14:textId="77777777" w:rsidR="00992706" w:rsidRDefault="00992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442885" w14:textId="5861E2D5" w:rsidR="006D0BE9" w:rsidRDefault="006D0BE9">
    <w:pPr>
      <w:pStyle w:val="Nagwek"/>
    </w:pPr>
  </w:p>
  <w:p w14:paraId="3E47E789" w14:textId="678A4AA9" w:rsidR="006D0BE9" w:rsidRDefault="006D0BE9">
    <w:pPr>
      <w:pStyle w:val="Nagwek"/>
    </w:pPr>
  </w:p>
  <w:p w14:paraId="3F5F11B5" w14:textId="77777777" w:rsidR="006D0BE9" w:rsidRDefault="006D0B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5E374A"/>
    <w:multiLevelType w:val="hybridMultilevel"/>
    <w:tmpl w:val="E810635C"/>
    <w:lvl w:ilvl="0" w:tplc="0415000D">
      <w:start w:val="1"/>
      <w:numFmt w:val="bullet"/>
      <w:lvlText w:val="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6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795557"/>
    <w:multiLevelType w:val="hybridMultilevel"/>
    <w:tmpl w:val="3128275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D32B4B"/>
    <w:multiLevelType w:val="hybridMultilevel"/>
    <w:tmpl w:val="190C37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CB0680"/>
    <w:multiLevelType w:val="hybridMultilevel"/>
    <w:tmpl w:val="E1BC79B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387ABF"/>
    <w:multiLevelType w:val="hybridMultilevel"/>
    <w:tmpl w:val="DD92D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D9D7CD1"/>
    <w:multiLevelType w:val="hybridMultilevel"/>
    <w:tmpl w:val="51547240"/>
    <w:lvl w:ilvl="0" w:tplc="7048E7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2"/>
  </w:num>
  <w:num w:numId="3">
    <w:abstractNumId w:val="4"/>
  </w:num>
  <w:num w:numId="4">
    <w:abstractNumId w:val="19"/>
  </w:num>
  <w:num w:numId="5">
    <w:abstractNumId w:val="25"/>
  </w:num>
  <w:num w:numId="6">
    <w:abstractNumId w:val="18"/>
  </w:num>
  <w:num w:numId="7">
    <w:abstractNumId w:val="30"/>
  </w:num>
  <w:num w:numId="8">
    <w:abstractNumId w:val="20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7"/>
  </w:num>
  <w:num w:numId="16">
    <w:abstractNumId w:val="28"/>
  </w:num>
  <w:num w:numId="17">
    <w:abstractNumId w:val="0"/>
  </w:num>
  <w:num w:numId="18">
    <w:abstractNumId w:val="11"/>
  </w:num>
  <w:num w:numId="19">
    <w:abstractNumId w:val="15"/>
  </w:num>
  <w:num w:numId="20">
    <w:abstractNumId w:val="31"/>
  </w:num>
  <w:num w:numId="21">
    <w:abstractNumId w:val="9"/>
  </w:num>
  <w:num w:numId="22">
    <w:abstractNumId w:val="23"/>
  </w:num>
  <w:num w:numId="23">
    <w:abstractNumId w:val="24"/>
  </w:num>
  <w:num w:numId="24">
    <w:abstractNumId w:val="21"/>
  </w:num>
  <w:num w:numId="25">
    <w:abstractNumId w:val="1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7"/>
  </w:num>
  <w:num w:numId="29">
    <w:abstractNumId w:val="5"/>
  </w:num>
  <w:num w:numId="30">
    <w:abstractNumId w:val="10"/>
  </w:num>
  <w:num w:numId="31">
    <w:abstractNumId w:val="2"/>
  </w:num>
  <w:num w:numId="32">
    <w:abstractNumId w:val="7"/>
  </w:num>
  <w:num w:numId="33">
    <w:abstractNumId w:val="14"/>
  </w:num>
  <w:num w:numId="34">
    <w:abstractNumId w:val="9"/>
  </w:num>
  <w:num w:numId="35">
    <w:abstractNumId w:val="29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C07"/>
    <w:rsid w:val="0002339A"/>
    <w:rsid w:val="000B6493"/>
    <w:rsid w:val="000E485D"/>
    <w:rsid w:val="000E6EAF"/>
    <w:rsid w:val="001836C1"/>
    <w:rsid w:val="001A4ABF"/>
    <w:rsid w:val="001B682A"/>
    <w:rsid w:val="002912C3"/>
    <w:rsid w:val="002D5E0A"/>
    <w:rsid w:val="002E66A1"/>
    <w:rsid w:val="003349DE"/>
    <w:rsid w:val="00402787"/>
    <w:rsid w:val="00446B8D"/>
    <w:rsid w:val="00451734"/>
    <w:rsid w:val="00451B18"/>
    <w:rsid w:val="004973AF"/>
    <w:rsid w:val="004A0F0D"/>
    <w:rsid w:val="004C1054"/>
    <w:rsid w:val="004E1EF1"/>
    <w:rsid w:val="0050385D"/>
    <w:rsid w:val="005C07CF"/>
    <w:rsid w:val="005D69AA"/>
    <w:rsid w:val="00613EB8"/>
    <w:rsid w:val="0062124B"/>
    <w:rsid w:val="00691104"/>
    <w:rsid w:val="006A5046"/>
    <w:rsid w:val="006C5642"/>
    <w:rsid w:val="006D0BE9"/>
    <w:rsid w:val="006D0F7E"/>
    <w:rsid w:val="006D2AF2"/>
    <w:rsid w:val="007007FD"/>
    <w:rsid w:val="00737124"/>
    <w:rsid w:val="00756E6D"/>
    <w:rsid w:val="007613A2"/>
    <w:rsid w:val="00774622"/>
    <w:rsid w:val="007858A8"/>
    <w:rsid w:val="00821878"/>
    <w:rsid w:val="008256E8"/>
    <w:rsid w:val="00886D34"/>
    <w:rsid w:val="00892E0C"/>
    <w:rsid w:val="008C634A"/>
    <w:rsid w:val="008F3481"/>
    <w:rsid w:val="00900C07"/>
    <w:rsid w:val="00976B68"/>
    <w:rsid w:val="00987680"/>
    <w:rsid w:val="00992706"/>
    <w:rsid w:val="00996FE5"/>
    <w:rsid w:val="009B70D2"/>
    <w:rsid w:val="009D554D"/>
    <w:rsid w:val="00A20B69"/>
    <w:rsid w:val="00A326F9"/>
    <w:rsid w:val="00A70324"/>
    <w:rsid w:val="00A82F98"/>
    <w:rsid w:val="00AE506E"/>
    <w:rsid w:val="00AF42D3"/>
    <w:rsid w:val="00B063B5"/>
    <w:rsid w:val="00B46AF2"/>
    <w:rsid w:val="00B52F64"/>
    <w:rsid w:val="00B614B4"/>
    <w:rsid w:val="00B75500"/>
    <w:rsid w:val="00B8264E"/>
    <w:rsid w:val="00B85127"/>
    <w:rsid w:val="00B93047"/>
    <w:rsid w:val="00BC75F7"/>
    <w:rsid w:val="00CB7E87"/>
    <w:rsid w:val="00D0003D"/>
    <w:rsid w:val="00D15551"/>
    <w:rsid w:val="00D5695F"/>
    <w:rsid w:val="00D679EB"/>
    <w:rsid w:val="00D67DB9"/>
    <w:rsid w:val="00D7743F"/>
    <w:rsid w:val="00DA1BE1"/>
    <w:rsid w:val="00DB133F"/>
    <w:rsid w:val="00DF0CBE"/>
    <w:rsid w:val="00E32983"/>
    <w:rsid w:val="00E73A2C"/>
    <w:rsid w:val="00ED2BA1"/>
    <w:rsid w:val="00F16EC6"/>
    <w:rsid w:val="00F20D4C"/>
    <w:rsid w:val="00F23F1F"/>
    <w:rsid w:val="00F47B00"/>
    <w:rsid w:val="00F54208"/>
    <w:rsid w:val="00F818EA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E30F1DE"/>
  <w15:chartTrackingRefBased/>
  <w15:docId w15:val="{35FE9193-7FBF-4322-8BCA-762DB99B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63B5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063B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B063B5"/>
    <w:rPr>
      <w:sz w:val="24"/>
    </w:rPr>
  </w:style>
  <w:style w:type="paragraph" w:styleId="NormalnyWeb">
    <w:name w:val="Normal (Web)"/>
    <w:basedOn w:val="Normalny"/>
    <w:uiPriority w:val="99"/>
    <w:unhideWhenUsed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F818E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18EA"/>
    <w:rPr>
      <w:lang w:val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818EA"/>
    <w:rPr>
      <w:lang w:val="en-US"/>
    </w:rPr>
  </w:style>
  <w:style w:type="paragraph" w:customStyle="1" w:styleId="paragraph">
    <w:name w:val="paragraph"/>
    <w:basedOn w:val="Normalny"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818EA"/>
  </w:style>
  <w:style w:type="character" w:customStyle="1" w:styleId="eop">
    <w:name w:val="eop"/>
    <w:rsid w:val="00F818EA"/>
  </w:style>
  <w:style w:type="character" w:styleId="Odwoanieprzypisudolnego">
    <w:name w:val="footnote reference"/>
    <w:uiPriority w:val="99"/>
    <w:semiHidden/>
    <w:unhideWhenUsed/>
    <w:rsid w:val="00F818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B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47B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8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7CDFA-5B9B-4AEA-9BCE-AEDBFA3B3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2226</Words>
  <Characters>14868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2025-12-30T12:36:00Z</cp:lastPrinted>
  <dcterms:created xsi:type="dcterms:W3CDTF">2025-12-30T12:36:00Z</dcterms:created>
  <dcterms:modified xsi:type="dcterms:W3CDTF">2025-12-30T12:36:00Z</dcterms:modified>
</cp:coreProperties>
</file>