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8632C" w14:textId="77777777" w:rsidR="006A5DF1" w:rsidRPr="00414FE3" w:rsidRDefault="00811176" w:rsidP="00414FE3">
      <w:pPr>
        <w:jc w:val="right"/>
        <w:rPr>
          <w:rFonts w:ascii="Verdana" w:hAnsi="Verdana"/>
        </w:rPr>
      </w:pPr>
      <w:r w:rsidRPr="00414FE3">
        <w:rPr>
          <w:rFonts w:ascii="Verdana" w:hAnsi="Verdana"/>
        </w:rPr>
        <w:t>Kraków</w:t>
      </w:r>
      <w:r w:rsidR="006A5DF1" w:rsidRPr="00414FE3">
        <w:rPr>
          <w:rFonts w:ascii="Verdana" w:hAnsi="Verdana"/>
        </w:rPr>
        <w:t xml:space="preserve"> dnia: </w:t>
      </w:r>
      <w:r w:rsidRPr="00414FE3">
        <w:rPr>
          <w:rFonts w:ascii="Verdana" w:hAnsi="Verdana"/>
        </w:rPr>
        <w:t>2025-12-30</w:t>
      </w:r>
    </w:p>
    <w:p w14:paraId="75518C56" w14:textId="77777777" w:rsidR="00811176" w:rsidRPr="00414FE3" w:rsidRDefault="00811176" w:rsidP="00414FE3">
      <w:pPr>
        <w:rPr>
          <w:rFonts w:ascii="Verdana" w:hAnsi="Verdana"/>
          <w:b/>
          <w:bCs/>
        </w:rPr>
      </w:pPr>
      <w:r w:rsidRPr="00414FE3">
        <w:rPr>
          <w:rFonts w:ascii="Verdana" w:hAnsi="Verdana"/>
          <w:b/>
          <w:bCs/>
        </w:rPr>
        <w:t>Akademia Górniczo - Hutnicza</w:t>
      </w:r>
    </w:p>
    <w:p w14:paraId="5481BB19" w14:textId="77777777" w:rsidR="00811176" w:rsidRPr="00414FE3" w:rsidRDefault="00811176" w:rsidP="00414FE3">
      <w:pPr>
        <w:rPr>
          <w:rFonts w:ascii="Verdana" w:hAnsi="Verdana"/>
          <w:b/>
          <w:bCs/>
        </w:rPr>
      </w:pPr>
      <w:r w:rsidRPr="00414FE3">
        <w:rPr>
          <w:rFonts w:ascii="Verdana" w:hAnsi="Verdana"/>
          <w:b/>
          <w:bCs/>
        </w:rPr>
        <w:t>im. Stanisława Staszica w Krakowie</w:t>
      </w:r>
    </w:p>
    <w:p w14:paraId="0FF391AA" w14:textId="77777777" w:rsidR="006A5DF1" w:rsidRPr="00414FE3" w:rsidRDefault="00811176" w:rsidP="00414FE3">
      <w:pPr>
        <w:rPr>
          <w:rFonts w:ascii="Verdana" w:hAnsi="Verdana"/>
          <w:b/>
          <w:bCs/>
        </w:rPr>
      </w:pPr>
      <w:r w:rsidRPr="00414FE3">
        <w:rPr>
          <w:rFonts w:ascii="Verdana" w:hAnsi="Verdana"/>
          <w:b/>
          <w:bCs/>
        </w:rPr>
        <w:t>Dział Zamówień Publicznych</w:t>
      </w:r>
    </w:p>
    <w:p w14:paraId="0E27E999" w14:textId="77777777" w:rsidR="006A5DF1" w:rsidRPr="00414FE3" w:rsidRDefault="00811176" w:rsidP="00414FE3">
      <w:pPr>
        <w:rPr>
          <w:rFonts w:ascii="Verdana" w:hAnsi="Verdana"/>
        </w:rPr>
      </w:pPr>
      <w:r w:rsidRPr="00414FE3">
        <w:rPr>
          <w:rFonts w:ascii="Verdana" w:hAnsi="Verdana"/>
        </w:rPr>
        <w:t>Al. Mickiewicza</w:t>
      </w:r>
      <w:r w:rsidR="006A5DF1" w:rsidRPr="00414FE3">
        <w:rPr>
          <w:rFonts w:ascii="Verdana" w:hAnsi="Verdana"/>
        </w:rPr>
        <w:t xml:space="preserve"> </w:t>
      </w:r>
      <w:r w:rsidRPr="00414FE3">
        <w:rPr>
          <w:rFonts w:ascii="Verdana" w:hAnsi="Verdana"/>
        </w:rPr>
        <w:t>30</w:t>
      </w:r>
    </w:p>
    <w:p w14:paraId="2C3946F5" w14:textId="77777777" w:rsidR="006A5DF1" w:rsidRPr="00414FE3" w:rsidRDefault="00811176" w:rsidP="00414FE3">
      <w:pPr>
        <w:rPr>
          <w:rFonts w:ascii="Verdana" w:hAnsi="Verdana"/>
        </w:rPr>
      </w:pPr>
      <w:r w:rsidRPr="00414FE3">
        <w:rPr>
          <w:rFonts w:ascii="Verdana" w:hAnsi="Verdana"/>
        </w:rPr>
        <w:t>30-059</w:t>
      </w:r>
      <w:r w:rsidR="006A5DF1" w:rsidRPr="00414FE3">
        <w:rPr>
          <w:rFonts w:ascii="Verdana" w:hAnsi="Verdana"/>
        </w:rPr>
        <w:t xml:space="preserve"> </w:t>
      </w:r>
      <w:r w:rsidRPr="00414FE3">
        <w:rPr>
          <w:rFonts w:ascii="Verdana" w:hAnsi="Verdana"/>
        </w:rPr>
        <w:t>Kraków</w:t>
      </w:r>
    </w:p>
    <w:p w14:paraId="2C63FD92" w14:textId="62E4334B" w:rsidR="006A5DF1" w:rsidRPr="00414FE3" w:rsidRDefault="006A5DF1" w:rsidP="00414FE3">
      <w:pPr>
        <w:pStyle w:val="Nagwek"/>
        <w:tabs>
          <w:tab w:val="clear" w:pos="4536"/>
        </w:tabs>
        <w:rPr>
          <w:rFonts w:ascii="Verdana" w:hAnsi="Verdana"/>
        </w:rPr>
      </w:pPr>
      <w:r w:rsidRPr="00414FE3">
        <w:rPr>
          <w:rFonts w:ascii="Verdana" w:hAnsi="Verdana"/>
        </w:rPr>
        <w:t>Pismo:</w:t>
      </w:r>
      <w:r w:rsidR="00414FE3" w:rsidRPr="00414FE3">
        <w:rPr>
          <w:rFonts w:ascii="Verdana" w:hAnsi="Verdana"/>
          <w:bCs/>
        </w:rPr>
        <w:t xml:space="preserve"> KC-DE-zp.272-628/25</w:t>
      </w:r>
      <w:r w:rsidRPr="00414FE3">
        <w:rPr>
          <w:rFonts w:ascii="Verdana" w:hAnsi="Verdana"/>
        </w:rPr>
        <w:tab/>
        <w:t xml:space="preserve"> </w:t>
      </w:r>
    </w:p>
    <w:p w14:paraId="13039858" w14:textId="77777777" w:rsidR="006A5DF1" w:rsidRPr="00414FE3" w:rsidRDefault="006A5DF1" w:rsidP="00414FE3">
      <w:pPr>
        <w:pStyle w:val="Nagwek"/>
        <w:tabs>
          <w:tab w:val="clear" w:pos="4536"/>
          <w:tab w:val="clear" w:pos="9072"/>
        </w:tabs>
        <w:rPr>
          <w:rFonts w:ascii="Verdana" w:hAnsi="Verdana"/>
        </w:rPr>
      </w:pPr>
    </w:p>
    <w:p w14:paraId="0BF81454" w14:textId="77777777" w:rsidR="006A5DF1" w:rsidRPr="00414FE3" w:rsidRDefault="006A5DF1" w:rsidP="00414FE3">
      <w:pPr>
        <w:tabs>
          <w:tab w:val="left" w:pos="708"/>
          <w:tab w:val="center" w:pos="4536"/>
          <w:tab w:val="right" w:pos="9072"/>
        </w:tabs>
        <w:ind w:left="5245"/>
        <w:rPr>
          <w:rFonts w:ascii="Verdana" w:hAnsi="Verdana"/>
          <w:b/>
        </w:rPr>
      </w:pPr>
      <w:r w:rsidRPr="00414FE3">
        <w:rPr>
          <w:rFonts w:ascii="Verdana" w:hAnsi="Verdana"/>
          <w:b/>
        </w:rPr>
        <w:t>WYKONAWCY</w:t>
      </w:r>
    </w:p>
    <w:p w14:paraId="4730A25F" w14:textId="77777777" w:rsidR="006A5DF1" w:rsidRPr="00414FE3" w:rsidRDefault="006A5DF1" w:rsidP="00414FE3">
      <w:pPr>
        <w:tabs>
          <w:tab w:val="left" w:pos="708"/>
          <w:tab w:val="center" w:pos="4536"/>
          <w:tab w:val="right" w:pos="9072"/>
        </w:tabs>
        <w:ind w:left="5245"/>
        <w:rPr>
          <w:rFonts w:ascii="Verdana" w:hAnsi="Verdana"/>
        </w:rPr>
      </w:pPr>
      <w:r w:rsidRPr="00414FE3">
        <w:rPr>
          <w:rFonts w:ascii="Verdana" w:hAnsi="Verdana"/>
        </w:rPr>
        <w:t>ubiegający się o zamówienie publiczne</w:t>
      </w:r>
    </w:p>
    <w:p w14:paraId="2FD1F7C5" w14:textId="77777777" w:rsidR="006D4AB3" w:rsidRPr="00414FE3" w:rsidRDefault="006D4AB3" w:rsidP="00414FE3">
      <w:pPr>
        <w:pStyle w:val="Nagwek"/>
        <w:tabs>
          <w:tab w:val="clear" w:pos="4536"/>
        </w:tabs>
        <w:rPr>
          <w:rFonts w:ascii="Verdana" w:hAnsi="Verdana"/>
        </w:rPr>
      </w:pPr>
    </w:p>
    <w:p w14:paraId="251B1191" w14:textId="77777777" w:rsidR="00632C3C" w:rsidRPr="00414FE3" w:rsidRDefault="00E21B49" w:rsidP="00414FE3">
      <w:pPr>
        <w:pStyle w:val="Nagwek1"/>
        <w:spacing w:before="0" w:after="0"/>
        <w:jc w:val="center"/>
        <w:rPr>
          <w:rFonts w:ascii="Verdana" w:hAnsi="Verdana"/>
          <w:sz w:val="20"/>
        </w:rPr>
      </w:pPr>
      <w:r w:rsidRPr="00414FE3">
        <w:rPr>
          <w:rFonts w:ascii="Verdana" w:hAnsi="Verdana"/>
          <w:sz w:val="20"/>
        </w:rPr>
        <w:t>WYJAŚNIENI</w:t>
      </w:r>
      <w:r w:rsidR="00520165" w:rsidRPr="00414FE3">
        <w:rPr>
          <w:rFonts w:ascii="Verdana" w:hAnsi="Verdana"/>
          <w:sz w:val="20"/>
        </w:rPr>
        <w:t>A</w:t>
      </w:r>
      <w:r w:rsidR="00632C3C" w:rsidRPr="00414FE3">
        <w:rPr>
          <w:rFonts w:ascii="Verdana" w:hAnsi="Verdana"/>
          <w:sz w:val="20"/>
        </w:rPr>
        <w:t xml:space="preserve"> TREŚCI</w:t>
      </w:r>
      <w:r w:rsidR="0029606A" w:rsidRPr="00414FE3">
        <w:rPr>
          <w:rFonts w:ascii="Verdana" w:hAnsi="Verdana"/>
          <w:sz w:val="20"/>
        </w:rPr>
        <w:t xml:space="preserve"> SWZ</w:t>
      </w:r>
    </w:p>
    <w:p w14:paraId="1A7DA8B7" w14:textId="55035E77" w:rsidR="006D4AB3" w:rsidRDefault="00632C3C" w:rsidP="00414FE3">
      <w:pPr>
        <w:jc w:val="both"/>
        <w:rPr>
          <w:rFonts w:ascii="Verdana" w:hAnsi="Verdana"/>
          <w:b/>
        </w:rPr>
      </w:pPr>
      <w:r w:rsidRPr="00414FE3">
        <w:rPr>
          <w:rFonts w:ascii="Verdana" w:hAnsi="Verdana"/>
        </w:rPr>
        <w:t xml:space="preserve">Dotyczy: </w:t>
      </w:r>
      <w:r w:rsidR="006A5DF1" w:rsidRPr="00414FE3">
        <w:rPr>
          <w:rFonts w:ascii="Verdana" w:hAnsi="Verdana"/>
        </w:rPr>
        <w:t>p</w:t>
      </w:r>
      <w:r w:rsidRPr="00414FE3">
        <w:rPr>
          <w:rFonts w:ascii="Verdana" w:hAnsi="Verdana"/>
        </w:rPr>
        <w:t>ostępowani</w:t>
      </w:r>
      <w:r w:rsidR="006A5DF1" w:rsidRPr="00414FE3">
        <w:rPr>
          <w:rFonts w:ascii="Verdana" w:hAnsi="Verdana"/>
        </w:rPr>
        <w:t>a</w:t>
      </w:r>
      <w:r w:rsidRPr="00414FE3">
        <w:rPr>
          <w:rFonts w:ascii="Verdana" w:hAnsi="Verdana"/>
        </w:rPr>
        <w:t xml:space="preserve"> o udzielenie zamówienia publicznego, prowadzone</w:t>
      </w:r>
      <w:r w:rsidR="006A5DF1" w:rsidRPr="00414FE3">
        <w:rPr>
          <w:rFonts w:ascii="Verdana" w:hAnsi="Verdana"/>
        </w:rPr>
        <w:t>go</w:t>
      </w:r>
      <w:r w:rsidRPr="00414FE3">
        <w:rPr>
          <w:rFonts w:ascii="Verdana" w:hAnsi="Verdana"/>
        </w:rPr>
        <w:t xml:space="preserve"> w trybie</w:t>
      </w:r>
      <w:r w:rsidR="002C6A48" w:rsidRPr="00414FE3">
        <w:rPr>
          <w:rFonts w:ascii="Verdana" w:hAnsi="Verdana"/>
        </w:rPr>
        <w:t>:</w:t>
      </w:r>
      <w:r w:rsidRPr="00414FE3">
        <w:rPr>
          <w:rFonts w:ascii="Verdana" w:hAnsi="Verdana"/>
        </w:rPr>
        <w:t xml:space="preserve"> </w:t>
      </w:r>
      <w:r w:rsidR="00811176" w:rsidRPr="00414FE3">
        <w:rPr>
          <w:rFonts w:ascii="Verdana" w:hAnsi="Verdana"/>
        </w:rPr>
        <w:t xml:space="preserve">Tryb podstawowy bez negocjacji - art. 275 pkt. 1 ustawy </w:t>
      </w:r>
      <w:proofErr w:type="spellStart"/>
      <w:r w:rsidR="00811176" w:rsidRPr="00414FE3">
        <w:rPr>
          <w:rFonts w:ascii="Verdana" w:hAnsi="Verdana"/>
        </w:rPr>
        <w:t>Pzp</w:t>
      </w:r>
      <w:proofErr w:type="spellEnd"/>
      <w:r w:rsidRPr="00414FE3">
        <w:rPr>
          <w:rFonts w:ascii="Verdana" w:hAnsi="Verdana"/>
          <w:b/>
        </w:rPr>
        <w:t xml:space="preserve"> </w:t>
      </w:r>
      <w:r w:rsidR="00E715A3" w:rsidRPr="00414FE3">
        <w:rPr>
          <w:rFonts w:ascii="Verdana" w:hAnsi="Verdana"/>
          <w:bCs/>
        </w:rPr>
        <w:t>pn.</w:t>
      </w:r>
      <w:r w:rsidRPr="00414FE3">
        <w:rPr>
          <w:rFonts w:ascii="Verdana" w:hAnsi="Verdana"/>
          <w:b/>
        </w:rPr>
        <w:t xml:space="preserve"> </w:t>
      </w:r>
      <w:r w:rsidR="00E72428" w:rsidRPr="00414FE3">
        <w:rPr>
          <w:rFonts w:ascii="Verdana" w:hAnsi="Verdana"/>
          <w:bCs/>
        </w:rPr>
        <w:t>”</w:t>
      </w:r>
      <w:r w:rsidR="00811176" w:rsidRPr="00414FE3">
        <w:rPr>
          <w:rFonts w:ascii="Verdana" w:hAnsi="Verdana"/>
          <w:b/>
          <w:bCs/>
        </w:rPr>
        <w:t xml:space="preserve">opracowanie kompleksowej identyfikacji wizualnej Wydziału Technologii Kosmicznych oraz przygotowanie projektów materiałów drukowanych, </w:t>
      </w:r>
      <w:proofErr w:type="spellStart"/>
      <w:r w:rsidR="00811176" w:rsidRPr="00414FE3">
        <w:rPr>
          <w:rFonts w:ascii="Verdana" w:hAnsi="Verdana"/>
          <w:b/>
          <w:bCs/>
        </w:rPr>
        <w:t>eventowych</w:t>
      </w:r>
      <w:proofErr w:type="spellEnd"/>
      <w:r w:rsidR="00811176" w:rsidRPr="00414FE3">
        <w:rPr>
          <w:rFonts w:ascii="Verdana" w:hAnsi="Verdana"/>
          <w:b/>
          <w:bCs/>
        </w:rPr>
        <w:t xml:space="preserve"> i internetowych - KC-DE-zp.272-628/25</w:t>
      </w:r>
      <w:r w:rsidR="00E72428" w:rsidRPr="00414FE3">
        <w:rPr>
          <w:rFonts w:ascii="Verdana" w:hAnsi="Verdana"/>
          <w:bCs/>
        </w:rPr>
        <w:t>”</w:t>
      </w:r>
      <w:r w:rsidR="00414FE3" w:rsidRPr="00414FE3">
        <w:rPr>
          <w:rFonts w:ascii="Verdana" w:hAnsi="Verdana"/>
          <w:b/>
        </w:rPr>
        <w:t>.</w:t>
      </w:r>
    </w:p>
    <w:p w14:paraId="70774B45" w14:textId="77777777" w:rsidR="00414FE3" w:rsidRPr="00414FE3" w:rsidRDefault="00414FE3" w:rsidP="00414FE3">
      <w:pPr>
        <w:jc w:val="both"/>
        <w:rPr>
          <w:rFonts w:ascii="Verdana" w:hAnsi="Verdana"/>
        </w:rPr>
      </w:pPr>
    </w:p>
    <w:p w14:paraId="61BE416E" w14:textId="7D4BE686" w:rsidR="0012774F" w:rsidRDefault="00520165" w:rsidP="00414FE3">
      <w:pPr>
        <w:jc w:val="both"/>
        <w:rPr>
          <w:rFonts w:ascii="Verdana" w:hAnsi="Verdana"/>
          <w:bCs/>
          <w:lang w:eastAsia="ar-SA"/>
        </w:rPr>
      </w:pPr>
      <w:r w:rsidRPr="00414FE3">
        <w:rPr>
          <w:rFonts w:ascii="Verdana" w:hAnsi="Verdana"/>
        </w:rPr>
        <w:t>Zamawiający,</w:t>
      </w:r>
      <w:r w:rsidR="002C6A48" w:rsidRPr="00414FE3">
        <w:rPr>
          <w:rFonts w:ascii="Verdana" w:hAnsi="Verdana"/>
        </w:rPr>
        <w:t xml:space="preserve"> </w:t>
      </w:r>
      <w:r w:rsidRPr="00414FE3">
        <w:rPr>
          <w:rFonts w:ascii="Verdana" w:hAnsi="Verdana"/>
        </w:rPr>
        <w:t xml:space="preserve">działając na podstawie art. </w:t>
      </w:r>
      <w:r w:rsidR="00E74BC3" w:rsidRPr="00414FE3">
        <w:rPr>
          <w:rFonts w:ascii="Verdana" w:hAnsi="Verdana"/>
        </w:rPr>
        <w:t>284</w:t>
      </w:r>
      <w:r w:rsidRPr="00414FE3">
        <w:rPr>
          <w:rFonts w:ascii="Verdana" w:hAnsi="Verdana"/>
        </w:rPr>
        <w:t xml:space="preserve"> ust. </w:t>
      </w:r>
      <w:r w:rsidR="0029606A" w:rsidRPr="00414FE3">
        <w:rPr>
          <w:rFonts w:ascii="Verdana" w:hAnsi="Verdana"/>
        </w:rPr>
        <w:t>6</w:t>
      </w:r>
      <w:r w:rsidRPr="00414FE3">
        <w:rPr>
          <w:rFonts w:ascii="Verdana" w:hAnsi="Verdana"/>
        </w:rPr>
        <w:t xml:space="preserve"> ustawy z dnia </w:t>
      </w:r>
      <w:r w:rsidR="0029606A" w:rsidRPr="00414FE3">
        <w:rPr>
          <w:rFonts w:ascii="Verdana" w:hAnsi="Verdana"/>
        </w:rPr>
        <w:t>11</w:t>
      </w:r>
      <w:r w:rsidRPr="00414FE3">
        <w:rPr>
          <w:rFonts w:ascii="Verdana" w:hAnsi="Verdana"/>
        </w:rPr>
        <w:t xml:space="preserve"> </w:t>
      </w:r>
      <w:r w:rsidR="0029606A" w:rsidRPr="00414FE3">
        <w:rPr>
          <w:rFonts w:ascii="Verdana" w:hAnsi="Verdana"/>
        </w:rPr>
        <w:t xml:space="preserve">września </w:t>
      </w:r>
      <w:r w:rsidRPr="00414FE3">
        <w:rPr>
          <w:rFonts w:ascii="Verdana" w:hAnsi="Verdana"/>
        </w:rPr>
        <w:t>20</w:t>
      </w:r>
      <w:r w:rsidR="0029606A" w:rsidRPr="00414FE3">
        <w:rPr>
          <w:rFonts w:ascii="Verdana" w:hAnsi="Verdana"/>
        </w:rPr>
        <w:t>19</w:t>
      </w:r>
      <w:r w:rsidRPr="00414FE3">
        <w:rPr>
          <w:rFonts w:ascii="Verdana" w:hAnsi="Verdana"/>
        </w:rPr>
        <w:t xml:space="preserve"> r</w:t>
      </w:r>
      <w:r w:rsidR="0029606A" w:rsidRPr="00414FE3">
        <w:rPr>
          <w:rFonts w:ascii="Verdana" w:hAnsi="Verdana"/>
        </w:rPr>
        <w:t>.</w:t>
      </w:r>
      <w:r w:rsidRPr="00414FE3">
        <w:rPr>
          <w:rFonts w:ascii="Verdana" w:hAnsi="Verdana"/>
        </w:rPr>
        <w:t xml:space="preserve"> Prawo </w:t>
      </w:r>
      <w:r w:rsidR="0029606A" w:rsidRPr="00414FE3">
        <w:rPr>
          <w:rFonts w:ascii="Verdana" w:hAnsi="Verdana"/>
        </w:rPr>
        <w:t>z</w:t>
      </w:r>
      <w:r w:rsidRPr="00414FE3">
        <w:rPr>
          <w:rFonts w:ascii="Verdana" w:hAnsi="Verdana"/>
        </w:rPr>
        <w:t xml:space="preserve">amówień </w:t>
      </w:r>
      <w:r w:rsidR="0029606A" w:rsidRPr="00414FE3">
        <w:rPr>
          <w:rFonts w:ascii="Verdana" w:hAnsi="Verdana"/>
        </w:rPr>
        <w:t>p</w:t>
      </w:r>
      <w:r w:rsidRPr="00414FE3">
        <w:rPr>
          <w:rFonts w:ascii="Verdana" w:hAnsi="Verdana"/>
        </w:rPr>
        <w:t>ublicznych</w:t>
      </w:r>
      <w:r w:rsidR="00711222" w:rsidRPr="00414FE3">
        <w:rPr>
          <w:rFonts w:ascii="Verdana" w:hAnsi="Verdana"/>
        </w:rPr>
        <w:t xml:space="preserve"> </w:t>
      </w:r>
      <w:r w:rsidR="00864538" w:rsidRPr="00414FE3">
        <w:rPr>
          <w:rFonts w:ascii="Verdana" w:hAnsi="Verdana"/>
        </w:rPr>
        <w:t xml:space="preserve">(Dz.U.2024.1320 </w:t>
      </w:r>
      <w:proofErr w:type="spellStart"/>
      <w:r w:rsidR="00864538" w:rsidRPr="00414FE3">
        <w:rPr>
          <w:rFonts w:ascii="Verdana" w:hAnsi="Verdana"/>
        </w:rPr>
        <w:t>t.j</w:t>
      </w:r>
      <w:proofErr w:type="spellEnd"/>
      <w:r w:rsidR="00864538" w:rsidRPr="00414FE3">
        <w:rPr>
          <w:rFonts w:ascii="Verdana" w:hAnsi="Verdana"/>
        </w:rPr>
        <w:t xml:space="preserve">. ze zm.) </w:t>
      </w:r>
      <w:r w:rsidR="00E74BC3" w:rsidRPr="00414FE3">
        <w:rPr>
          <w:rFonts w:ascii="Verdana" w:hAnsi="Verdana"/>
        </w:rPr>
        <w:t>udostępnia</w:t>
      </w:r>
      <w:r w:rsidR="00BE7BFD" w:rsidRPr="00414FE3">
        <w:rPr>
          <w:rFonts w:ascii="Verdana" w:hAnsi="Verdana"/>
        </w:rPr>
        <w:t xml:space="preserve"> poniżej treść zapytań do S</w:t>
      </w:r>
      <w:r w:rsidR="0012774F" w:rsidRPr="00414FE3">
        <w:rPr>
          <w:rFonts w:ascii="Verdana" w:hAnsi="Verdana"/>
        </w:rPr>
        <w:t>pecyfikacji Warunków Zamówienia (</w:t>
      </w:r>
      <w:r w:rsidR="0012774F" w:rsidRPr="00414FE3">
        <w:rPr>
          <w:rFonts w:ascii="Verdana" w:hAnsi="Verdana"/>
          <w:lang w:eastAsia="ar-SA"/>
        </w:rPr>
        <w:t>zwanej dalej</w:t>
      </w:r>
      <w:r w:rsidR="0012774F" w:rsidRPr="00414FE3">
        <w:rPr>
          <w:rFonts w:ascii="Verdana" w:hAnsi="Verdana"/>
          <w:b/>
          <w:lang w:eastAsia="ar-SA"/>
        </w:rPr>
        <w:t xml:space="preserve"> </w:t>
      </w:r>
      <w:r w:rsidR="0012774F" w:rsidRPr="00414FE3">
        <w:rPr>
          <w:rFonts w:ascii="Verdana" w:hAnsi="Verdana"/>
          <w:bCs/>
          <w:lang w:eastAsia="ar-SA"/>
        </w:rPr>
        <w:t>”SWZ”)</w:t>
      </w:r>
      <w:r w:rsidR="00E74BC3" w:rsidRPr="00414FE3">
        <w:rPr>
          <w:rFonts w:ascii="Verdana" w:hAnsi="Verdana"/>
          <w:bCs/>
          <w:lang w:eastAsia="ar-SA"/>
        </w:rPr>
        <w:t xml:space="preserve"> </w:t>
      </w:r>
      <w:r w:rsidR="00E74BC3" w:rsidRPr="00414FE3">
        <w:rPr>
          <w:rFonts w:ascii="Verdana" w:hAnsi="Verdana"/>
        </w:rPr>
        <w:t>wraz z wyjaśnieniami</w:t>
      </w:r>
      <w:r w:rsidR="0012774F" w:rsidRPr="00414FE3">
        <w:rPr>
          <w:rFonts w:ascii="Verdana" w:hAnsi="Verdana"/>
          <w:bCs/>
          <w:lang w:eastAsia="ar-SA"/>
        </w:rPr>
        <w:t>:</w:t>
      </w:r>
    </w:p>
    <w:p w14:paraId="3B7F69AD" w14:textId="77777777" w:rsidR="00414FE3" w:rsidRPr="00414FE3" w:rsidRDefault="00414FE3" w:rsidP="00414FE3">
      <w:pPr>
        <w:jc w:val="both"/>
        <w:rPr>
          <w:rFonts w:ascii="Verdana" w:hAnsi="Verdana"/>
        </w:rPr>
      </w:pPr>
    </w:p>
    <w:p w14:paraId="52356F8D" w14:textId="599CA02F" w:rsidR="00414FE3" w:rsidRPr="00414FE3" w:rsidRDefault="00414FE3" w:rsidP="00414FE3">
      <w:pPr>
        <w:jc w:val="both"/>
        <w:rPr>
          <w:rFonts w:ascii="Verdana" w:hAnsi="Verdana"/>
        </w:rPr>
      </w:pPr>
      <w:r w:rsidRPr="00414FE3">
        <w:rPr>
          <w:rFonts w:ascii="Verdana" w:hAnsi="Verdana"/>
        </w:rPr>
        <w:t>W dokumentacji przetargowej znajduje się zapis o konieczności: „opracowania charakterystycznego elementu graficznego (motywu przewodniego) spójnego z</w:t>
      </w:r>
      <w:r>
        <w:rPr>
          <w:rFonts w:ascii="Verdana" w:hAnsi="Verdana"/>
        </w:rPr>
        <w:t> </w:t>
      </w:r>
      <w:r w:rsidRPr="00414FE3">
        <w:rPr>
          <w:rFonts w:ascii="Verdana" w:hAnsi="Verdana"/>
        </w:rPr>
        <w:t xml:space="preserve">istniejącym logotypem wydziału [...] i komunikacją jednostki, bez tworzenia nowego logotypu” oraz „przygotowania wersji znaku w języku polskim i angielskim”. Powyższe zapisy budzą wątpliwości interpretacyjne, dlatego prosimy o odpowiedź na następujące pytania: </w:t>
      </w:r>
    </w:p>
    <w:p w14:paraId="54FA662B" w14:textId="77777777" w:rsidR="00414FE3" w:rsidRPr="00414FE3" w:rsidRDefault="00414FE3" w:rsidP="00414FE3">
      <w:pPr>
        <w:jc w:val="both"/>
        <w:rPr>
          <w:rFonts w:ascii="Verdana" w:hAnsi="Verdana"/>
        </w:rPr>
      </w:pPr>
    </w:p>
    <w:p w14:paraId="00137F8F" w14:textId="45581FCA" w:rsidR="00414FE3" w:rsidRPr="00414FE3" w:rsidRDefault="00414FE3" w:rsidP="00414FE3">
      <w:pPr>
        <w:jc w:val="both"/>
        <w:rPr>
          <w:rFonts w:ascii="Verdana" w:hAnsi="Verdana"/>
        </w:rPr>
      </w:pPr>
      <w:r w:rsidRPr="00414FE3">
        <w:rPr>
          <w:rFonts w:ascii="Verdana" w:hAnsi="Verdana"/>
        </w:rPr>
        <w:t>1. W jaki sposób należy rozumieć zastrzeżenie „bez tworzenia nowego logotypu” w</w:t>
      </w:r>
      <w:r>
        <w:rPr>
          <w:rFonts w:ascii="Verdana" w:hAnsi="Verdana"/>
        </w:rPr>
        <w:t> </w:t>
      </w:r>
      <w:r w:rsidRPr="00414FE3">
        <w:rPr>
          <w:rFonts w:ascii="Verdana" w:hAnsi="Verdana"/>
        </w:rPr>
        <w:t xml:space="preserve">kontekście tworzenia nowego motywu? Czy oznacza to, że istniejący logotyp Wydziału musi pozostać w formie całkowicie nienaruszonej i odseparowanej od nowego motywu (gdzie nowy element jest jedynie dodatkiem lub tłem), czy też dopuszczają Państwo ingerencję w znak, polegającą na: - Rozdzieleniu elementów logotypu: np. pozostawienie samej warstwy tekstowej (nazwy Wydziału) i zastąpienie dotychczasowego symbolu graficznego (AGH) nowym motywem? - Trwałym scaleniu logotypu z nowym elementem: np. wkomponowanie kompletnego logotypu w nowe ramy lub otoczenie graficzne? </w:t>
      </w:r>
    </w:p>
    <w:p w14:paraId="2DB433B0" w14:textId="252E6633" w:rsidR="00BE7BFD" w:rsidRPr="00414FE3" w:rsidRDefault="00414FE3" w:rsidP="00414FE3">
      <w:pPr>
        <w:jc w:val="both"/>
        <w:rPr>
          <w:rFonts w:ascii="Verdana" w:hAnsi="Verdana"/>
        </w:rPr>
      </w:pPr>
      <w:r w:rsidRPr="00414FE3">
        <w:rPr>
          <w:rFonts w:ascii="Verdana" w:hAnsi="Verdana"/>
        </w:rPr>
        <w:t>2. Ponieważ „element graficzny” (motyw) jest z założenia obrazem uniwersalnym, prosimy o wyjaśnienie, co dokładnie ma podlegać tłumaczeniu. Czy wymóg przygotowania „wersji w języku polskim i angielskim” oznacza, że projektowany motyw ma zostać przez nas technicznie połączony z Państwa istniejącym logotypem (który posiada wersję polską i angielską) w jedną całość, czy też nowy element graficzny ma zawierać własne, dodatkowe napisy lub hasła wymagające tłumaczenia?</w:t>
      </w:r>
    </w:p>
    <w:p w14:paraId="6331829B" w14:textId="77777777" w:rsidR="00414FE3" w:rsidRPr="00414FE3" w:rsidRDefault="00414FE3" w:rsidP="00414FE3">
      <w:pPr>
        <w:jc w:val="both"/>
        <w:rPr>
          <w:rFonts w:ascii="Verdana" w:hAnsi="Verdana"/>
        </w:rPr>
      </w:pPr>
    </w:p>
    <w:p w14:paraId="3FE1EF43" w14:textId="319A479B" w:rsidR="00414FE3" w:rsidRPr="00414FE3" w:rsidRDefault="00414FE3" w:rsidP="00414FE3">
      <w:pPr>
        <w:jc w:val="both"/>
        <w:rPr>
          <w:rFonts w:ascii="Verdana" w:hAnsi="Verdana"/>
          <w:b/>
          <w:bCs/>
        </w:rPr>
      </w:pPr>
      <w:r w:rsidRPr="00414FE3">
        <w:rPr>
          <w:rFonts w:ascii="Verdana" w:hAnsi="Verdana"/>
          <w:b/>
          <w:bCs/>
        </w:rPr>
        <w:t>Odpowiedź</w:t>
      </w:r>
    </w:p>
    <w:p w14:paraId="1F5458C9" w14:textId="7EF3FC9B" w:rsidR="00414FE3" w:rsidRPr="00414FE3" w:rsidRDefault="00414FE3" w:rsidP="00414FE3">
      <w:pPr>
        <w:rPr>
          <w:rFonts w:ascii="Verdana" w:hAnsi="Verdana"/>
        </w:rPr>
      </w:pPr>
      <w:r w:rsidRPr="00414FE3">
        <w:rPr>
          <w:rFonts w:ascii="Verdana" w:hAnsi="Verdana"/>
          <w:b/>
          <w:bCs/>
        </w:rPr>
        <w:t>1.</w:t>
      </w:r>
      <w:r w:rsidRPr="00414FE3">
        <w:rPr>
          <w:rFonts w:ascii="Verdana" w:hAnsi="Verdana"/>
          <w:b/>
          <w:bCs/>
        </w:rPr>
        <w:br/>
      </w:r>
      <w:r w:rsidRPr="00414FE3">
        <w:rPr>
          <w:rFonts w:ascii="Verdana" w:hAnsi="Verdana"/>
        </w:rPr>
        <w:t>Zastrzeżenie „bez tworzenia nowego logotypu” oznacza, że istniejący logotyp Wydziału musi pozostać w formie nienaruszonej, zgodnie z obowiązującymi zasadami jego</w:t>
      </w:r>
      <w:r>
        <w:rPr>
          <w:rFonts w:ascii="Verdana" w:hAnsi="Verdana"/>
        </w:rPr>
        <w:t xml:space="preserve"> </w:t>
      </w:r>
      <w:r w:rsidRPr="00414FE3">
        <w:rPr>
          <w:rFonts w:ascii="Verdana" w:hAnsi="Verdana"/>
        </w:rPr>
        <w:t>stosowania oraz spójnością identyfikacji wizualnej całej Uczelni.</w:t>
      </w:r>
      <w:r w:rsidRPr="00414FE3">
        <w:rPr>
          <w:rFonts w:ascii="Verdana" w:hAnsi="Verdana"/>
        </w:rPr>
        <w:br/>
        <w:t>Nie dopuszcza się m.in.: zastępowania elementów logotypu nowymi symbolami,</w:t>
      </w:r>
      <w:r>
        <w:rPr>
          <w:rFonts w:ascii="Verdana" w:hAnsi="Verdana"/>
        </w:rPr>
        <w:t xml:space="preserve"> </w:t>
      </w:r>
      <w:r w:rsidRPr="00414FE3">
        <w:rPr>
          <w:rFonts w:ascii="Verdana" w:hAnsi="Verdana"/>
        </w:rPr>
        <w:t>ingerencji w konstrukcję, proporcje lub formę znaku.</w:t>
      </w:r>
      <w:r w:rsidRPr="00414FE3">
        <w:rPr>
          <w:rFonts w:ascii="Verdana" w:hAnsi="Verdana"/>
        </w:rPr>
        <w:br/>
        <w:t xml:space="preserve">Jednocześnie Zamawiający oczekuje opracowania charakterystycznego motywu przewodniego, rozumianego jako nowe, autonomiczne otoczenie graficzne (np. grafika, symbol, zestaw form wizualnych, kolorystyka), w ramach którego istniejący logotyp będzie funkcjonował jako element stały, wykorzystywany w materiałach promocyjnych, </w:t>
      </w:r>
      <w:r w:rsidRPr="00414FE3">
        <w:rPr>
          <w:rFonts w:ascii="Verdana" w:hAnsi="Verdana"/>
        </w:rPr>
        <w:lastRenderedPageBreak/>
        <w:t>drukowanych i cyfrowych.</w:t>
      </w:r>
      <w:r w:rsidRPr="00414FE3">
        <w:rPr>
          <w:rFonts w:ascii="Verdana" w:hAnsi="Verdana"/>
        </w:rPr>
        <w:br/>
      </w:r>
      <w:r w:rsidRPr="00414FE3">
        <w:rPr>
          <w:rFonts w:ascii="Verdana" w:hAnsi="Verdana"/>
        </w:rPr>
        <w:br/>
      </w:r>
      <w:r w:rsidRPr="00414FE3">
        <w:rPr>
          <w:rFonts w:ascii="Verdana" w:hAnsi="Verdana"/>
          <w:b/>
          <w:bCs/>
        </w:rPr>
        <w:t>Ad. 2.</w:t>
      </w:r>
      <w:r w:rsidRPr="00414FE3">
        <w:rPr>
          <w:rFonts w:ascii="Verdana" w:hAnsi="Verdana"/>
        </w:rPr>
        <w:br/>
        <w:t>Wymóg przygotowania wersji w języku polskim i angielskim odnosi się do faktu, że logotyp Wydziału występuje w dwóch oficjalnych wersjach językowych, które muszą być uwzględnione w projektowanej identyfikacji wizualnej.</w:t>
      </w:r>
      <w:r w:rsidRPr="00414FE3">
        <w:rPr>
          <w:rFonts w:ascii="Verdana" w:hAnsi="Verdana"/>
        </w:rPr>
        <w:br/>
        <w:t>Oznacza to konieczność zaprojektowania spójnych kompozycji i zasad stosowania motywu przewodniego zarówno z logotypem w wersji polskiej, jak i z logotypem w wersji angielskiej, z uwzględnieniem różnic w długości nazw i ich wpływu na układ graficzny.</w:t>
      </w:r>
      <w:r w:rsidRPr="00414FE3">
        <w:rPr>
          <w:rFonts w:ascii="Verdana" w:hAnsi="Verdana"/>
        </w:rPr>
        <w:br/>
      </w:r>
      <w:r w:rsidRPr="00414FE3">
        <w:rPr>
          <w:rFonts w:ascii="Verdana" w:hAnsi="Verdana"/>
        </w:rPr>
        <w:br/>
        <w:t>Projektowany motyw przewodni nie musi zawierać własnych elementów tekstowych wymagających tłumaczenia, chyba że Wykonawca zaproponuje rozwiązanie obejmujące hasło lub napis (np. istniejące hasło Wydziału), co będzie podlegało akceptacji Zamawiającego na etapie realizacji.</w:t>
      </w:r>
    </w:p>
    <w:sectPr w:rsidR="00414FE3" w:rsidRPr="00414FE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26325" w14:textId="77777777" w:rsidR="00C0633C" w:rsidRDefault="00C0633C">
      <w:r>
        <w:separator/>
      </w:r>
    </w:p>
  </w:endnote>
  <w:endnote w:type="continuationSeparator" w:id="0">
    <w:p w14:paraId="76BF3BBA" w14:textId="77777777" w:rsidR="00C0633C" w:rsidRDefault="00C06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13C4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FD309F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C47A" w14:textId="77777777" w:rsidR="006D4AB3" w:rsidRDefault="006D4AB3">
    <w:pPr>
      <w:pStyle w:val="Stopka"/>
      <w:tabs>
        <w:tab w:val="clear" w:pos="4536"/>
      </w:tabs>
      <w:jc w:val="center"/>
    </w:pPr>
    <w:r>
      <w:rPr>
        <w:noProof/>
      </w:rPr>
      <w:pict w14:anchorId="70FB06CC">
        <v:line id="_x0000_s1025" style="position:absolute;left:0;text-align:left;z-index:251657728" from="-3.85pt,8.75pt" to="455.15pt,8.75pt"/>
      </w:pict>
    </w:r>
  </w:p>
  <w:p w14:paraId="2990542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6E49" w14:textId="77777777" w:rsidR="006D4AB3" w:rsidRDefault="006D4AB3">
    <w:pPr>
      <w:pStyle w:val="Stopka"/>
      <w:pBdr>
        <w:bottom w:val="single" w:sz="6" w:space="0" w:color="auto"/>
      </w:pBdr>
      <w:tabs>
        <w:tab w:val="clear" w:pos="4536"/>
        <w:tab w:val="left" w:pos="6237"/>
      </w:tabs>
    </w:pPr>
  </w:p>
  <w:p w14:paraId="2D59A65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34FF59B" w14:textId="77777777" w:rsidR="006D4AB3" w:rsidRDefault="006D4AB3">
    <w:pPr>
      <w:pStyle w:val="Stopka"/>
      <w:tabs>
        <w:tab w:val="clear" w:pos="4536"/>
        <w:tab w:val="left" w:pos="6237"/>
      </w:tabs>
    </w:pPr>
  </w:p>
  <w:p w14:paraId="0D8E218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A643B" w14:textId="77777777" w:rsidR="00C0633C" w:rsidRDefault="00C0633C">
      <w:r>
        <w:separator/>
      </w:r>
    </w:p>
  </w:footnote>
  <w:footnote w:type="continuationSeparator" w:id="0">
    <w:p w14:paraId="2645F7B2" w14:textId="77777777" w:rsidR="00C0633C" w:rsidRDefault="00C063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2FE18" w14:textId="77777777" w:rsidR="00811176" w:rsidRDefault="008111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A1CFF" w14:textId="77777777" w:rsidR="00811176" w:rsidRDefault="008111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E4D04" w14:textId="77777777" w:rsidR="00811176" w:rsidRDefault="008111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403333443">
    <w:abstractNumId w:val="3"/>
  </w:num>
  <w:num w:numId="2" w16cid:durableId="97796189">
    <w:abstractNumId w:val="6"/>
  </w:num>
  <w:num w:numId="3" w16cid:durableId="2145151470">
    <w:abstractNumId w:val="2"/>
  </w:num>
  <w:num w:numId="4" w16cid:durableId="196044804">
    <w:abstractNumId w:val="5"/>
  </w:num>
  <w:num w:numId="5" w16cid:durableId="934438000">
    <w:abstractNumId w:val="0"/>
  </w:num>
  <w:num w:numId="6" w16cid:durableId="1474788150">
    <w:abstractNumId w:val="1"/>
  </w:num>
  <w:num w:numId="7" w16cid:durableId="4575739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633C"/>
    <w:rsid w:val="00031374"/>
    <w:rsid w:val="000A1097"/>
    <w:rsid w:val="000E2A8F"/>
    <w:rsid w:val="0012774F"/>
    <w:rsid w:val="00144B7A"/>
    <w:rsid w:val="00180C6E"/>
    <w:rsid w:val="0029606A"/>
    <w:rsid w:val="002C6A48"/>
    <w:rsid w:val="00414FE3"/>
    <w:rsid w:val="00466400"/>
    <w:rsid w:val="004848F3"/>
    <w:rsid w:val="004A75F2"/>
    <w:rsid w:val="005144A9"/>
    <w:rsid w:val="00520165"/>
    <w:rsid w:val="005B1B08"/>
    <w:rsid w:val="00632C3C"/>
    <w:rsid w:val="00662BDB"/>
    <w:rsid w:val="006A5DF1"/>
    <w:rsid w:val="006B7198"/>
    <w:rsid w:val="006D4AB3"/>
    <w:rsid w:val="006F3B81"/>
    <w:rsid w:val="00711222"/>
    <w:rsid w:val="007D7198"/>
    <w:rsid w:val="00811176"/>
    <w:rsid w:val="00864538"/>
    <w:rsid w:val="00870F9F"/>
    <w:rsid w:val="008804B6"/>
    <w:rsid w:val="00897AB0"/>
    <w:rsid w:val="008A3553"/>
    <w:rsid w:val="00A905AC"/>
    <w:rsid w:val="00B127E1"/>
    <w:rsid w:val="00BA6584"/>
    <w:rsid w:val="00BE7BFD"/>
    <w:rsid w:val="00C0633C"/>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CBD1EE"/>
  <w15:chartTrackingRefBased/>
  <w15:docId w15:val="{A70063F7-6654-4B17-B745-294A1FFFE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2</Pages>
  <Words>485</Words>
  <Characters>3352</Characters>
  <Application>Microsoft Office Word</Application>
  <DocSecurity>0</DocSecurity>
  <Lines>98</Lines>
  <Paragraphs>71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3</cp:revision>
  <cp:lastPrinted>2001-02-10T14:28:00Z</cp:lastPrinted>
  <dcterms:created xsi:type="dcterms:W3CDTF">2025-12-30T07:27:00Z</dcterms:created>
  <dcterms:modified xsi:type="dcterms:W3CDTF">2025-12-30T07:30:00Z</dcterms:modified>
</cp:coreProperties>
</file>