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48EAE" w14:textId="29F875C0" w:rsidR="006A5DF1" w:rsidRPr="00226B9F" w:rsidRDefault="0078691C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226B9F">
        <w:rPr>
          <w:rFonts w:ascii="Verdana" w:hAnsi="Verdana"/>
          <w:sz w:val="18"/>
          <w:szCs w:val="18"/>
        </w:rPr>
        <w:t>Kraków</w:t>
      </w:r>
      <w:r w:rsidR="006A5DF1" w:rsidRPr="00226B9F">
        <w:rPr>
          <w:rFonts w:ascii="Verdana" w:hAnsi="Verdana"/>
          <w:sz w:val="18"/>
          <w:szCs w:val="18"/>
        </w:rPr>
        <w:t xml:space="preserve"> dnia: </w:t>
      </w:r>
      <w:r w:rsidRPr="00226B9F">
        <w:rPr>
          <w:rFonts w:ascii="Verdana" w:hAnsi="Verdana"/>
          <w:sz w:val="18"/>
          <w:szCs w:val="18"/>
        </w:rPr>
        <w:t>2025-12-</w:t>
      </w:r>
      <w:r w:rsidR="00E7380E" w:rsidRPr="00226B9F">
        <w:rPr>
          <w:rFonts w:ascii="Verdana" w:hAnsi="Verdana"/>
          <w:sz w:val="18"/>
          <w:szCs w:val="18"/>
        </w:rPr>
        <w:t>30</w:t>
      </w:r>
    </w:p>
    <w:p w14:paraId="216289F2" w14:textId="77777777" w:rsidR="0078691C" w:rsidRPr="00226B9F" w:rsidRDefault="0078691C" w:rsidP="006A5DF1">
      <w:pPr>
        <w:rPr>
          <w:rFonts w:ascii="Verdana" w:hAnsi="Verdana"/>
          <w:b/>
          <w:bCs/>
          <w:sz w:val="18"/>
          <w:szCs w:val="18"/>
        </w:rPr>
      </w:pPr>
      <w:r w:rsidRPr="00226B9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C52CF7F" w14:textId="77777777" w:rsidR="0078691C" w:rsidRPr="00226B9F" w:rsidRDefault="0078691C" w:rsidP="006A5DF1">
      <w:pPr>
        <w:rPr>
          <w:rFonts w:ascii="Verdana" w:hAnsi="Verdana"/>
          <w:b/>
          <w:bCs/>
          <w:sz w:val="18"/>
          <w:szCs w:val="18"/>
        </w:rPr>
      </w:pPr>
      <w:r w:rsidRPr="00226B9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FEF1905" w14:textId="77777777" w:rsidR="006A5DF1" w:rsidRPr="00226B9F" w:rsidRDefault="0078691C" w:rsidP="006A5DF1">
      <w:pPr>
        <w:rPr>
          <w:rFonts w:ascii="Verdana" w:hAnsi="Verdana"/>
          <w:b/>
          <w:bCs/>
          <w:sz w:val="18"/>
          <w:szCs w:val="18"/>
        </w:rPr>
      </w:pPr>
      <w:r w:rsidRPr="00226B9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29FC582" w14:textId="77777777" w:rsidR="006A5DF1" w:rsidRPr="00226B9F" w:rsidRDefault="0078691C" w:rsidP="006A5DF1">
      <w:pPr>
        <w:rPr>
          <w:rFonts w:ascii="Verdana" w:hAnsi="Verdana"/>
          <w:sz w:val="18"/>
          <w:szCs w:val="18"/>
        </w:rPr>
      </w:pPr>
      <w:r w:rsidRPr="00226B9F">
        <w:rPr>
          <w:rFonts w:ascii="Verdana" w:hAnsi="Verdana"/>
          <w:sz w:val="18"/>
          <w:szCs w:val="18"/>
        </w:rPr>
        <w:t>Al. Mickiewicza</w:t>
      </w:r>
      <w:r w:rsidR="006A5DF1" w:rsidRPr="00226B9F">
        <w:rPr>
          <w:rFonts w:ascii="Verdana" w:hAnsi="Verdana"/>
          <w:sz w:val="18"/>
          <w:szCs w:val="18"/>
        </w:rPr>
        <w:t xml:space="preserve"> </w:t>
      </w:r>
      <w:r w:rsidRPr="00226B9F">
        <w:rPr>
          <w:rFonts w:ascii="Verdana" w:hAnsi="Verdana"/>
          <w:sz w:val="18"/>
          <w:szCs w:val="18"/>
        </w:rPr>
        <w:t>30</w:t>
      </w:r>
    </w:p>
    <w:p w14:paraId="0668ED43" w14:textId="77777777" w:rsidR="006A5DF1" w:rsidRPr="00226B9F" w:rsidRDefault="0078691C" w:rsidP="006A5DF1">
      <w:pPr>
        <w:rPr>
          <w:rFonts w:ascii="Verdana" w:hAnsi="Verdana"/>
          <w:sz w:val="18"/>
          <w:szCs w:val="18"/>
        </w:rPr>
      </w:pPr>
      <w:r w:rsidRPr="00226B9F">
        <w:rPr>
          <w:rFonts w:ascii="Verdana" w:hAnsi="Verdana"/>
          <w:sz w:val="18"/>
          <w:szCs w:val="18"/>
        </w:rPr>
        <w:t>30-059</w:t>
      </w:r>
      <w:r w:rsidR="006A5DF1" w:rsidRPr="00226B9F">
        <w:rPr>
          <w:rFonts w:ascii="Verdana" w:hAnsi="Verdana"/>
          <w:sz w:val="18"/>
          <w:szCs w:val="18"/>
        </w:rPr>
        <w:t xml:space="preserve"> </w:t>
      </w:r>
      <w:r w:rsidRPr="00226B9F">
        <w:rPr>
          <w:rFonts w:ascii="Verdana" w:hAnsi="Verdana"/>
          <w:sz w:val="18"/>
          <w:szCs w:val="18"/>
        </w:rPr>
        <w:t>Kraków</w:t>
      </w:r>
    </w:p>
    <w:p w14:paraId="0E9865D6" w14:textId="77777777" w:rsidR="00E7380E" w:rsidRPr="00226B9F" w:rsidRDefault="00E7380E" w:rsidP="006A5DF1">
      <w:pPr>
        <w:rPr>
          <w:rFonts w:ascii="Verdana" w:hAnsi="Verdana"/>
          <w:sz w:val="18"/>
          <w:szCs w:val="18"/>
        </w:rPr>
      </w:pPr>
    </w:p>
    <w:p w14:paraId="0262DF70" w14:textId="1B2DA1CC" w:rsidR="006A5DF1" w:rsidRPr="00226B9F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26B9F">
        <w:rPr>
          <w:rFonts w:ascii="Verdana" w:hAnsi="Verdana"/>
          <w:sz w:val="18"/>
          <w:szCs w:val="18"/>
        </w:rPr>
        <w:t>Pismo:</w:t>
      </w:r>
      <w:r w:rsidRPr="00226B9F">
        <w:rPr>
          <w:rFonts w:ascii="Verdana" w:hAnsi="Verdana"/>
          <w:b/>
          <w:bCs/>
          <w:sz w:val="18"/>
          <w:szCs w:val="18"/>
        </w:rPr>
        <w:t xml:space="preserve"> </w:t>
      </w:r>
      <w:r w:rsidR="00E7380E" w:rsidRPr="00226B9F">
        <w:rPr>
          <w:rFonts w:ascii="Verdana" w:hAnsi="Verdana"/>
          <w:bCs/>
          <w:sz w:val="18"/>
          <w:szCs w:val="18"/>
        </w:rPr>
        <w:t>KC-DE-zp.272-702/25</w:t>
      </w:r>
      <w:r w:rsidRPr="00226B9F">
        <w:rPr>
          <w:rFonts w:ascii="Verdana" w:hAnsi="Verdana"/>
          <w:sz w:val="18"/>
          <w:szCs w:val="18"/>
        </w:rPr>
        <w:tab/>
        <w:t xml:space="preserve"> </w:t>
      </w:r>
    </w:p>
    <w:p w14:paraId="262272BA" w14:textId="77777777" w:rsidR="006A5DF1" w:rsidRPr="00226B9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981567" w14:textId="77777777" w:rsidR="006A5DF1" w:rsidRPr="00226B9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26B9F">
        <w:rPr>
          <w:rFonts w:ascii="Verdana" w:hAnsi="Verdana"/>
          <w:b/>
          <w:sz w:val="18"/>
          <w:szCs w:val="18"/>
        </w:rPr>
        <w:t>WYKONAWCY</w:t>
      </w:r>
    </w:p>
    <w:p w14:paraId="6F79D400" w14:textId="77777777" w:rsidR="006A5DF1" w:rsidRPr="00226B9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26B9F">
        <w:rPr>
          <w:rFonts w:ascii="Verdana" w:hAnsi="Verdana"/>
          <w:sz w:val="18"/>
          <w:szCs w:val="18"/>
        </w:rPr>
        <w:t>ubiegający się o zamówienie publiczne</w:t>
      </w:r>
    </w:p>
    <w:p w14:paraId="2FC6FE0F" w14:textId="77777777" w:rsidR="006D4AB3" w:rsidRPr="00226B9F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00D5B3F" w14:textId="5DF662E3" w:rsidR="00632C3C" w:rsidRPr="00226B9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26B9F">
        <w:rPr>
          <w:rFonts w:ascii="Verdana" w:hAnsi="Verdana"/>
          <w:sz w:val="18"/>
          <w:szCs w:val="18"/>
        </w:rPr>
        <w:t>WYJAŚNIENI</w:t>
      </w:r>
      <w:r w:rsidR="00520165" w:rsidRPr="00226B9F">
        <w:rPr>
          <w:rFonts w:ascii="Verdana" w:hAnsi="Verdana"/>
          <w:sz w:val="18"/>
          <w:szCs w:val="18"/>
        </w:rPr>
        <w:t>A</w:t>
      </w:r>
      <w:r w:rsidR="00632C3C" w:rsidRPr="00226B9F">
        <w:rPr>
          <w:rFonts w:ascii="Verdana" w:hAnsi="Verdana"/>
          <w:sz w:val="18"/>
          <w:szCs w:val="18"/>
        </w:rPr>
        <w:t xml:space="preserve"> TREŚCI</w:t>
      </w:r>
      <w:r w:rsidR="0029606A" w:rsidRPr="00226B9F">
        <w:rPr>
          <w:rFonts w:ascii="Verdana" w:hAnsi="Verdana"/>
          <w:sz w:val="18"/>
          <w:szCs w:val="18"/>
        </w:rPr>
        <w:t xml:space="preserve"> SWZ</w:t>
      </w:r>
      <w:r w:rsidR="00E7380E" w:rsidRPr="00226B9F">
        <w:rPr>
          <w:rFonts w:ascii="Verdana" w:hAnsi="Verdana"/>
          <w:sz w:val="18"/>
          <w:szCs w:val="18"/>
        </w:rPr>
        <w:t xml:space="preserve"> 3 – ZMIANY SWZ 3</w:t>
      </w:r>
    </w:p>
    <w:p w14:paraId="1B72328A" w14:textId="77777777" w:rsidR="006D4AB3" w:rsidRPr="00226B9F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26B9F">
        <w:rPr>
          <w:rFonts w:ascii="Verdana" w:hAnsi="Verdana"/>
          <w:sz w:val="18"/>
          <w:szCs w:val="18"/>
        </w:rPr>
        <w:t xml:space="preserve">Dotyczy: </w:t>
      </w:r>
      <w:r w:rsidR="006A5DF1" w:rsidRPr="00226B9F">
        <w:rPr>
          <w:rFonts w:ascii="Verdana" w:hAnsi="Verdana"/>
          <w:sz w:val="18"/>
          <w:szCs w:val="18"/>
        </w:rPr>
        <w:t>p</w:t>
      </w:r>
      <w:r w:rsidRPr="00226B9F">
        <w:rPr>
          <w:rFonts w:ascii="Verdana" w:hAnsi="Verdana"/>
          <w:sz w:val="18"/>
          <w:szCs w:val="18"/>
        </w:rPr>
        <w:t>ostępowani</w:t>
      </w:r>
      <w:r w:rsidR="006A5DF1" w:rsidRPr="00226B9F">
        <w:rPr>
          <w:rFonts w:ascii="Verdana" w:hAnsi="Verdana"/>
          <w:sz w:val="18"/>
          <w:szCs w:val="18"/>
        </w:rPr>
        <w:t>a</w:t>
      </w:r>
      <w:r w:rsidRPr="00226B9F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226B9F">
        <w:rPr>
          <w:rFonts w:ascii="Verdana" w:hAnsi="Verdana"/>
          <w:sz w:val="18"/>
          <w:szCs w:val="18"/>
        </w:rPr>
        <w:t>go</w:t>
      </w:r>
      <w:r w:rsidRPr="00226B9F">
        <w:rPr>
          <w:rFonts w:ascii="Verdana" w:hAnsi="Verdana"/>
          <w:sz w:val="18"/>
          <w:szCs w:val="18"/>
        </w:rPr>
        <w:t xml:space="preserve"> w trybie</w:t>
      </w:r>
      <w:r w:rsidR="002C6A48" w:rsidRPr="00226B9F">
        <w:rPr>
          <w:rFonts w:ascii="Verdana" w:hAnsi="Verdana"/>
          <w:sz w:val="18"/>
          <w:szCs w:val="18"/>
        </w:rPr>
        <w:t>:</w:t>
      </w:r>
      <w:r w:rsidRPr="00226B9F">
        <w:rPr>
          <w:rFonts w:ascii="Verdana" w:hAnsi="Verdana"/>
          <w:sz w:val="18"/>
          <w:szCs w:val="18"/>
        </w:rPr>
        <w:t xml:space="preserve"> </w:t>
      </w:r>
      <w:r w:rsidR="0078691C" w:rsidRPr="00226B9F">
        <w:rPr>
          <w:rFonts w:ascii="Verdana" w:hAnsi="Verdana"/>
          <w:sz w:val="18"/>
          <w:szCs w:val="18"/>
        </w:rPr>
        <w:t>Tryb podstawowy bez negocjacji - art. 275 pkt. 1 ustawy Pzp</w:t>
      </w:r>
      <w:r w:rsidRPr="00226B9F">
        <w:rPr>
          <w:rFonts w:ascii="Verdana" w:hAnsi="Verdana"/>
          <w:b/>
          <w:sz w:val="18"/>
          <w:szCs w:val="18"/>
        </w:rPr>
        <w:t xml:space="preserve"> </w:t>
      </w:r>
      <w:r w:rsidR="00E715A3" w:rsidRPr="00226B9F">
        <w:rPr>
          <w:rFonts w:ascii="Verdana" w:hAnsi="Verdana"/>
          <w:bCs/>
          <w:sz w:val="18"/>
          <w:szCs w:val="18"/>
        </w:rPr>
        <w:t>pn.</w:t>
      </w:r>
      <w:r w:rsidRPr="00226B9F">
        <w:rPr>
          <w:rFonts w:ascii="Verdana" w:hAnsi="Verdana"/>
          <w:b/>
          <w:sz w:val="18"/>
          <w:szCs w:val="18"/>
        </w:rPr>
        <w:t xml:space="preserve"> </w:t>
      </w:r>
      <w:r w:rsidR="00E72428" w:rsidRPr="00226B9F">
        <w:rPr>
          <w:rFonts w:ascii="Verdana" w:hAnsi="Verdana"/>
          <w:bCs/>
          <w:sz w:val="18"/>
          <w:szCs w:val="18"/>
        </w:rPr>
        <w:t>”</w:t>
      </w:r>
      <w:r w:rsidR="0078691C" w:rsidRPr="00226B9F">
        <w:rPr>
          <w:rFonts w:ascii="Verdana" w:hAnsi="Verdana"/>
          <w:b/>
          <w:bCs/>
          <w:sz w:val="18"/>
          <w:szCs w:val="18"/>
        </w:rPr>
        <w:t>sukcesywna dostawa materiałów eksploatacyjnych do drukarek, kserokopiarek i faksów dla potrzeb AGH - KC-DE-zp.272-702/25</w:t>
      </w:r>
      <w:r w:rsidR="00E72428" w:rsidRPr="00226B9F">
        <w:rPr>
          <w:rFonts w:ascii="Verdana" w:hAnsi="Verdana"/>
          <w:bCs/>
          <w:sz w:val="18"/>
          <w:szCs w:val="18"/>
        </w:rPr>
        <w:t>”</w:t>
      </w:r>
      <w:r w:rsidRPr="00226B9F">
        <w:rPr>
          <w:rFonts w:ascii="Verdana" w:hAnsi="Verdana"/>
          <w:b/>
          <w:sz w:val="18"/>
          <w:szCs w:val="18"/>
        </w:rPr>
        <w:t xml:space="preserve"> </w:t>
      </w:r>
      <w:r w:rsidRPr="00226B9F">
        <w:rPr>
          <w:rFonts w:ascii="Verdana" w:hAnsi="Verdana"/>
          <w:bCs/>
          <w:sz w:val="18"/>
          <w:szCs w:val="18"/>
        </w:rPr>
        <w:t>– znak sprawy</w:t>
      </w:r>
      <w:r w:rsidRPr="00226B9F">
        <w:rPr>
          <w:rFonts w:ascii="Verdana" w:hAnsi="Verdana"/>
          <w:b/>
          <w:sz w:val="18"/>
          <w:szCs w:val="18"/>
        </w:rPr>
        <w:t xml:space="preserve"> </w:t>
      </w:r>
      <w:r w:rsidR="0078691C" w:rsidRPr="00226B9F">
        <w:rPr>
          <w:rFonts w:ascii="Verdana" w:hAnsi="Verdana"/>
          <w:b/>
          <w:sz w:val="18"/>
          <w:szCs w:val="18"/>
        </w:rPr>
        <w:t>KC-DE-zp.272-702/25</w:t>
      </w:r>
      <w:r w:rsidRPr="00226B9F">
        <w:rPr>
          <w:rFonts w:ascii="Verdana" w:hAnsi="Verdana"/>
          <w:b/>
          <w:sz w:val="18"/>
          <w:szCs w:val="18"/>
        </w:rPr>
        <w:t>.</w:t>
      </w:r>
    </w:p>
    <w:p w14:paraId="0709A9E3" w14:textId="77777777" w:rsidR="0012774F" w:rsidRPr="00226B9F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226B9F">
        <w:rPr>
          <w:rFonts w:ascii="Verdana" w:hAnsi="Verdana"/>
          <w:sz w:val="18"/>
          <w:szCs w:val="18"/>
        </w:rPr>
        <w:t>Zamawiający,</w:t>
      </w:r>
      <w:r w:rsidR="002C6A48" w:rsidRPr="00226B9F">
        <w:rPr>
          <w:rFonts w:ascii="Verdana" w:hAnsi="Verdana"/>
          <w:sz w:val="18"/>
          <w:szCs w:val="18"/>
        </w:rPr>
        <w:t xml:space="preserve"> </w:t>
      </w:r>
      <w:r w:rsidR="002C6A48" w:rsidRPr="00226B9F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226B9F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226B9F">
        <w:rPr>
          <w:rFonts w:ascii="Verdana" w:hAnsi="Verdana"/>
          <w:sz w:val="18"/>
          <w:szCs w:val="18"/>
        </w:rPr>
        <w:t>284</w:t>
      </w:r>
      <w:r w:rsidRPr="00226B9F">
        <w:rPr>
          <w:rFonts w:ascii="Verdana" w:hAnsi="Verdana"/>
          <w:sz w:val="18"/>
          <w:szCs w:val="18"/>
        </w:rPr>
        <w:t xml:space="preserve"> ust. </w:t>
      </w:r>
      <w:r w:rsidR="0029606A" w:rsidRPr="00226B9F">
        <w:rPr>
          <w:rFonts w:ascii="Verdana" w:hAnsi="Verdana"/>
          <w:sz w:val="18"/>
          <w:szCs w:val="18"/>
        </w:rPr>
        <w:t>6</w:t>
      </w:r>
      <w:r w:rsidRPr="00226B9F">
        <w:rPr>
          <w:rFonts w:ascii="Verdana" w:hAnsi="Verdana"/>
          <w:sz w:val="18"/>
          <w:szCs w:val="18"/>
        </w:rPr>
        <w:t xml:space="preserve"> ustawy z dnia </w:t>
      </w:r>
      <w:r w:rsidR="0029606A" w:rsidRPr="00226B9F">
        <w:rPr>
          <w:rFonts w:ascii="Verdana" w:hAnsi="Verdana"/>
          <w:sz w:val="18"/>
          <w:szCs w:val="18"/>
        </w:rPr>
        <w:t>11</w:t>
      </w:r>
      <w:r w:rsidRPr="00226B9F">
        <w:rPr>
          <w:rFonts w:ascii="Verdana" w:hAnsi="Verdana"/>
          <w:sz w:val="18"/>
          <w:szCs w:val="18"/>
        </w:rPr>
        <w:t xml:space="preserve"> </w:t>
      </w:r>
      <w:r w:rsidR="0029606A" w:rsidRPr="00226B9F">
        <w:rPr>
          <w:rFonts w:ascii="Verdana" w:hAnsi="Verdana"/>
          <w:sz w:val="18"/>
          <w:szCs w:val="18"/>
        </w:rPr>
        <w:t xml:space="preserve">września </w:t>
      </w:r>
      <w:r w:rsidRPr="00226B9F">
        <w:rPr>
          <w:rFonts w:ascii="Verdana" w:hAnsi="Verdana"/>
          <w:sz w:val="18"/>
          <w:szCs w:val="18"/>
        </w:rPr>
        <w:t>20</w:t>
      </w:r>
      <w:r w:rsidR="0029606A" w:rsidRPr="00226B9F">
        <w:rPr>
          <w:rFonts w:ascii="Verdana" w:hAnsi="Verdana"/>
          <w:sz w:val="18"/>
          <w:szCs w:val="18"/>
        </w:rPr>
        <w:t>19</w:t>
      </w:r>
      <w:r w:rsidRPr="00226B9F">
        <w:rPr>
          <w:rFonts w:ascii="Verdana" w:hAnsi="Verdana"/>
          <w:sz w:val="18"/>
          <w:szCs w:val="18"/>
        </w:rPr>
        <w:t xml:space="preserve"> r</w:t>
      </w:r>
      <w:r w:rsidR="0029606A" w:rsidRPr="00226B9F">
        <w:rPr>
          <w:rFonts w:ascii="Verdana" w:hAnsi="Verdana"/>
          <w:sz w:val="18"/>
          <w:szCs w:val="18"/>
        </w:rPr>
        <w:t>.</w:t>
      </w:r>
      <w:r w:rsidRPr="00226B9F">
        <w:rPr>
          <w:rFonts w:ascii="Verdana" w:hAnsi="Verdana"/>
          <w:sz w:val="18"/>
          <w:szCs w:val="18"/>
        </w:rPr>
        <w:t xml:space="preserve"> Prawo </w:t>
      </w:r>
      <w:r w:rsidR="0029606A" w:rsidRPr="00226B9F">
        <w:rPr>
          <w:rFonts w:ascii="Verdana" w:hAnsi="Verdana"/>
          <w:sz w:val="18"/>
          <w:szCs w:val="18"/>
        </w:rPr>
        <w:t>z</w:t>
      </w:r>
      <w:r w:rsidRPr="00226B9F">
        <w:rPr>
          <w:rFonts w:ascii="Verdana" w:hAnsi="Verdana"/>
          <w:sz w:val="18"/>
          <w:szCs w:val="18"/>
        </w:rPr>
        <w:t xml:space="preserve">amówień </w:t>
      </w:r>
      <w:r w:rsidR="0029606A" w:rsidRPr="00226B9F">
        <w:rPr>
          <w:rFonts w:ascii="Verdana" w:hAnsi="Verdana"/>
          <w:sz w:val="18"/>
          <w:szCs w:val="18"/>
        </w:rPr>
        <w:t>p</w:t>
      </w:r>
      <w:r w:rsidRPr="00226B9F">
        <w:rPr>
          <w:rFonts w:ascii="Verdana" w:hAnsi="Verdana"/>
          <w:sz w:val="18"/>
          <w:szCs w:val="18"/>
        </w:rPr>
        <w:t>ublicznych</w:t>
      </w:r>
      <w:r w:rsidR="00711222" w:rsidRPr="00226B9F">
        <w:rPr>
          <w:rFonts w:ascii="Verdana" w:hAnsi="Verdana"/>
          <w:sz w:val="18"/>
          <w:szCs w:val="18"/>
        </w:rPr>
        <w:t xml:space="preserve"> </w:t>
      </w:r>
      <w:r w:rsidR="00864538" w:rsidRPr="00226B9F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226B9F">
        <w:rPr>
          <w:rFonts w:ascii="Verdana" w:hAnsi="Verdana"/>
          <w:sz w:val="18"/>
          <w:szCs w:val="18"/>
        </w:rPr>
        <w:t>udostępnia</w:t>
      </w:r>
      <w:r w:rsidR="00BE7BFD" w:rsidRPr="00226B9F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226B9F">
        <w:rPr>
          <w:rFonts w:ascii="Verdana" w:hAnsi="Verdana"/>
          <w:sz w:val="18"/>
          <w:szCs w:val="18"/>
        </w:rPr>
        <w:t>pecyfikacji Warunków Zamówienia (</w:t>
      </w:r>
      <w:r w:rsidR="0012774F" w:rsidRPr="00226B9F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226B9F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226B9F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226B9F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226B9F">
        <w:rPr>
          <w:rFonts w:ascii="Verdana" w:hAnsi="Verdana"/>
          <w:sz w:val="18"/>
          <w:szCs w:val="18"/>
        </w:rPr>
        <w:t>wraz z wyjaśnieniami</w:t>
      </w:r>
      <w:r w:rsidR="0012774F" w:rsidRPr="00226B9F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691C" w:rsidRPr="00226B9F" w14:paraId="1F4B4640" w14:textId="77777777" w:rsidTr="00127918">
        <w:tc>
          <w:tcPr>
            <w:tcW w:w="9356" w:type="dxa"/>
          </w:tcPr>
          <w:p w14:paraId="7CC2EFC7" w14:textId="767E39CD" w:rsidR="00226B9F" w:rsidRPr="00226B9F" w:rsidRDefault="0078691C" w:rsidP="00226B9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26B9F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5D75A246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48"/>
              <w:rPr>
                <w:rFonts w:ascii="Verdana" w:eastAsia="Calibri" w:hAnsi="Verdana" w:cs="Calibri"/>
                <w:b/>
                <w:sz w:val="18"/>
                <w:szCs w:val="18"/>
                <w:lang w:eastAsia="en-US"/>
              </w:rPr>
            </w:pPr>
          </w:p>
          <w:p w14:paraId="04DF3060" w14:textId="77777777" w:rsidR="00226B9F" w:rsidRPr="00226B9F" w:rsidRDefault="00226B9F" w:rsidP="006064A9">
            <w:pPr>
              <w:widowControl w:val="0"/>
              <w:numPr>
                <w:ilvl w:val="0"/>
                <w:numId w:val="8"/>
              </w:numPr>
              <w:tabs>
                <w:tab w:val="left" w:pos="1164"/>
              </w:tabs>
              <w:autoSpaceDE w:val="0"/>
              <w:autoSpaceDN w:val="0"/>
              <w:ind w:left="1928" w:hanging="1047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 dot. poz. 3280 kalkulacji cenowej – zamienniki</w:t>
            </w:r>
          </w:p>
          <w:p w14:paraId="014F774B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43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4"/>
              <w:gridCol w:w="2662"/>
              <w:gridCol w:w="2679"/>
              <w:gridCol w:w="1001"/>
              <w:gridCol w:w="890"/>
            </w:tblGrid>
            <w:tr w:rsidR="00226B9F" w:rsidRPr="003B22BF" w14:paraId="7A96B3D9" w14:textId="77777777">
              <w:trPr>
                <w:trHeight w:val="1953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0A0365C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7D525783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5AF43E11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66FDE738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359C2F67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43D35703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DBDEAB4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</w:p>
                <w:p w14:paraId="19E1C25A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line="223" w:lineRule="exact"/>
                    <w:ind w:left="32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3280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4E9AAB3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"/>
                    <w:ind w:left="71" w:right="115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 color laserjet 1600, hp color laserjet 2600, hp color laserjet 2600n,</w:t>
                  </w:r>
                  <w:r w:rsidRPr="00226B9F">
                    <w:rPr>
                      <w:rFonts w:ascii="Verdana" w:eastAsia="Calibri" w:hAnsi="Verdana" w:cs="Calibri"/>
                      <w:spacing w:val="4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 color laserjet</w:t>
                  </w: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2605,</w:t>
                  </w: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</w:t>
                  </w: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color</w:t>
                  </w: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laserjet 2605n, hp color laserjet 2605dtn, hp laserjet CM1015mfp, hp laserjet</w:t>
                  </w:r>
                </w:p>
                <w:p w14:paraId="13464AC1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line="223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CM1017mfp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AAE8AA9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650A1FE0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075D434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35AA415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"/>
                    <w:ind w:left="69" w:right="5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TONER</w:t>
                  </w:r>
                  <w:r w:rsidRPr="00226B9F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HP</w:t>
                  </w:r>
                  <w:r w:rsidRPr="00226B9F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Q6511A</w:t>
                  </w:r>
                  <w:r w:rsidRPr="00226B9F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LJ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2420/2430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55A79F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C0C717B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46A32AE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927237E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3D8949ED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56E5E8EE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4D25D883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3FF00291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9F3A82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78947227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71EC35C8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0DD81DFD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37032EC7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10266728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2C501B5C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  <w:p w14:paraId="18366A3F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line="223" w:lineRule="exact"/>
                    <w:ind w:left="429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>szt</w:t>
                  </w:r>
                </w:p>
              </w:tc>
            </w:tr>
          </w:tbl>
          <w:p w14:paraId="027E782F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30"/>
              <w:rPr>
                <w:rFonts w:ascii="Verdana" w:eastAsia="Calibri" w:hAnsi="Verdana" w:cs="Calibri"/>
                <w:sz w:val="18"/>
                <w:szCs w:val="18"/>
                <w:lang w:val="en-US" w:eastAsia="en-US"/>
              </w:rPr>
            </w:pPr>
          </w:p>
          <w:p w14:paraId="48D5495D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1" w:line="252" w:lineRule="auto"/>
              <w:ind w:left="850" w:right="1126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>Informujemy, że toner o wskazanym symbolu nie jest kompatybilny z hp color laserjet 1600, hp color laserjet 2600, hp color laserjet 2600n,</w:t>
            </w:r>
            <w:r w:rsidRPr="00226B9F">
              <w:rPr>
                <w:rFonts w:ascii="Verdana" w:eastAsia="Calibri" w:hAnsi="Verdana" w:cs="Calibri"/>
                <w:spacing w:val="40"/>
                <w:w w:val="105"/>
                <w:sz w:val="18"/>
                <w:szCs w:val="18"/>
                <w:lang w:val="en-US"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val="en-US" w:eastAsia="en-US"/>
              </w:rPr>
              <w:t xml:space="preserve">hp color laserjet 2605, hp color laserjet 2605n, hp color laserjet 2605dtn, hp laserjet CM1015mfp, hp laserjet CM1017mfp.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Prosimy o poprawienie.</w:t>
            </w:r>
          </w:p>
          <w:p w14:paraId="396C47A9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17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0A05E4D5" w14:textId="77777777" w:rsidR="00226B9F" w:rsidRPr="00226B9F" w:rsidRDefault="00226B9F" w:rsidP="00E87FFE">
            <w:pPr>
              <w:widowControl w:val="0"/>
              <w:numPr>
                <w:ilvl w:val="0"/>
                <w:numId w:val="8"/>
              </w:numPr>
              <w:tabs>
                <w:tab w:val="left" w:pos="1164"/>
              </w:tabs>
              <w:autoSpaceDE w:val="0"/>
              <w:autoSpaceDN w:val="0"/>
              <w:ind w:left="1928" w:hanging="1047"/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</w:pP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 dot. poz. 5760, 5770, 5780, 5790 kalkulacji cenowej – zamienniki</w:t>
            </w:r>
          </w:p>
          <w:p w14:paraId="1F2868F7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4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99"/>
              <w:gridCol w:w="2662"/>
              <w:gridCol w:w="2679"/>
              <w:gridCol w:w="1001"/>
              <w:gridCol w:w="721"/>
            </w:tblGrid>
            <w:tr w:rsidR="00226B9F" w:rsidRPr="00226B9F" w14:paraId="50786B72" w14:textId="77777777">
              <w:trPr>
                <w:trHeight w:val="256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C4F9E4D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3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5760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578D041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30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C801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/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C821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/</w:t>
                  </w:r>
                  <w:r w:rsidRPr="00226B9F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MC851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6DA3730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30" w:lineRule="exact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toner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44643004</w:t>
                  </w:r>
                  <w:r w:rsidRPr="00226B9F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(black)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C8403A8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3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F8D07FE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3" w:line="223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</w:p>
              </w:tc>
            </w:tr>
            <w:tr w:rsidR="00226B9F" w:rsidRPr="00226B9F" w14:paraId="555A3427" w14:textId="77777777">
              <w:trPr>
                <w:trHeight w:val="254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6BEDBE4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5770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3068DBF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C801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/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C821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/</w:t>
                  </w:r>
                  <w:r w:rsidRPr="00226B9F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MC851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D78C303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toner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44643003</w:t>
                  </w:r>
                  <w:r w:rsidRPr="00226B9F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(cyan)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CDE0FC6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E0FF5EC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</w:p>
              </w:tc>
            </w:tr>
            <w:tr w:rsidR="00226B9F" w:rsidRPr="00226B9F" w14:paraId="1967C3C6" w14:textId="77777777">
              <w:trPr>
                <w:trHeight w:val="254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08F98B5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5780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FE217BF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C801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/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C821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/</w:t>
                  </w:r>
                  <w:r w:rsidRPr="00226B9F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MC851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FB5B282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toner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44643001</w:t>
                  </w:r>
                  <w:r w:rsidRPr="00226B9F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(yellow)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88E0C71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C8019BA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</w:p>
              </w:tc>
            </w:tr>
            <w:tr w:rsidR="00226B9F" w:rsidRPr="00226B9F" w14:paraId="21B5EA92" w14:textId="77777777">
              <w:trPr>
                <w:trHeight w:val="256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CCE362E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3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5790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E0165D7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8" w:line="228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C801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/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C821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/</w:t>
                  </w:r>
                  <w:r w:rsidRPr="00226B9F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MC851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6ACCEDC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8" w:line="228" w:lineRule="exact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toner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44643002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E889B06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3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9B00B7F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3" w:line="223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</w:p>
              </w:tc>
            </w:tr>
          </w:tbl>
          <w:p w14:paraId="5AF497F0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31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62B40A6F" w14:textId="0735B1A1" w:rsidR="00226B9F" w:rsidRPr="00226B9F" w:rsidRDefault="00226B9F" w:rsidP="00141CDD">
            <w:pPr>
              <w:widowControl w:val="0"/>
              <w:autoSpaceDE w:val="0"/>
              <w:autoSpaceDN w:val="0"/>
              <w:spacing w:line="252" w:lineRule="auto"/>
              <w:ind w:left="850" w:right="1129"/>
              <w:jc w:val="both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 xml:space="preserve">Informujemy, że toner o wskazanym symbolu nie jest kompatybilny z Oki MC851. Prosimy o </w:t>
            </w:r>
            <w:r w:rsidRPr="00226B9F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>poprawienie.</w:t>
            </w:r>
          </w:p>
          <w:p w14:paraId="30014008" w14:textId="77777777" w:rsidR="00226B9F" w:rsidRPr="00226B9F" w:rsidRDefault="00226B9F" w:rsidP="006064A9">
            <w:pPr>
              <w:widowControl w:val="0"/>
              <w:numPr>
                <w:ilvl w:val="0"/>
                <w:numId w:val="8"/>
              </w:numPr>
              <w:tabs>
                <w:tab w:val="left" w:pos="1164"/>
              </w:tabs>
              <w:autoSpaceDE w:val="0"/>
              <w:autoSpaceDN w:val="0"/>
              <w:ind w:left="1928" w:hanging="1047"/>
              <w:rPr>
                <w:rFonts w:ascii="Verdana" w:eastAsia="Calibri" w:hAnsi="Verdana" w:cs="Calibri"/>
                <w:sz w:val="18"/>
                <w:szCs w:val="18"/>
                <w:u w:color="000000"/>
                <w:lang w:eastAsia="en-US"/>
              </w:rPr>
            </w:pP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lastRenderedPageBreak/>
              <w:t>Pytanie</w:t>
            </w:r>
            <w:r w:rsidRPr="00226B9F">
              <w:rPr>
                <w:rFonts w:ascii="Verdana" w:eastAsia="Calibri" w:hAnsi="Verdana" w:cs="Calibri"/>
                <w:spacing w:val="31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dot.</w:t>
            </w:r>
            <w:r w:rsidRPr="00226B9F">
              <w:rPr>
                <w:rFonts w:ascii="Verdana" w:eastAsia="Calibri" w:hAnsi="Verdana" w:cs="Calibri"/>
                <w:spacing w:val="32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poz.</w:t>
            </w:r>
            <w:r w:rsidRPr="00226B9F">
              <w:rPr>
                <w:rFonts w:ascii="Verdana" w:eastAsia="Calibri" w:hAnsi="Verdana" w:cs="Calibri"/>
                <w:spacing w:val="35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6310,</w:t>
            </w:r>
            <w:r w:rsidRPr="00226B9F">
              <w:rPr>
                <w:rFonts w:ascii="Verdana" w:eastAsia="Calibri" w:hAnsi="Verdana" w:cs="Calibri"/>
                <w:spacing w:val="35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6320,</w:t>
            </w:r>
            <w:r w:rsidRPr="00226B9F">
              <w:rPr>
                <w:rFonts w:ascii="Verdana" w:eastAsia="Calibri" w:hAnsi="Verdana" w:cs="Calibri"/>
                <w:spacing w:val="34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6330,</w:t>
            </w:r>
            <w:r w:rsidRPr="00226B9F">
              <w:rPr>
                <w:rFonts w:ascii="Verdana" w:eastAsia="Calibri" w:hAnsi="Verdana" w:cs="Calibri"/>
                <w:spacing w:val="35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6340</w:t>
            </w:r>
            <w:r w:rsidRPr="00226B9F">
              <w:rPr>
                <w:rFonts w:ascii="Verdana" w:eastAsia="Calibri" w:hAnsi="Verdana" w:cs="Calibri"/>
                <w:spacing w:val="31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kalkulacji</w:t>
            </w:r>
            <w:r w:rsidRPr="00226B9F">
              <w:rPr>
                <w:rFonts w:ascii="Verdana" w:eastAsia="Calibri" w:hAnsi="Verdana" w:cs="Calibri"/>
                <w:spacing w:val="32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cenowej</w:t>
            </w:r>
            <w:r w:rsidRPr="00226B9F">
              <w:rPr>
                <w:rFonts w:ascii="Verdana" w:eastAsia="Calibri" w:hAnsi="Verdana" w:cs="Calibri"/>
                <w:spacing w:val="40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–</w:t>
            </w:r>
            <w:r w:rsidRPr="00226B9F">
              <w:rPr>
                <w:rFonts w:ascii="Verdana" w:eastAsia="Calibri" w:hAnsi="Verdana" w:cs="Calibri"/>
                <w:spacing w:val="32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pacing w:val="-2"/>
                <w:sz w:val="18"/>
                <w:szCs w:val="18"/>
                <w:u w:val="single" w:color="000000"/>
                <w:lang w:eastAsia="en-US"/>
              </w:rPr>
              <w:t>zamienniki</w:t>
            </w:r>
          </w:p>
          <w:p w14:paraId="3B02487A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42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99"/>
              <w:gridCol w:w="2662"/>
              <w:gridCol w:w="2679"/>
              <w:gridCol w:w="1001"/>
              <w:gridCol w:w="721"/>
            </w:tblGrid>
            <w:tr w:rsidR="00226B9F" w:rsidRPr="00226B9F" w14:paraId="7903EE17" w14:textId="77777777">
              <w:trPr>
                <w:trHeight w:val="253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1A3346E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6310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D1F3E12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C851;</w:t>
                  </w:r>
                  <w:r w:rsidRPr="00226B9F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C861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29D17C6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TONER</w:t>
                  </w:r>
                  <w:r w:rsidRPr="00226B9F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44059168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FA5DB9A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8E6602A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</w:p>
              </w:tc>
            </w:tr>
            <w:tr w:rsidR="00226B9F" w:rsidRPr="00226B9F" w14:paraId="40173FA3" w14:textId="77777777">
              <w:trPr>
                <w:trHeight w:val="256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6D1E975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3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6320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DF60624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30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C851;</w:t>
                  </w:r>
                  <w:r w:rsidRPr="00226B9F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C861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2568EB6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30" w:lineRule="exact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TONER</w:t>
                  </w:r>
                  <w:r w:rsidRPr="00226B9F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44059167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DADAAB8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3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A7B1D13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3" w:line="223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</w:p>
              </w:tc>
            </w:tr>
            <w:tr w:rsidR="00226B9F" w:rsidRPr="00226B9F" w14:paraId="408F45D5" w14:textId="77777777">
              <w:trPr>
                <w:trHeight w:val="254"/>
              </w:trPr>
              <w:tc>
                <w:tcPr>
                  <w:tcW w:w="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6F132F8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6330</w:t>
                  </w:r>
                </w:p>
              </w:tc>
              <w:tc>
                <w:tcPr>
                  <w:tcW w:w="26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E3D3D5D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C851;</w:t>
                  </w:r>
                  <w:r w:rsidRPr="00226B9F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C861</w:t>
                  </w:r>
                </w:p>
              </w:tc>
              <w:tc>
                <w:tcPr>
                  <w:tcW w:w="26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E6820DC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TONER</w:t>
                  </w:r>
                  <w:r w:rsidRPr="00226B9F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44059166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BC14601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0A7630A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4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</w:p>
              </w:tc>
            </w:tr>
          </w:tbl>
          <w:p w14:paraId="1E778EDA" w14:textId="77777777" w:rsidR="00E7380E" w:rsidRPr="00226B9F" w:rsidRDefault="00E7380E" w:rsidP="0012791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4"/>
              <w:gridCol w:w="2434"/>
              <w:gridCol w:w="2693"/>
              <w:gridCol w:w="992"/>
              <w:gridCol w:w="890"/>
            </w:tblGrid>
            <w:tr w:rsidR="00226B9F" w:rsidRPr="00226B9F" w14:paraId="5BCB81B2" w14:textId="77777777" w:rsidTr="007B197C">
              <w:trPr>
                <w:trHeight w:val="254"/>
              </w:trPr>
              <w:tc>
                <w:tcPr>
                  <w:tcW w:w="98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62E3048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left="326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6340</w:t>
                  </w:r>
                </w:p>
              </w:tc>
              <w:tc>
                <w:tcPr>
                  <w:tcW w:w="243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4FEE77E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C851;</w:t>
                  </w:r>
                  <w:r w:rsidRPr="00226B9F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C861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2037C21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6" w:line="228" w:lineRule="exact"/>
                    <w:ind w:left="6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TONER</w:t>
                  </w:r>
                  <w:r w:rsidRPr="00226B9F">
                    <w:rPr>
                      <w:rFonts w:ascii="Verdana" w:eastAsia="Calibri" w:hAnsi="Verdana" w:cs="Calibri"/>
                      <w:spacing w:val="-7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OKI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44059165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ABDD00A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right="57"/>
                    <w:jc w:val="righ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EE2BF22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1" w:line="223" w:lineRule="exact"/>
                    <w:ind w:left="429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szt</w:t>
                  </w:r>
                </w:p>
              </w:tc>
            </w:tr>
          </w:tbl>
          <w:p w14:paraId="293B7DBB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35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6A533045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line="252" w:lineRule="auto"/>
              <w:ind w:left="850" w:right="492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Poprawne oznaczenia urządzeń kompatybilnych ze wskazanymi tonerami to MC851 oraz MC 861. Prosimy o poprawienie.</w:t>
            </w:r>
          </w:p>
          <w:p w14:paraId="146FAFE5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17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1BBB9C17" w14:textId="77777777" w:rsidR="00226B9F" w:rsidRPr="00226B9F" w:rsidRDefault="00226B9F" w:rsidP="00E87FFE">
            <w:pPr>
              <w:widowControl w:val="0"/>
              <w:numPr>
                <w:ilvl w:val="0"/>
                <w:numId w:val="8"/>
              </w:numPr>
              <w:tabs>
                <w:tab w:val="left" w:pos="1164"/>
              </w:tabs>
              <w:autoSpaceDE w:val="0"/>
              <w:autoSpaceDN w:val="0"/>
              <w:ind w:left="1928" w:hanging="1047"/>
              <w:rPr>
                <w:rFonts w:ascii="Verdana" w:eastAsia="Calibri" w:hAnsi="Verdana" w:cs="Calibri"/>
                <w:sz w:val="18"/>
                <w:szCs w:val="18"/>
                <w:u w:color="000000"/>
                <w:lang w:eastAsia="en-US"/>
              </w:rPr>
            </w:pP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</w:t>
            </w:r>
            <w:r w:rsidRPr="00226B9F">
              <w:rPr>
                <w:rFonts w:ascii="Verdana" w:eastAsia="Calibri" w:hAnsi="Verdana" w:cs="Calibri"/>
                <w:spacing w:val="1"/>
                <w:w w:val="105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u w:val="single" w:color="000000"/>
                <w:lang w:eastAsia="en-US"/>
              </w:rPr>
              <w:t>dot.</w:t>
            </w:r>
            <w:r w:rsidRPr="00226B9F">
              <w:rPr>
                <w:rFonts w:ascii="Verdana" w:eastAsia="Calibri" w:hAnsi="Verdana" w:cs="Calibri"/>
                <w:spacing w:val="4"/>
                <w:w w:val="105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u w:val="single" w:color="000000"/>
                <w:lang w:eastAsia="en-US"/>
              </w:rPr>
              <w:t>kalkulacji</w:t>
            </w:r>
            <w:r w:rsidRPr="00226B9F">
              <w:rPr>
                <w:rFonts w:ascii="Verdana" w:eastAsia="Calibri" w:hAnsi="Verdana" w:cs="Calibri"/>
                <w:spacing w:val="2"/>
                <w:w w:val="105"/>
                <w:sz w:val="18"/>
                <w:szCs w:val="18"/>
                <w:u w:val="single" w:color="000000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u w:val="single" w:color="000000"/>
                <w:lang w:eastAsia="en-US"/>
              </w:rPr>
              <w:t>cenowych</w:t>
            </w:r>
          </w:p>
          <w:p w14:paraId="075FE52B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32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04E748B0" w14:textId="77777777" w:rsidR="00226B9F" w:rsidRPr="00226B9F" w:rsidRDefault="00226B9F" w:rsidP="00226B9F">
            <w:pPr>
              <w:widowControl w:val="0"/>
              <w:autoSpaceDE w:val="0"/>
              <w:autoSpaceDN w:val="0"/>
              <w:ind w:left="85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Prosimy</w:t>
            </w:r>
            <w:r w:rsidRPr="00226B9F">
              <w:rPr>
                <w:rFonts w:ascii="Verdana" w:eastAsia="Calibri" w:hAnsi="Verdana" w:cs="Calibri"/>
                <w:spacing w:val="-6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o</w:t>
            </w:r>
            <w:r w:rsidRPr="00226B9F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potwierdzenie,</w:t>
            </w:r>
            <w:r w:rsidRPr="00226B9F">
              <w:rPr>
                <w:rFonts w:ascii="Verdana" w:eastAsia="Calibri" w:hAnsi="Verdana" w:cs="Calibri"/>
                <w:spacing w:val="-6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że</w:t>
            </w:r>
            <w:r w:rsidRPr="00226B9F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arkusze</w:t>
            </w:r>
            <w:r w:rsidRPr="00226B9F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nazwane</w:t>
            </w:r>
            <w:r w:rsidRPr="00226B9F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„Dane</w:t>
            </w:r>
            <w:r w:rsidRPr="00226B9F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nagłówka”</w:t>
            </w:r>
            <w:r w:rsidRPr="00226B9F">
              <w:rPr>
                <w:rFonts w:ascii="Verdana" w:eastAsia="Calibri" w:hAnsi="Verdana" w:cs="Calibri"/>
                <w:spacing w:val="-6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nie</w:t>
            </w:r>
            <w:r w:rsidRPr="00226B9F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dotyczą</w:t>
            </w:r>
            <w:r w:rsidRPr="00226B9F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tego</w:t>
            </w:r>
            <w:r w:rsidRPr="00226B9F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>postępowania.</w:t>
            </w:r>
          </w:p>
          <w:p w14:paraId="37DC45E7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34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7E345DCA" w14:textId="030F90E1" w:rsidR="00226B9F" w:rsidRPr="00226B9F" w:rsidRDefault="00226B9F" w:rsidP="00141CDD">
            <w:pPr>
              <w:widowControl w:val="0"/>
              <w:autoSpaceDE w:val="0"/>
              <w:autoSpaceDN w:val="0"/>
              <w:ind w:left="85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Prosimy</w:t>
            </w:r>
            <w:r w:rsidRPr="00226B9F">
              <w:rPr>
                <w:rFonts w:ascii="Verdana" w:eastAsia="Calibri" w:hAnsi="Verdana" w:cs="Calibri"/>
                <w:spacing w:val="10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również</w:t>
            </w:r>
            <w:r w:rsidRPr="00226B9F">
              <w:rPr>
                <w:rFonts w:ascii="Verdana" w:eastAsia="Calibri" w:hAnsi="Verdana" w:cs="Calibri"/>
                <w:spacing w:val="13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o</w:t>
            </w:r>
            <w:r w:rsidRPr="00226B9F">
              <w:rPr>
                <w:rFonts w:ascii="Verdana" w:eastAsia="Calibri" w:hAnsi="Verdana" w:cs="Calibri"/>
                <w:spacing w:val="9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potwierdzenie,</w:t>
            </w:r>
            <w:r w:rsidRPr="00226B9F">
              <w:rPr>
                <w:rFonts w:ascii="Verdana" w:eastAsia="Calibri" w:hAnsi="Verdana" w:cs="Calibri"/>
                <w:spacing w:val="11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że</w:t>
            </w:r>
            <w:r w:rsidRPr="00226B9F">
              <w:rPr>
                <w:rFonts w:ascii="Verdana" w:eastAsia="Calibri" w:hAnsi="Verdana" w:cs="Calibri"/>
                <w:spacing w:val="10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poniższe</w:t>
            </w:r>
            <w:r w:rsidRPr="00226B9F">
              <w:rPr>
                <w:rFonts w:ascii="Verdana" w:eastAsia="Calibri" w:hAnsi="Verdana" w:cs="Calibri"/>
                <w:spacing w:val="10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dane</w:t>
            </w:r>
            <w:r w:rsidRPr="00226B9F">
              <w:rPr>
                <w:rFonts w:ascii="Verdana" w:eastAsia="Calibri" w:hAnsi="Verdana" w:cs="Calibri"/>
                <w:spacing w:val="15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zamieszczone</w:t>
            </w:r>
            <w:r w:rsidRPr="00226B9F">
              <w:rPr>
                <w:rFonts w:ascii="Verdana" w:eastAsia="Calibri" w:hAnsi="Verdana" w:cs="Calibri"/>
                <w:spacing w:val="10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w</w:t>
            </w:r>
            <w:r w:rsidRPr="00226B9F">
              <w:rPr>
                <w:rFonts w:ascii="Verdana" w:eastAsia="Calibri" w:hAnsi="Verdana" w:cs="Calibri"/>
                <w:spacing w:val="13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kolumnach</w:t>
            </w:r>
            <w:r w:rsidRPr="00226B9F">
              <w:rPr>
                <w:rFonts w:ascii="Verdana" w:eastAsia="Calibri" w:hAnsi="Verdana" w:cs="Calibri"/>
                <w:spacing w:val="11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A-E</w:t>
            </w:r>
            <w:r w:rsidRPr="00226B9F">
              <w:rPr>
                <w:rFonts w:ascii="Verdana" w:eastAsia="Calibri" w:hAnsi="Verdana" w:cs="Calibri"/>
                <w:spacing w:val="9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w</w:t>
            </w:r>
            <w:r w:rsidRPr="00226B9F">
              <w:rPr>
                <w:rFonts w:ascii="Verdana" w:eastAsia="Calibri" w:hAnsi="Verdana" w:cs="Calibri"/>
                <w:spacing w:val="13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>arkuszach</w:t>
            </w:r>
            <w:r w:rsidR="00141CDD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„Dane</w:t>
            </w:r>
            <w:r w:rsidRPr="00226B9F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pozycji”</w:t>
            </w:r>
            <w:r w:rsidRPr="00226B9F">
              <w:rPr>
                <w:rFonts w:ascii="Verdana" w:eastAsia="Calibri" w:hAnsi="Verdana" w:cs="Calibri"/>
                <w:spacing w:val="44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nie</w:t>
            </w:r>
            <w:r w:rsidRPr="00226B9F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dotyczą</w:t>
            </w:r>
            <w:r w:rsidRPr="00226B9F">
              <w:rPr>
                <w:rFonts w:ascii="Verdana" w:eastAsia="Calibri" w:hAnsi="Verdana" w:cs="Calibri"/>
                <w:spacing w:val="-1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tego</w:t>
            </w:r>
            <w:r w:rsidRPr="00226B9F">
              <w:rPr>
                <w:rFonts w:ascii="Verdana" w:eastAsia="Calibri" w:hAnsi="Verdana" w:cs="Calibri"/>
                <w:spacing w:val="-4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>postępowania.</w:t>
            </w:r>
          </w:p>
          <w:p w14:paraId="39FF110F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42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15"/>
              <w:gridCol w:w="1703"/>
              <w:gridCol w:w="1571"/>
              <w:gridCol w:w="1659"/>
              <w:gridCol w:w="1827"/>
            </w:tblGrid>
            <w:tr w:rsidR="00226B9F" w:rsidRPr="00226B9F" w14:paraId="0698DF9C" w14:textId="77777777">
              <w:trPr>
                <w:trHeight w:val="1545"/>
              </w:trPr>
              <w:tc>
                <w:tcPr>
                  <w:tcW w:w="1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093E3DE6" w14:textId="2044F1DA" w:rsidR="00226B9F" w:rsidRPr="00226B9F" w:rsidRDefault="00226B9F" w:rsidP="008B4DB3">
                  <w:pPr>
                    <w:widowControl w:val="0"/>
                    <w:autoSpaceDE w:val="0"/>
                    <w:autoSpaceDN w:val="0"/>
                    <w:ind w:right="17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Numer</w:t>
                  </w:r>
                  <w:r w:rsidR="00F81B46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umowy 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SAP</w:t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33D9650A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line="268" w:lineRule="exact"/>
                    <w:ind w:left="13" w:right="2"/>
                    <w:jc w:val="center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Rodzaj</w:t>
                  </w:r>
                  <w:r w:rsidRPr="00226B9F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zakupu</w:t>
                  </w: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36060B39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spacing w:line="268" w:lineRule="exact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Nr</w:t>
                  </w:r>
                  <w:r w:rsidRPr="00226B9F">
                    <w:rPr>
                      <w:rFonts w:ascii="Verdana" w:eastAsia="Calibri" w:hAnsi="Verdana" w:cs="Calibri"/>
                      <w:spacing w:val="-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materiału</w:t>
                  </w:r>
                </w:p>
                <w:p w14:paraId="20E95456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(indeksu)</w:t>
                  </w:r>
                  <w:r w:rsidRPr="00226B9F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>SAP</w:t>
                  </w:r>
                </w:p>
              </w:tc>
              <w:tc>
                <w:tcPr>
                  <w:tcW w:w="20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32553DC9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spacing w:line="268" w:lineRule="exact"/>
                    <w:ind w:left="12" w:right="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Grupa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materiałowe</w:t>
                  </w:r>
                </w:p>
                <w:p w14:paraId="0B3019FF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ind w:left="12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(kod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>CPV)</w:t>
                  </w:r>
                </w:p>
              </w:tc>
              <w:tc>
                <w:tcPr>
                  <w:tcW w:w="2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5DFB4"/>
                  <w:hideMark/>
                </w:tcPr>
                <w:p w14:paraId="4F61F42C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spacing w:line="268" w:lineRule="exact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Ilość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 xml:space="preserve"> docelowa</w:t>
                  </w:r>
                </w:p>
                <w:p w14:paraId="7BE12016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(kontrolowana)</w:t>
                  </w:r>
                </w:p>
              </w:tc>
            </w:tr>
            <w:tr w:rsidR="00226B9F" w:rsidRPr="00226B9F" w14:paraId="216CE217" w14:textId="77777777">
              <w:trPr>
                <w:trHeight w:val="796"/>
              </w:trPr>
              <w:tc>
                <w:tcPr>
                  <w:tcW w:w="1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</w:tcPr>
                <w:p w14:paraId="31C721A4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</w:tcPr>
                <w:p w14:paraId="3F624C5F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</w:tcPr>
                <w:p w14:paraId="3918B067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20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</w:tcPr>
                <w:p w14:paraId="03343BBC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2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5DFB4"/>
                </w:tcPr>
                <w:p w14:paraId="05E44662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</w:tr>
            <w:tr w:rsidR="00226B9F" w:rsidRPr="00226B9F" w14:paraId="54E17CFE" w14:textId="77777777">
              <w:trPr>
                <w:trHeight w:val="402"/>
              </w:trPr>
              <w:tc>
                <w:tcPr>
                  <w:tcW w:w="1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</w:tcPr>
                <w:p w14:paraId="692A5792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</w:tcPr>
                <w:p w14:paraId="186E7B15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</w:tcPr>
                <w:p w14:paraId="61749A29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20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</w:tcPr>
                <w:p w14:paraId="514B0650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2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5DFB4"/>
                </w:tcPr>
                <w:p w14:paraId="463E08B9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</w:tr>
            <w:tr w:rsidR="00226B9F" w:rsidRPr="00226B9F" w14:paraId="12BF7140" w14:textId="77777777">
              <w:trPr>
                <w:trHeight w:val="2685"/>
              </w:trPr>
              <w:tc>
                <w:tcPr>
                  <w:tcW w:w="1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98509AB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spacing w:line="268" w:lineRule="exact"/>
                    <w:ind w:right="68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Proszę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podać</w:t>
                  </w:r>
                </w:p>
                <w:p w14:paraId="2FD0C674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ind w:right="72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oznaczenie</w:t>
                  </w:r>
                </w:p>
                <w:p w14:paraId="58C17716" w14:textId="1EB3CEC1" w:rsidR="00226B9F" w:rsidRPr="00226B9F" w:rsidRDefault="00226B9F" w:rsidP="00F81B46">
                  <w:pPr>
                    <w:widowControl w:val="0"/>
                    <w:autoSpaceDE w:val="0"/>
                    <w:autoSpaceDN w:val="0"/>
                    <w:ind w:right="65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umowy</w:t>
                  </w:r>
                  <w:r w:rsidRPr="00226B9F">
                    <w:rPr>
                      <w:rFonts w:ascii="Verdana" w:eastAsia="Calibri" w:hAnsi="Verdana" w:cs="Calibri"/>
                      <w:spacing w:val="-1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tożsamej z nagłówkiem umowy (do 80</w:t>
                  </w:r>
                  <w:r w:rsidR="00F81B46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znaków)</w:t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1027AC2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ind w:left="71" w:right="54" w:hanging="8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Proszę podać: KOSZT dla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 xml:space="preserve">pozycji kosztowych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(typ dekretacji 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"U"),</w:t>
                  </w:r>
                  <w:r w:rsidRPr="00226B9F">
                    <w:rPr>
                      <w:rFonts w:ascii="Verdana" w:eastAsia="Calibri" w:hAnsi="Verdana" w:cs="Calibri"/>
                      <w:spacing w:val="40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MAGAZYN</w:t>
                  </w:r>
                  <w:r w:rsidRPr="00226B9F">
                    <w:rPr>
                      <w:rFonts w:ascii="Verdana" w:eastAsia="Calibri" w:hAnsi="Verdana" w:cs="Calibri"/>
                      <w:spacing w:val="-1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-</w:t>
                  </w:r>
                  <w:r w:rsidRPr="00226B9F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dla</w:t>
                  </w:r>
                </w:p>
                <w:p w14:paraId="272C304E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ind w:left="71" w:right="55" w:hanging="5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pozycji magazynowych</w:t>
                  </w: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545F348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ind w:left="15" w:right="3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Proszę</w:t>
                  </w:r>
                  <w:r w:rsidRPr="00226B9F">
                    <w:rPr>
                      <w:rFonts w:ascii="Verdana" w:eastAsia="Calibri" w:hAnsi="Verdana" w:cs="Calibri"/>
                      <w:spacing w:val="-1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podać</w:t>
                  </w:r>
                  <w:r w:rsidRPr="00226B9F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numer materiału pozycji umowy (nr SAP)</w:t>
                  </w:r>
                </w:p>
              </w:tc>
              <w:tc>
                <w:tcPr>
                  <w:tcW w:w="20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792EDEB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Proszę wskazać właściwy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kod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>CPV.</w:t>
                  </w:r>
                </w:p>
                <w:p w14:paraId="6ABE2543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Słownik</w:t>
                  </w:r>
                  <w:r w:rsidRPr="00226B9F">
                    <w:rPr>
                      <w:rFonts w:ascii="Verdana" w:eastAsia="Calibri" w:hAnsi="Verdana" w:cs="Calibri"/>
                      <w:spacing w:val="-13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SAP</w:t>
                  </w:r>
                  <w:r w:rsidRPr="00226B9F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max</w:t>
                  </w:r>
                  <w:r w:rsidRPr="00226B9F">
                    <w:rPr>
                      <w:rFonts w:ascii="Verdana" w:eastAsia="Calibri" w:hAnsi="Verdana" w:cs="Calibri"/>
                      <w:spacing w:val="-1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 xml:space="preserve">9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znaków.</w:t>
                  </w:r>
                </w:p>
              </w:tc>
              <w:tc>
                <w:tcPr>
                  <w:tcW w:w="2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14:paraId="1BA873D4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ind w:right="78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Jeśli</w:t>
                  </w:r>
                  <w:r w:rsidRPr="00226B9F">
                    <w:rPr>
                      <w:rFonts w:ascii="Verdana" w:eastAsia="Calibri" w:hAnsi="Verdana" w:cs="Calibri"/>
                      <w:spacing w:val="-1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pozycja</w:t>
                  </w:r>
                  <w:r w:rsidRPr="00226B9F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umowy określa limity</w:t>
                  </w:r>
                </w:p>
                <w:p w14:paraId="2870427E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ind w:right="125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ilościowe - proszę określić</w:t>
                  </w:r>
                  <w:r w:rsidRPr="00226B9F">
                    <w:rPr>
                      <w:rFonts w:ascii="Verdana" w:eastAsia="Calibri" w:hAnsi="Verdana" w:cs="Calibri"/>
                      <w:spacing w:val="-1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maksymalną dopuszczoną ilość (powyżej tej ilości -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możliwość</w:t>
                  </w:r>
                </w:p>
                <w:p w14:paraId="75B39145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ind w:right="73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zamówienia</w:t>
                  </w:r>
                  <w:r w:rsidRPr="00226B9F">
                    <w:rPr>
                      <w:rFonts w:ascii="Verdana" w:eastAsia="Calibri" w:hAnsi="Verdana" w:cs="Calibri"/>
                      <w:spacing w:val="-1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dla pozycji będzie</w:t>
                  </w:r>
                </w:p>
                <w:p w14:paraId="04D8F86F" w14:textId="77777777" w:rsidR="00226B9F" w:rsidRPr="00226B9F" w:rsidRDefault="00226B9F" w:rsidP="00F81B46">
                  <w:pPr>
                    <w:widowControl w:val="0"/>
                    <w:autoSpaceDE w:val="0"/>
                    <w:autoSpaceDN w:val="0"/>
                    <w:spacing w:line="249" w:lineRule="exact"/>
                    <w:ind w:right="77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blokowana)</w:t>
                  </w:r>
                </w:p>
              </w:tc>
            </w:tr>
            <w:tr w:rsidR="00226B9F" w:rsidRPr="00226B9F" w14:paraId="0EF9B852" w14:textId="77777777">
              <w:trPr>
                <w:trHeight w:val="402"/>
              </w:trPr>
              <w:tc>
                <w:tcPr>
                  <w:tcW w:w="1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55685D32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spacing w:line="268" w:lineRule="exact"/>
                    <w:ind w:right="69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Dane</w:t>
                  </w:r>
                  <w:r w:rsidRPr="00226B9F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pozycji</w:t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1FCC22CE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spacing w:line="268" w:lineRule="exact"/>
                    <w:ind w:left="13" w:right="3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Dane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pozycji</w:t>
                  </w: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755FF1EE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spacing w:line="268" w:lineRule="exact"/>
                    <w:ind w:left="15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Dane</w:t>
                  </w:r>
                  <w:r w:rsidRPr="00226B9F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pozycji</w:t>
                  </w:r>
                </w:p>
              </w:tc>
              <w:tc>
                <w:tcPr>
                  <w:tcW w:w="20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7CD12108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spacing w:line="268" w:lineRule="exact"/>
                    <w:ind w:left="12" w:right="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Dane</w:t>
                  </w:r>
                  <w:r w:rsidRPr="00226B9F">
                    <w:rPr>
                      <w:rFonts w:ascii="Verdana" w:eastAsia="Calibri" w:hAnsi="Verdana" w:cs="Calibri"/>
                      <w:spacing w:val="-6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pozycji</w:t>
                  </w:r>
                </w:p>
              </w:tc>
              <w:tc>
                <w:tcPr>
                  <w:tcW w:w="2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5DFB4"/>
                  <w:hideMark/>
                </w:tcPr>
                <w:p w14:paraId="7DED2D8F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spacing w:line="268" w:lineRule="exact"/>
                    <w:ind w:left="85" w:right="76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Dane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pozycji</w:t>
                  </w:r>
                </w:p>
              </w:tc>
            </w:tr>
            <w:tr w:rsidR="00226B9F" w:rsidRPr="00226B9F" w14:paraId="35A3CF61" w14:textId="77777777" w:rsidTr="008B4DB3">
              <w:trPr>
                <w:trHeight w:val="225"/>
              </w:trPr>
              <w:tc>
                <w:tcPr>
                  <w:tcW w:w="1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D20CE86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line="268" w:lineRule="exact"/>
                    <w:ind w:left="84" w:right="73"/>
                    <w:jc w:val="center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>A</w:t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E9FAF05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line="268" w:lineRule="exact"/>
                    <w:ind w:left="13"/>
                    <w:jc w:val="center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>F</w:t>
                  </w: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F09F91B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line="268" w:lineRule="exact"/>
                    <w:ind w:left="15" w:right="4"/>
                    <w:jc w:val="center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>G</w:t>
                  </w:r>
                </w:p>
              </w:tc>
              <w:tc>
                <w:tcPr>
                  <w:tcW w:w="20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CA653AE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line="268" w:lineRule="exact"/>
                    <w:ind w:left="12"/>
                    <w:jc w:val="center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>K</w:t>
                  </w:r>
                </w:p>
              </w:tc>
              <w:tc>
                <w:tcPr>
                  <w:tcW w:w="2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14:paraId="73E51000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line="268" w:lineRule="exact"/>
                    <w:ind w:left="85" w:right="78"/>
                    <w:jc w:val="center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10"/>
                      <w:sz w:val="18"/>
                      <w:szCs w:val="18"/>
                      <w:lang w:val="en-US" w:eastAsia="en-US"/>
                    </w:rPr>
                    <w:t>N</w:t>
                  </w:r>
                </w:p>
              </w:tc>
            </w:tr>
            <w:tr w:rsidR="00226B9F" w:rsidRPr="00226B9F" w14:paraId="4064DC07" w14:textId="77777777">
              <w:trPr>
                <w:trHeight w:val="806"/>
              </w:trPr>
              <w:tc>
                <w:tcPr>
                  <w:tcW w:w="16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68578DFC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spacing w:line="268" w:lineRule="exact"/>
                    <w:ind w:left="84" w:right="72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Pole</w:t>
                  </w:r>
                  <w:r w:rsidRPr="00226B9F">
                    <w:rPr>
                      <w:rFonts w:ascii="Verdana" w:eastAsia="Calibri" w:hAnsi="Verdana" w:cs="Calibri"/>
                      <w:spacing w:val="-1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wymagane</w:t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01EEDCE9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ind w:right="265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 xml:space="preserve">Pole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wymagane</w:t>
                  </w: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439D7A63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spacing w:line="268" w:lineRule="exact"/>
                    <w:ind w:left="15" w:right="3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Pole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opcjonalne</w:t>
                  </w:r>
                </w:p>
              </w:tc>
              <w:tc>
                <w:tcPr>
                  <w:tcW w:w="20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0B6CF419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Pole</w:t>
                  </w:r>
                  <w:r w:rsidRPr="00226B9F">
                    <w:rPr>
                      <w:rFonts w:ascii="Verdana" w:eastAsia="Calibri" w:hAnsi="Verdana" w:cs="Calibri"/>
                      <w:spacing w:val="-1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dla</w:t>
                  </w:r>
                  <w:r w:rsidRPr="00226B9F">
                    <w:rPr>
                      <w:rFonts w:ascii="Verdana" w:eastAsia="Calibri" w:hAnsi="Verdana" w:cs="Calibri"/>
                      <w:spacing w:val="-12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 xml:space="preserve">pozycji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eastAsia="en-US"/>
                    </w:rPr>
                    <w:t>indeksowych</w:t>
                  </w:r>
                </w:p>
                <w:p w14:paraId="6DDD1C2D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spacing w:line="250" w:lineRule="exact"/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opcjonalne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eastAsia="en-US"/>
                    </w:rPr>
                    <w:t>-</w:t>
                  </w:r>
                  <w:r w:rsidRPr="00226B9F">
                    <w:rPr>
                      <w:rFonts w:ascii="Verdana" w:eastAsia="Calibri" w:hAnsi="Verdana" w:cs="Calibri"/>
                      <w:spacing w:val="-3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5"/>
                      <w:sz w:val="18"/>
                      <w:szCs w:val="18"/>
                      <w:lang w:eastAsia="en-US"/>
                    </w:rPr>
                    <w:t>dla</w:t>
                  </w:r>
                </w:p>
              </w:tc>
              <w:tc>
                <w:tcPr>
                  <w:tcW w:w="2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5DFB4"/>
                  <w:hideMark/>
                </w:tcPr>
                <w:p w14:paraId="568ED3EC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spacing w:line="268" w:lineRule="exact"/>
                    <w:ind w:left="85" w:right="75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  <w:t>Pole</w:t>
                  </w:r>
                  <w:r w:rsidRPr="00226B9F">
                    <w:rPr>
                      <w:rFonts w:ascii="Verdana" w:eastAsia="Calibri" w:hAnsi="Verdana" w:cs="Calibri"/>
                      <w:spacing w:val="-4"/>
                      <w:sz w:val="18"/>
                      <w:szCs w:val="18"/>
                      <w:lang w:val="en-US" w:eastAsia="en-US"/>
                    </w:rPr>
                    <w:t xml:space="preserve"> </w:t>
                  </w: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opcjonalne</w:t>
                  </w:r>
                </w:p>
              </w:tc>
            </w:tr>
          </w:tbl>
          <w:p w14:paraId="59838E0F" w14:textId="77777777" w:rsidR="00E7380E" w:rsidRPr="00226B9F" w:rsidRDefault="00E7380E" w:rsidP="008B4DB3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tbl>
            <w:tblPr>
              <w:tblW w:w="0" w:type="auto"/>
              <w:tblInd w:w="8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33"/>
              <w:gridCol w:w="1701"/>
              <w:gridCol w:w="1560"/>
              <w:gridCol w:w="1559"/>
              <w:gridCol w:w="2022"/>
            </w:tblGrid>
            <w:tr w:rsidR="00226B9F" w:rsidRPr="00226B9F" w14:paraId="6A57BBC7" w14:textId="77777777" w:rsidTr="008B4DB3">
              <w:trPr>
                <w:trHeight w:val="288"/>
              </w:trPr>
              <w:tc>
                <w:tcPr>
                  <w:tcW w:w="143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</w:tcPr>
                <w:p w14:paraId="13FA3B8C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</w:tcPr>
                <w:p w14:paraId="01CB2A60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1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</w:tcPr>
                <w:p w14:paraId="6A256769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5DFB4"/>
                  <w:hideMark/>
                </w:tcPr>
                <w:p w14:paraId="37FD0C60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spacing w:line="267" w:lineRule="exact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pozostałych</w:t>
                  </w:r>
                </w:p>
                <w:p w14:paraId="01D09891" w14:textId="77777777" w:rsidR="00226B9F" w:rsidRPr="00226B9F" w:rsidRDefault="00226B9F" w:rsidP="008B4DB3">
                  <w:pPr>
                    <w:widowControl w:val="0"/>
                    <w:autoSpaceDE w:val="0"/>
                    <w:autoSpaceDN w:val="0"/>
                    <w:spacing w:line="248" w:lineRule="exact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wymagane.</w:t>
                  </w:r>
                </w:p>
              </w:tc>
              <w:tc>
                <w:tcPr>
                  <w:tcW w:w="2022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5DFB4"/>
                </w:tcPr>
                <w:p w14:paraId="3A79B669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</w:tr>
            <w:tr w:rsidR="00226B9F" w:rsidRPr="00226B9F" w14:paraId="759CA845" w14:textId="77777777" w:rsidTr="00226B9F">
              <w:trPr>
                <w:trHeight w:val="602"/>
              </w:trPr>
              <w:tc>
                <w:tcPr>
                  <w:tcW w:w="1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2CBA5C6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67"/>
                    <w:ind w:left="84" w:right="72"/>
                    <w:jc w:val="center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460000001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9A366A9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67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KOSZT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CA6310B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80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10000125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EB4500E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80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3121200</w:t>
                  </w:r>
                </w:p>
              </w:tc>
              <w:tc>
                <w:tcPr>
                  <w:tcW w:w="2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67019DA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</w:tr>
            <w:tr w:rsidR="00226B9F" w:rsidRPr="00226B9F" w14:paraId="71590078" w14:textId="77777777" w:rsidTr="00226B9F">
              <w:trPr>
                <w:trHeight w:val="599"/>
              </w:trPr>
              <w:tc>
                <w:tcPr>
                  <w:tcW w:w="1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5F0445F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64"/>
                    <w:ind w:left="84" w:right="72"/>
                    <w:jc w:val="center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lastRenderedPageBreak/>
                    <w:t>460000001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D7BBA2B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64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MAGAZYN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EA1CC4D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78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10000125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0278728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spacing w:before="178"/>
                    <w:ind w:left="71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  <w:r w:rsidRPr="00226B9F">
                    <w:rPr>
                      <w:rFonts w:ascii="Verdana" w:eastAsia="Calibri" w:hAnsi="Verdana" w:cs="Calibri"/>
                      <w:spacing w:val="-2"/>
                      <w:sz w:val="18"/>
                      <w:szCs w:val="18"/>
                      <w:lang w:val="en-US" w:eastAsia="en-US"/>
                    </w:rPr>
                    <w:t>3121200</w:t>
                  </w:r>
                </w:p>
              </w:tc>
              <w:tc>
                <w:tcPr>
                  <w:tcW w:w="2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778D38F" w14:textId="77777777" w:rsidR="00226B9F" w:rsidRPr="00226B9F" w:rsidRDefault="00226B9F" w:rsidP="00226B9F">
                  <w:pPr>
                    <w:widowControl w:val="0"/>
                    <w:autoSpaceDE w:val="0"/>
                    <w:autoSpaceDN w:val="0"/>
                    <w:rPr>
                      <w:rFonts w:ascii="Verdana" w:eastAsia="Calibri" w:hAnsi="Verdana" w:cs="Calibri"/>
                      <w:sz w:val="18"/>
                      <w:szCs w:val="18"/>
                      <w:lang w:val="en-US" w:eastAsia="en-US"/>
                    </w:rPr>
                  </w:pPr>
                </w:p>
              </w:tc>
            </w:tr>
          </w:tbl>
          <w:p w14:paraId="7E73EE9B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37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4095A99E" w14:textId="77777777" w:rsidR="00226B9F" w:rsidRPr="00226B9F" w:rsidRDefault="00226B9F" w:rsidP="00E87FFE">
            <w:pPr>
              <w:widowControl w:val="0"/>
              <w:numPr>
                <w:ilvl w:val="0"/>
                <w:numId w:val="8"/>
              </w:numPr>
              <w:tabs>
                <w:tab w:val="left" w:pos="1164"/>
              </w:tabs>
              <w:autoSpaceDE w:val="0"/>
              <w:autoSpaceDN w:val="0"/>
              <w:ind w:left="1928" w:hanging="1047"/>
              <w:rPr>
                <w:rFonts w:ascii="Verdana" w:eastAsia="Calibri" w:hAnsi="Verdana" w:cs="Calibri"/>
                <w:sz w:val="18"/>
                <w:szCs w:val="18"/>
                <w:u w:color="000000"/>
                <w:lang w:eastAsia="en-US"/>
              </w:rPr>
            </w:pPr>
            <w:r w:rsidRPr="00226B9F">
              <w:rPr>
                <w:rFonts w:ascii="Verdana" w:eastAsia="Calibri" w:hAnsi="Verdana" w:cs="Calibri"/>
                <w:sz w:val="18"/>
                <w:szCs w:val="18"/>
                <w:u w:val="single" w:color="000000"/>
                <w:lang w:eastAsia="en-US"/>
              </w:rPr>
              <w:t>Pytanie dot. kalkulacji cenowych</w:t>
            </w:r>
          </w:p>
          <w:p w14:paraId="4898EF3C" w14:textId="77777777" w:rsidR="00226B9F" w:rsidRPr="00226B9F" w:rsidRDefault="00226B9F" w:rsidP="00226B9F">
            <w:pPr>
              <w:widowControl w:val="0"/>
              <w:autoSpaceDE w:val="0"/>
              <w:autoSpaceDN w:val="0"/>
              <w:spacing w:before="32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</w:p>
          <w:p w14:paraId="537B5E42" w14:textId="58E350A6" w:rsidR="00226B9F" w:rsidRPr="00226B9F" w:rsidRDefault="00226B9F" w:rsidP="008B4DB3">
            <w:pPr>
              <w:widowControl w:val="0"/>
              <w:autoSpaceDE w:val="0"/>
              <w:autoSpaceDN w:val="0"/>
              <w:ind w:left="850"/>
              <w:rPr>
                <w:rFonts w:ascii="Verdana" w:eastAsia="Calibri" w:hAnsi="Verdana" w:cs="Calibri"/>
                <w:sz w:val="18"/>
                <w:szCs w:val="18"/>
                <w:lang w:eastAsia="en-US"/>
              </w:rPr>
            </w:pP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Prosimy</w:t>
            </w:r>
            <w:r w:rsidRPr="00226B9F">
              <w:rPr>
                <w:rFonts w:ascii="Verdana" w:eastAsia="Calibri" w:hAnsi="Verdana" w:cs="Calibri"/>
                <w:spacing w:val="11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o</w:t>
            </w:r>
            <w:r w:rsidRPr="00226B9F">
              <w:rPr>
                <w:rFonts w:ascii="Verdana" w:eastAsia="Calibri" w:hAnsi="Verdana" w:cs="Calibri"/>
                <w:spacing w:val="10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potwierdzenie,</w:t>
            </w:r>
            <w:r w:rsidRPr="00226B9F">
              <w:rPr>
                <w:rFonts w:ascii="Verdana" w:eastAsia="Calibri" w:hAnsi="Verdana" w:cs="Calibri"/>
                <w:spacing w:val="10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że</w:t>
            </w:r>
            <w:r w:rsidRPr="00226B9F">
              <w:rPr>
                <w:rFonts w:ascii="Verdana" w:eastAsia="Calibri" w:hAnsi="Verdana" w:cs="Calibri"/>
                <w:spacing w:val="13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kolumny</w:t>
            </w:r>
            <w:r w:rsidRPr="00226B9F">
              <w:rPr>
                <w:rFonts w:ascii="Verdana" w:eastAsia="Calibri" w:hAnsi="Verdana" w:cs="Calibri"/>
                <w:spacing w:val="12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„ISSN/ISBN”</w:t>
            </w:r>
            <w:r w:rsidRPr="00226B9F">
              <w:rPr>
                <w:rFonts w:ascii="Verdana" w:eastAsia="Calibri" w:hAnsi="Verdana" w:cs="Calibri"/>
                <w:spacing w:val="9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oraz</w:t>
            </w:r>
            <w:r w:rsidRPr="00226B9F">
              <w:rPr>
                <w:rFonts w:ascii="Verdana" w:eastAsia="Calibri" w:hAnsi="Verdana" w:cs="Calibri"/>
                <w:spacing w:val="12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„Planowany</w:t>
            </w:r>
            <w:r w:rsidRPr="00226B9F">
              <w:rPr>
                <w:rFonts w:ascii="Verdana" w:eastAsia="Calibri" w:hAnsi="Verdana" w:cs="Calibri"/>
                <w:spacing w:val="9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czas</w:t>
            </w:r>
            <w:r w:rsidRPr="00226B9F">
              <w:rPr>
                <w:rFonts w:ascii="Verdana" w:eastAsia="Calibri" w:hAnsi="Verdana" w:cs="Calibri"/>
                <w:spacing w:val="12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dostawy</w:t>
            </w:r>
            <w:r w:rsidRPr="00226B9F">
              <w:rPr>
                <w:rFonts w:ascii="Verdana" w:eastAsia="Calibri" w:hAnsi="Verdana" w:cs="Calibri"/>
                <w:spacing w:val="12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materiału”</w:t>
            </w:r>
            <w:r w:rsidRPr="00226B9F">
              <w:rPr>
                <w:rFonts w:ascii="Verdana" w:eastAsia="Calibri" w:hAnsi="Verdana" w:cs="Calibri"/>
                <w:spacing w:val="14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eastAsia="en-US"/>
              </w:rPr>
              <w:t>nie</w:t>
            </w:r>
            <w:r w:rsidR="008B4DB3">
              <w:rPr>
                <w:rFonts w:ascii="Verdana" w:eastAsia="Calibri" w:hAnsi="Verdana" w:cs="Calibri"/>
                <w:spacing w:val="-5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dotyczą</w:t>
            </w:r>
            <w:r w:rsidRPr="00226B9F">
              <w:rPr>
                <w:rFonts w:ascii="Verdana" w:eastAsia="Calibri" w:hAnsi="Verdana" w:cs="Calibri"/>
                <w:spacing w:val="1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tego postępowania</w:t>
            </w:r>
            <w:r w:rsidRPr="00226B9F">
              <w:rPr>
                <w:rFonts w:ascii="Verdana" w:eastAsia="Calibri" w:hAnsi="Verdana" w:cs="Calibri"/>
                <w:spacing w:val="-1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i</w:t>
            </w:r>
            <w:r w:rsidRPr="00226B9F">
              <w:rPr>
                <w:rFonts w:ascii="Verdana" w:eastAsia="Calibri" w:hAnsi="Verdana" w:cs="Calibri"/>
                <w:spacing w:val="1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nie</w:t>
            </w:r>
            <w:r w:rsidRPr="00226B9F">
              <w:rPr>
                <w:rFonts w:ascii="Verdana" w:eastAsia="Calibri" w:hAnsi="Verdana" w:cs="Calibri"/>
                <w:spacing w:val="-1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jest</w:t>
            </w:r>
            <w:r w:rsidRPr="00226B9F">
              <w:rPr>
                <w:rFonts w:ascii="Verdana" w:eastAsia="Calibri" w:hAnsi="Verdana" w:cs="Calibri"/>
                <w:spacing w:val="-1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wymagane</w:t>
            </w:r>
            <w:r w:rsidRPr="00226B9F">
              <w:rPr>
                <w:rFonts w:ascii="Verdana" w:eastAsia="Calibri" w:hAnsi="Verdana" w:cs="Calibri"/>
                <w:spacing w:val="-1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w w:val="105"/>
                <w:sz w:val="18"/>
                <w:szCs w:val="18"/>
                <w:lang w:eastAsia="en-US"/>
              </w:rPr>
              <w:t>ich</w:t>
            </w:r>
            <w:r w:rsidRPr="00226B9F">
              <w:rPr>
                <w:rFonts w:ascii="Verdana" w:eastAsia="Calibri" w:hAnsi="Verdana" w:cs="Calibri"/>
                <w:spacing w:val="-1"/>
                <w:w w:val="105"/>
                <w:sz w:val="18"/>
                <w:szCs w:val="18"/>
                <w:lang w:eastAsia="en-US"/>
              </w:rPr>
              <w:t xml:space="preserve"> </w:t>
            </w:r>
            <w:r w:rsidRPr="00226B9F">
              <w:rPr>
                <w:rFonts w:ascii="Verdana" w:eastAsia="Calibri" w:hAnsi="Verdana" w:cs="Calibri"/>
                <w:spacing w:val="-2"/>
                <w:w w:val="105"/>
                <w:sz w:val="18"/>
                <w:szCs w:val="18"/>
                <w:lang w:eastAsia="en-US"/>
              </w:rPr>
              <w:t>wypełnienie.</w:t>
            </w:r>
          </w:p>
          <w:p w14:paraId="72ABD93A" w14:textId="77777777" w:rsidR="00E7380E" w:rsidRPr="00226B9F" w:rsidRDefault="00E7380E" w:rsidP="009606DB">
            <w:p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</w:p>
          <w:p w14:paraId="5B7B77C9" w14:textId="591E18D7" w:rsidR="0078691C" w:rsidRPr="00226B9F" w:rsidRDefault="0078691C" w:rsidP="0012791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26B9F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2AAF39DB" w14:textId="4A9739D3" w:rsidR="0078691C" w:rsidRPr="00226B9F" w:rsidRDefault="0078691C" w:rsidP="00127918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44B266E9" w14:textId="54C97CBB" w:rsidR="007E17AA" w:rsidRPr="007E17AA" w:rsidRDefault="007E17AA" w:rsidP="007E17AA">
      <w:pPr>
        <w:spacing w:after="160" w:line="256" w:lineRule="auto"/>
        <w:jc w:val="both"/>
        <w:rPr>
          <w:rFonts w:ascii="Verdana" w:eastAsia="Aptos" w:hAnsi="Verdana"/>
          <w:sz w:val="18"/>
          <w:szCs w:val="18"/>
          <w:lang w:eastAsia="en-US"/>
        </w:rPr>
      </w:pPr>
      <w:r w:rsidRPr="007E17AA">
        <w:rPr>
          <w:rFonts w:ascii="Verdana" w:eastAsia="Aptos" w:hAnsi="Verdana"/>
          <w:kern w:val="2"/>
          <w:sz w:val="18"/>
          <w:szCs w:val="18"/>
          <w:lang w:eastAsia="en-US"/>
        </w:rPr>
        <w:lastRenderedPageBreak/>
        <w:t>Ad.1.poz.3280</w:t>
      </w:r>
      <w:r w:rsidRPr="007E17AA">
        <w:rPr>
          <w:rFonts w:ascii="Verdana" w:eastAsia="Aptos" w:hAnsi="Verdana"/>
          <w:sz w:val="18"/>
          <w:szCs w:val="18"/>
          <w:lang w:eastAsia="en-US"/>
        </w:rPr>
        <w:t xml:space="preserve"> – </w:t>
      </w:r>
      <w:r w:rsidR="00952D97">
        <w:rPr>
          <w:rFonts w:ascii="Verdana" w:eastAsia="Aptos" w:hAnsi="Verdana"/>
          <w:sz w:val="18"/>
          <w:szCs w:val="18"/>
          <w:lang w:eastAsia="en-US"/>
        </w:rPr>
        <w:t xml:space="preserve">Zamawiający </w:t>
      </w:r>
      <w:r w:rsidRPr="007E17AA">
        <w:rPr>
          <w:rFonts w:ascii="Verdana" w:eastAsia="Aptos" w:hAnsi="Verdana"/>
          <w:sz w:val="18"/>
          <w:szCs w:val="18"/>
          <w:lang w:eastAsia="en-US"/>
        </w:rPr>
        <w:t>rozumie, że Wykonawca miał na myśli pozycję 3400 - dla wskazanych drukarek dopisano tonery a dla podanego tonera dopisano drukarki</w:t>
      </w:r>
      <w:r w:rsidR="00952D97">
        <w:rPr>
          <w:rFonts w:ascii="Verdana" w:eastAsia="Aptos" w:hAnsi="Verdana"/>
          <w:sz w:val="18"/>
          <w:szCs w:val="18"/>
          <w:lang w:eastAsia="en-US"/>
        </w:rPr>
        <w:t>.</w:t>
      </w:r>
    </w:p>
    <w:p w14:paraId="0B22E1D9" w14:textId="75A37E0F" w:rsidR="007E17AA" w:rsidRPr="007E17AA" w:rsidRDefault="007E17AA" w:rsidP="007E17AA">
      <w:pPr>
        <w:spacing w:after="160" w:line="256" w:lineRule="auto"/>
        <w:jc w:val="both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7E17AA">
        <w:rPr>
          <w:rFonts w:ascii="Verdana" w:eastAsia="Aptos" w:hAnsi="Verdana"/>
          <w:kern w:val="2"/>
          <w:sz w:val="18"/>
          <w:szCs w:val="18"/>
          <w:lang w:eastAsia="en-US"/>
        </w:rPr>
        <w:t xml:space="preserve">Ad.2.poz.5760-5790 – </w:t>
      </w:r>
      <w:r w:rsidR="00952D97">
        <w:rPr>
          <w:rFonts w:ascii="Verdana" w:eastAsia="Aptos" w:hAnsi="Verdana"/>
          <w:kern w:val="2"/>
          <w:sz w:val="18"/>
          <w:szCs w:val="18"/>
          <w:lang w:eastAsia="en-US"/>
        </w:rPr>
        <w:t xml:space="preserve">Zamawiający </w:t>
      </w:r>
      <w:r w:rsidRPr="007E17AA">
        <w:rPr>
          <w:rFonts w:ascii="Verdana" w:eastAsia="Aptos" w:hAnsi="Verdana"/>
          <w:kern w:val="2"/>
          <w:sz w:val="18"/>
          <w:szCs w:val="18"/>
          <w:lang w:eastAsia="en-US"/>
        </w:rPr>
        <w:t>rozumie, że Wykonawca miał na myśli pozycje 6240-6270 – usunięto drukarkę zgodnie z informacją, w kolejnych wierszach dla usuniętej drukarki dopisano tonery</w:t>
      </w:r>
      <w:r w:rsidR="00952D97">
        <w:rPr>
          <w:rFonts w:ascii="Verdana" w:eastAsia="Aptos" w:hAnsi="Verdana"/>
          <w:kern w:val="2"/>
          <w:sz w:val="18"/>
          <w:szCs w:val="18"/>
          <w:lang w:eastAsia="en-US"/>
        </w:rPr>
        <w:t>.</w:t>
      </w:r>
    </w:p>
    <w:p w14:paraId="543EF635" w14:textId="4A714E3C" w:rsidR="007E17AA" w:rsidRPr="007E17AA" w:rsidRDefault="007E17AA" w:rsidP="007E17AA">
      <w:pPr>
        <w:spacing w:after="160" w:line="256" w:lineRule="auto"/>
        <w:jc w:val="both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7E17AA">
        <w:rPr>
          <w:rFonts w:ascii="Verdana" w:eastAsia="Aptos" w:hAnsi="Verdana"/>
          <w:kern w:val="2"/>
          <w:sz w:val="18"/>
          <w:szCs w:val="18"/>
          <w:lang w:eastAsia="en-US"/>
        </w:rPr>
        <w:t xml:space="preserve">Ad.3.poz. 6310-6340 – </w:t>
      </w:r>
      <w:r w:rsidR="00952D97">
        <w:rPr>
          <w:rFonts w:ascii="Verdana" w:eastAsia="Aptos" w:hAnsi="Verdana"/>
          <w:kern w:val="2"/>
          <w:sz w:val="18"/>
          <w:szCs w:val="18"/>
          <w:lang w:eastAsia="en-US"/>
        </w:rPr>
        <w:t xml:space="preserve">Zamawiający </w:t>
      </w:r>
      <w:r w:rsidRPr="007E17AA">
        <w:rPr>
          <w:rFonts w:ascii="Verdana" w:eastAsia="Aptos" w:hAnsi="Verdana"/>
          <w:kern w:val="2"/>
          <w:sz w:val="18"/>
          <w:szCs w:val="18"/>
          <w:lang w:eastAsia="en-US"/>
        </w:rPr>
        <w:t>rozumie, że Wykonawca miał na myśli pozycję 6820-6850 – poprawiono zgodnie z informacją</w:t>
      </w:r>
      <w:r w:rsidR="00952D97">
        <w:rPr>
          <w:rFonts w:ascii="Verdana" w:eastAsia="Aptos" w:hAnsi="Verdana"/>
          <w:kern w:val="2"/>
          <w:sz w:val="18"/>
          <w:szCs w:val="18"/>
          <w:lang w:eastAsia="en-US"/>
        </w:rPr>
        <w:t>.</w:t>
      </w:r>
    </w:p>
    <w:p w14:paraId="0E7827D3" w14:textId="77777777" w:rsidR="007E17AA" w:rsidRPr="007E17AA" w:rsidRDefault="007E17AA" w:rsidP="007E17AA">
      <w:pPr>
        <w:spacing w:after="160" w:line="256" w:lineRule="auto"/>
        <w:jc w:val="both"/>
        <w:rPr>
          <w:rFonts w:ascii="Verdana" w:eastAsia="Aptos" w:hAnsi="Verdana"/>
          <w:kern w:val="2"/>
          <w:sz w:val="18"/>
          <w:szCs w:val="18"/>
          <w:lang w:eastAsia="en-US"/>
        </w:rPr>
      </w:pPr>
      <w:bookmarkStart w:id="0" w:name="_Hlk217909157"/>
      <w:r w:rsidRPr="007E17AA">
        <w:rPr>
          <w:rFonts w:ascii="Verdana" w:eastAsia="Aptos" w:hAnsi="Verdana"/>
          <w:kern w:val="2"/>
          <w:sz w:val="18"/>
          <w:szCs w:val="18"/>
          <w:lang w:eastAsia="en-US"/>
        </w:rPr>
        <w:t xml:space="preserve">Ad.4 ORYGINAŁY I ZAMIENNIKI </w:t>
      </w:r>
      <w:bookmarkEnd w:id="0"/>
      <w:r w:rsidRPr="007E17AA">
        <w:rPr>
          <w:rFonts w:ascii="Verdana" w:eastAsia="Aptos" w:hAnsi="Verdana"/>
          <w:kern w:val="2"/>
          <w:sz w:val="18"/>
          <w:szCs w:val="18"/>
          <w:lang w:eastAsia="en-US"/>
        </w:rPr>
        <w:t>- kolumny zostały ukryte, nie należy ich wypełniać.</w:t>
      </w:r>
    </w:p>
    <w:p w14:paraId="329C7197" w14:textId="068E199E" w:rsidR="007E17AA" w:rsidRPr="007E17AA" w:rsidRDefault="007E17AA" w:rsidP="007E17AA">
      <w:pPr>
        <w:spacing w:after="160" w:line="256" w:lineRule="auto"/>
        <w:jc w:val="both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7E17AA">
        <w:rPr>
          <w:rFonts w:ascii="Verdana" w:eastAsia="Aptos" w:hAnsi="Verdana"/>
          <w:kern w:val="2"/>
          <w:sz w:val="18"/>
          <w:szCs w:val="18"/>
          <w:lang w:eastAsia="en-US"/>
        </w:rPr>
        <w:t>Ad.</w:t>
      </w:r>
      <w:r w:rsidR="007832BF">
        <w:rPr>
          <w:rFonts w:ascii="Verdana" w:eastAsia="Aptos" w:hAnsi="Verdana"/>
          <w:kern w:val="2"/>
          <w:sz w:val="18"/>
          <w:szCs w:val="18"/>
          <w:lang w:eastAsia="en-US"/>
        </w:rPr>
        <w:t>5</w:t>
      </w:r>
      <w:r w:rsidRPr="007E17AA">
        <w:rPr>
          <w:rFonts w:ascii="Verdana" w:eastAsia="Aptos" w:hAnsi="Verdana"/>
          <w:kern w:val="2"/>
          <w:sz w:val="18"/>
          <w:szCs w:val="18"/>
          <w:lang w:eastAsia="en-US"/>
        </w:rPr>
        <w:t xml:space="preserve"> ORYGINAŁY I ZAMIENNIKI - kolumny zostały celowo ukryte, nie należy ich wypełniać.</w:t>
      </w:r>
    </w:p>
    <w:p w14:paraId="234C0A7C" w14:textId="77777777" w:rsidR="00E0530B" w:rsidRDefault="00E0530B" w:rsidP="00E0530B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</w:p>
    <w:p w14:paraId="59F4D14E" w14:textId="7971F189" w:rsidR="00E0530B" w:rsidRDefault="00E0530B" w:rsidP="00E0530B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 w:rsidRPr="005E6BB9">
        <w:rPr>
          <w:rFonts w:ascii="Verdana" w:hAnsi="Verdana"/>
          <w:sz w:val="18"/>
          <w:szCs w:val="18"/>
        </w:rPr>
        <w:t>W związku z powyższym Zamawiaj</w:t>
      </w:r>
      <w:r>
        <w:rPr>
          <w:rFonts w:ascii="Verdana" w:hAnsi="Verdana"/>
          <w:sz w:val="18"/>
          <w:szCs w:val="18"/>
        </w:rPr>
        <w:t>ący zamieszcza na stronie internetowej oraz na platformie zakupowej nowe wzory kalkulacji cenowych tj.:</w:t>
      </w:r>
    </w:p>
    <w:p w14:paraId="200E90BA" w14:textId="20C85C91" w:rsidR="00E0530B" w:rsidRDefault="00E0530B" w:rsidP="00E0530B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Kalkulację cenową ORYGINAŁY </w:t>
      </w:r>
      <w:r w:rsidR="006E5DA0">
        <w:rPr>
          <w:rFonts w:ascii="Verdana" w:hAnsi="Verdana"/>
          <w:sz w:val="18"/>
          <w:szCs w:val="18"/>
        </w:rPr>
        <w:t>2</w:t>
      </w:r>
      <w:r w:rsidR="003B22BF">
        <w:rPr>
          <w:rFonts w:ascii="Verdana" w:hAnsi="Verdana"/>
          <w:sz w:val="18"/>
          <w:szCs w:val="18"/>
        </w:rPr>
        <w:t>a</w:t>
      </w:r>
    </w:p>
    <w:p w14:paraId="69D2FEEB" w14:textId="1B22818C" w:rsidR="00E0530B" w:rsidRDefault="00E0530B" w:rsidP="00E0530B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Kalkulację cenową ZAMIENNIKI </w:t>
      </w:r>
      <w:r w:rsidR="006E5DA0">
        <w:rPr>
          <w:rFonts w:ascii="Verdana" w:hAnsi="Verdana"/>
          <w:sz w:val="18"/>
          <w:szCs w:val="18"/>
        </w:rPr>
        <w:t>2</w:t>
      </w:r>
      <w:r>
        <w:rPr>
          <w:rFonts w:ascii="Verdana" w:hAnsi="Verdana"/>
          <w:sz w:val="18"/>
          <w:szCs w:val="18"/>
        </w:rPr>
        <w:t>b</w:t>
      </w:r>
    </w:p>
    <w:p w14:paraId="5E8A64EC" w14:textId="77777777" w:rsidR="00E0530B" w:rsidRDefault="00E0530B" w:rsidP="00E0530B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</w:p>
    <w:p w14:paraId="7E4E8C9E" w14:textId="77777777" w:rsidR="00E0530B" w:rsidRDefault="00E0530B" w:rsidP="00E0530B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Powyższe odpowiedzi i zmiany SWZ stanowią integralną część SWZ.</w:t>
      </w:r>
    </w:p>
    <w:p w14:paraId="36BE8094" w14:textId="77777777" w:rsidR="007E17AA" w:rsidRPr="007E17AA" w:rsidRDefault="007E17AA" w:rsidP="007E17AA">
      <w:pPr>
        <w:spacing w:after="160" w:line="256" w:lineRule="auto"/>
        <w:rPr>
          <w:rFonts w:ascii="Aptos" w:eastAsia="Aptos" w:hAnsi="Aptos"/>
          <w:color w:val="156082"/>
          <w:kern w:val="2"/>
          <w:sz w:val="22"/>
          <w:szCs w:val="22"/>
          <w:lang w:eastAsia="en-US"/>
        </w:rPr>
      </w:pPr>
    </w:p>
    <w:p w14:paraId="78FD6CC8" w14:textId="77777777" w:rsidR="00E7380E" w:rsidRPr="00226B9F" w:rsidRDefault="00E7380E" w:rsidP="00E7380E">
      <w:pPr>
        <w:rPr>
          <w:rFonts w:ascii="Verdana" w:hAnsi="Verdana"/>
          <w:sz w:val="18"/>
          <w:szCs w:val="18"/>
        </w:rPr>
      </w:pPr>
    </w:p>
    <w:p w14:paraId="07720089" w14:textId="77777777" w:rsidR="00E7380E" w:rsidRPr="00226B9F" w:rsidRDefault="00E7380E" w:rsidP="00E7380E">
      <w:pPr>
        <w:rPr>
          <w:rFonts w:ascii="Verdana" w:hAnsi="Verdana"/>
          <w:sz w:val="18"/>
          <w:szCs w:val="18"/>
        </w:rPr>
      </w:pPr>
    </w:p>
    <w:p w14:paraId="6838C860" w14:textId="77777777" w:rsidR="00E7380E" w:rsidRPr="00226B9F" w:rsidRDefault="00E7380E" w:rsidP="00E7380E">
      <w:pPr>
        <w:rPr>
          <w:rFonts w:ascii="Verdana" w:hAnsi="Verdana"/>
          <w:sz w:val="18"/>
          <w:szCs w:val="18"/>
        </w:rPr>
      </w:pPr>
    </w:p>
    <w:p w14:paraId="7945DA39" w14:textId="6C402870" w:rsidR="00E7380E" w:rsidRPr="00226B9F" w:rsidRDefault="00E7380E" w:rsidP="00E7380E">
      <w:pPr>
        <w:tabs>
          <w:tab w:val="left" w:pos="5760"/>
        </w:tabs>
        <w:rPr>
          <w:rFonts w:ascii="Verdana" w:hAnsi="Verdana"/>
          <w:sz w:val="18"/>
          <w:szCs w:val="18"/>
        </w:rPr>
      </w:pPr>
      <w:r w:rsidRPr="00226B9F">
        <w:rPr>
          <w:rFonts w:ascii="Verdana" w:hAnsi="Verdana"/>
          <w:sz w:val="18"/>
          <w:szCs w:val="18"/>
        </w:rPr>
        <w:tab/>
        <w:t>KANCLERZ</w:t>
      </w:r>
    </w:p>
    <w:p w14:paraId="22811BBF" w14:textId="77777777" w:rsidR="00E7380E" w:rsidRPr="00226B9F" w:rsidRDefault="00E7380E" w:rsidP="00E7380E">
      <w:pPr>
        <w:tabs>
          <w:tab w:val="left" w:pos="5760"/>
        </w:tabs>
        <w:rPr>
          <w:rFonts w:ascii="Verdana" w:hAnsi="Verdana"/>
          <w:sz w:val="18"/>
          <w:szCs w:val="18"/>
        </w:rPr>
      </w:pPr>
    </w:p>
    <w:p w14:paraId="2B840C1C" w14:textId="77777777" w:rsidR="00E7380E" w:rsidRDefault="00E7380E" w:rsidP="00E7380E">
      <w:pPr>
        <w:tabs>
          <w:tab w:val="left" w:pos="5760"/>
        </w:tabs>
        <w:rPr>
          <w:rFonts w:ascii="Verdana" w:hAnsi="Verdana"/>
          <w:sz w:val="18"/>
          <w:szCs w:val="18"/>
        </w:rPr>
      </w:pPr>
    </w:p>
    <w:p w14:paraId="3BFE3C16" w14:textId="77777777" w:rsidR="00986935" w:rsidRDefault="00986935" w:rsidP="00E7380E">
      <w:pPr>
        <w:tabs>
          <w:tab w:val="left" w:pos="5760"/>
        </w:tabs>
        <w:rPr>
          <w:rFonts w:ascii="Verdana" w:hAnsi="Verdana"/>
          <w:sz w:val="18"/>
          <w:szCs w:val="18"/>
        </w:rPr>
      </w:pPr>
    </w:p>
    <w:p w14:paraId="62FBF1E2" w14:textId="77777777" w:rsidR="00986935" w:rsidRPr="00226B9F" w:rsidRDefault="00986935" w:rsidP="00E7380E">
      <w:pPr>
        <w:tabs>
          <w:tab w:val="left" w:pos="5760"/>
        </w:tabs>
        <w:rPr>
          <w:rFonts w:ascii="Verdana" w:hAnsi="Verdana"/>
          <w:sz w:val="18"/>
          <w:szCs w:val="18"/>
        </w:rPr>
      </w:pPr>
    </w:p>
    <w:p w14:paraId="145BAF5E" w14:textId="03D15CA0" w:rsidR="00E7380E" w:rsidRPr="00226B9F" w:rsidRDefault="00E7380E" w:rsidP="00E7380E">
      <w:pPr>
        <w:tabs>
          <w:tab w:val="left" w:pos="5760"/>
        </w:tabs>
        <w:rPr>
          <w:rFonts w:ascii="Verdana" w:hAnsi="Verdana"/>
          <w:sz w:val="18"/>
          <w:szCs w:val="18"/>
        </w:rPr>
      </w:pPr>
      <w:r w:rsidRPr="00226B9F">
        <w:rPr>
          <w:rFonts w:ascii="Verdana" w:hAnsi="Verdana"/>
          <w:sz w:val="18"/>
          <w:szCs w:val="18"/>
        </w:rPr>
        <w:tab/>
        <w:t>mgr inż. Henryk Zioło</w:t>
      </w:r>
    </w:p>
    <w:sectPr w:rsidR="00E7380E" w:rsidRPr="00226B9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02660" w14:textId="77777777" w:rsidR="000D4A23" w:rsidRDefault="000D4A23">
      <w:r>
        <w:separator/>
      </w:r>
    </w:p>
  </w:endnote>
  <w:endnote w:type="continuationSeparator" w:id="0">
    <w:p w14:paraId="7FA349CB" w14:textId="77777777" w:rsidR="000D4A23" w:rsidRDefault="000D4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9DD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D5218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FDD96" w14:textId="77777777" w:rsidR="006D4AB3" w:rsidRDefault="003B22BF">
    <w:pPr>
      <w:pStyle w:val="Stopka"/>
      <w:tabs>
        <w:tab w:val="clear" w:pos="4536"/>
      </w:tabs>
      <w:jc w:val="center"/>
    </w:pPr>
    <w:r>
      <w:rPr>
        <w:noProof/>
      </w:rPr>
      <w:pict w14:anchorId="5A08B454">
        <v:line id="_x0000_s1025" style="position:absolute;left:0;text-align:left;z-index:251657728" from="-3.85pt,8.75pt" to="455.15pt,8.75pt"/>
      </w:pict>
    </w:r>
  </w:p>
  <w:p w14:paraId="52D476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178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4E4F9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506B82" w14:textId="77777777" w:rsidR="006D4AB3" w:rsidRDefault="006D4AB3">
    <w:pPr>
      <w:pStyle w:val="Stopka"/>
      <w:tabs>
        <w:tab w:val="clear" w:pos="4536"/>
        <w:tab w:val="left" w:pos="6237"/>
      </w:tabs>
    </w:pPr>
  </w:p>
  <w:p w14:paraId="64394C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3A1E4" w14:textId="77777777" w:rsidR="000D4A23" w:rsidRDefault="000D4A23">
      <w:r>
        <w:separator/>
      </w:r>
    </w:p>
  </w:footnote>
  <w:footnote w:type="continuationSeparator" w:id="0">
    <w:p w14:paraId="224C455F" w14:textId="77777777" w:rsidR="000D4A23" w:rsidRDefault="000D4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587F6" w14:textId="77777777" w:rsidR="0078691C" w:rsidRDefault="00786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58670" w14:textId="77777777" w:rsidR="0078691C" w:rsidRDefault="007869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FD578" w14:textId="77777777" w:rsidR="0078691C" w:rsidRDefault="007869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210AA"/>
    <w:multiLevelType w:val="hybridMultilevel"/>
    <w:tmpl w:val="349C9E16"/>
    <w:lvl w:ilvl="0" w:tplc="308A6FCC">
      <w:start w:val="1"/>
      <w:numFmt w:val="decimal"/>
      <w:lvlText w:val="%1."/>
      <w:lvlJc w:val="left"/>
      <w:pPr>
        <w:ind w:left="193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B8431DC">
      <w:numFmt w:val="bullet"/>
      <w:lvlText w:val="•"/>
      <w:lvlJc w:val="left"/>
      <w:pPr>
        <w:ind w:left="2865" w:hanging="360"/>
      </w:pPr>
      <w:rPr>
        <w:lang w:val="pl-PL" w:eastAsia="en-US" w:bidi="ar-SA"/>
      </w:rPr>
    </w:lvl>
    <w:lvl w:ilvl="2" w:tplc="3D925938">
      <w:numFmt w:val="bullet"/>
      <w:lvlText w:val="•"/>
      <w:lvlJc w:val="left"/>
      <w:pPr>
        <w:ind w:left="3791" w:hanging="360"/>
      </w:pPr>
      <w:rPr>
        <w:lang w:val="pl-PL" w:eastAsia="en-US" w:bidi="ar-SA"/>
      </w:rPr>
    </w:lvl>
    <w:lvl w:ilvl="3" w:tplc="17625EF6">
      <w:numFmt w:val="bullet"/>
      <w:lvlText w:val="•"/>
      <w:lvlJc w:val="left"/>
      <w:pPr>
        <w:ind w:left="4717" w:hanging="360"/>
      </w:pPr>
      <w:rPr>
        <w:lang w:val="pl-PL" w:eastAsia="en-US" w:bidi="ar-SA"/>
      </w:rPr>
    </w:lvl>
    <w:lvl w:ilvl="4" w:tplc="7E0E6E90">
      <w:numFmt w:val="bullet"/>
      <w:lvlText w:val="•"/>
      <w:lvlJc w:val="left"/>
      <w:pPr>
        <w:ind w:left="5643" w:hanging="360"/>
      </w:pPr>
      <w:rPr>
        <w:lang w:val="pl-PL" w:eastAsia="en-US" w:bidi="ar-SA"/>
      </w:rPr>
    </w:lvl>
    <w:lvl w:ilvl="5" w:tplc="13FC2B2C">
      <w:numFmt w:val="bullet"/>
      <w:lvlText w:val="•"/>
      <w:lvlJc w:val="left"/>
      <w:pPr>
        <w:ind w:left="6569" w:hanging="360"/>
      </w:pPr>
      <w:rPr>
        <w:lang w:val="pl-PL" w:eastAsia="en-US" w:bidi="ar-SA"/>
      </w:rPr>
    </w:lvl>
    <w:lvl w:ilvl="6" w:tplc="A3E409E6">
      <w:numFmt w:val="bullet"/>
      <w:lvlText w:val="•"/>
      <w:lvlJc w:val="left"/>
      <w:pPr>
        <w:ind w:left="7495" w:hanging="360"/>
      </w:pPr>
      <w:rPr>
        <w:lang w:val="pl-PL" w:eastAsia="en-US" w:bidi="ar-SA"/>
      </w:rPr>
    </w:lvl>
    <w:lvl w:ilvl="7" w:tplc="27BCC4F2">
      <w:numFmt w:val="bullet"/>
      <w:lvlText w:val="•"/>
      <w:lvlJc w:val="left"/>
      <w:pPr>
        <w:ind w:left="8421" w:hanging="360"/>
      </w:pPr>
      <w:rPr>
        <w:lang w:val="pl-PL" w:eastAsia="en-US" w:bidi="ar-SA"/>
      </w:rPr>
    </w:lvl>
    <w:lvl w:ilvl="8" w:tplc="0A2803C6">
      <w:numFmt w:val="bullet"/>
      <w:lvlText w:val="•"/>
      <w:lvlJc w:val="left"/>
      <w:pPr>
        <w:ind w:left="9347" w:hanging="360"/>
      </w:pPr>
      <w:rPr>
        <w:lang w:val="pl-PL" w:eastAsia="en-US" w:bidi="ar-SA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AE2326"/>
    <w:multiLevelType w:val="hybridMultilevel"/>
    <w:tmpl w:val="349C9E16"/>
    <w:lvl w:ilvl="0" w:tplc="FFFFFFFF">
      <w:start w:val="1"/>
      <w:numFmt w:val="decimal"/>
      <w:lvlText w:val="%1."/>
      <w:lvlJc w:val="left"/>
      <w:pPr>
        <w:ind w:left="193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865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791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717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643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6569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7495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8421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9347" w:hanging="360"/>
      </w:pPr>
      <w:rPr>
        <w:lang w:val="pl-PL" w:eastAsia="en-US" w:bidi="ar-SA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717971"/>
    <w:multiLevelType w:val="hybridMultilevel"/>
    <w:tmpl w:val="349C9E16"/>
    <w:lvl w:ilvl="0" w:tplc="FFFFFFFF">
      <w:start w:val="1"/>
      <w:numFmt w:val="decimal"/>
      <w:lvlText w:val="%1."/>
      <w:lvlJc w:val="left"/>
      <w:pPr>
        <w:ind w:left="193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2865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3791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4717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5643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6569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7495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8421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9347" w:hanging="360"/>
      </w:pPr>
      <w:rPr>
        <w:lang w:val="pl-PL" w:eastAsia="en-US" w:bidi="ar-SA"/>
      </w:rPr>
    </w:lvl>
  </w:abstractNum>
  <w:num w:numId="1" w16cid:durableId="1641154179">
    <w:abstractNumId w:val="5"/>
  </w:num>
  <w:num w:numId="2" w16cid:durableId="236331044">
    <w:abstractNumId w:val="8"/>
  </w:num>
  <w:num w:numId="3" w16cid:durableId="1167936108">
    <w:abstractNumId w:val="4"/>
  </w:num>
  <w:num w:numId="4" w16cid:durableId="1571110023">
    <w:abstractNumId w:val="7"/>
  </w:num>
  <w:num w:numId="5" w16cid:durableId="1014259484">
    <w:abstractNumId w:val="1"/>
  </w:num>
  <w:num w:numId="6" w16cid:durableId="154300672">
    <w:abstractNumId w:val="3"/>
  </w:num>
  <w:num w:numId="7" w16cid:durableId="1798715690">
    <w:abstractNumId w:val="6"/>
  </w:num>
  <w:num w:numId="8" w16cid:durableId="22434257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755518965">
    <w:abstractNumId w:val="0"/>
  </w:num>
  <w:num w:numId="10" w16cid:durableId="803163418">
    <w:abstractNumId w:val="2"/>
  </w:num>
  <w:num w:numId="11" w16cid:durableId="11116285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A23"/>
    <w:rsid w:val="00031374"/>
    <w:rsid w:val="000A1097"/>
    <w:rsid w:val="000D4A23"/>
    <w:rsid w:val="000E2A8F"/>
    <w:rsid w:val="0012774F"/>
    <w:rsid w:val="00141CDD"/>
    <w:rsid w:val="00144B7A"/>
    <w:rsid w:val="00180C6E"/>
    <w:rsid w:val="00226B9F"/>
    <w:rsid w:val="0029606A"/>
    <w:rsid w:val="002C6A48"/>
    <w:rsid w:val="003B22BF"/>
    <w:rsid w:val="003E2F43"/>
    <w:rsid w:val="00466400"/>
    <w:rsid w:val="004848F3"/>
    <w:rsid w:val="004A75F2"/>
    <w:rsid w:val="005144A9"/>
    <w:rsid w:val="00520165"/>
    <w:rsid w:val="005B1B08"/>
    <w:rsid w:val="006064A9"/>
    <w:rsid w:val="00632C3C"/>
    <w:rsid w:val="00662BDB"/>
    <w:rsid w:val="00674E99"/>
    <w:rsid w:val="006A5DF1"/>
    <w:rsid w:val="006B7198"/>
    <w:rsid w:val="006C0AE8"/>
    <w:rsid w:val="006D4AB3"/>
    <w:rsid w:val="006E5DA0"/>
    <w:rsid w:val="006F3B81"/>
    <w:rsid w:val="00711222"/>
    <w:rsid w:val="007832BF"/>
    <w:rsid w:val="0078691C"/>
    <w:rsid w:val="007B197C"/>
    <w:rsid w:val="007D7198"/>
    <w:rsid w:val="007E17AA"/>
    <w:rsid w:val="00864538"/>
    <w:rsid w:val="00870F9F"/>
    <w:rsid w:val="008804B6"/>
    <w:rsid w:val="00897AB0"/>
    <w:rsid w:val="008A3553"/>
    <w:rsid w:val="008B4DB3"/>
    <w:rsid w:val="00952D97"/>
    <w:rsid w:val="009606DB"/>
    <w:rsid w:val="00986935"/>
    <w:rsid w:val="00A905AC"/>
    <w:rsid w:val="00B06CAF"/>
    <w:rsid w:val="00B127E1"/>
    <w:rsid w:val="00B83BF0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530B"/>
    <w:rsid w:val="00E21B49"/>
    <w:rsid w:val="00E25A6D"/>
    <w:rsid w:val="00E2789F"/>
    <w:rsid w:val="00E715A3"/>
    <w:rsid w:val="00E72428"/>
    <w:rsid w:val="00E7380E"/>
    <w:rsid w:val="00E74BC3"/>
    <w:rsid w:val="00E82974"/>
    <w:rsid w:val="00E87FFE"/>
    <w:rsid w:val="00EA14B3"/>
    <w:rsid w:val="00EA416E"/>
    <w:rsid w:val="00F028B3"/>
    <w:rsid w:val="00F81B46"/>
    <w:rsid w:val="00FC5957"/>
    <w:rsid w:val="00FD265E"/>
    <w:rsid w:val="00FF2F35"/>
    <w:rsid w:val="00FF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D00BC"/>
  <w15:chartTrackingRefBased/>
  <w15:docId w15:val="{B3B7E852-6A94-4E28-BF77-61194E7C7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660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2025-12-29T14:00:00Z</dcterms:created>
  <dcterms:modified xsi:type="dcterms:W3CDTF">2025-12-29T14:10:00Z</dcterms:modified>
</cp:coreProperties>
</file>