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4350D2" w14:textId="44D9D521" w:rsidR="00B37849" w:rsidRPr="00041F19" w:rsidRDefault="00DB378A" w:rsidP="00DB378A">
      <w:pPr>
        <w:spacing w:after="0" w:line="480" w:lineRule="auto"/>
        <w:jc w:val="right"/>
        <w:rPr>
          <w:rFonts w:ascii="Arial" w:hAnsi="Arial" w:cs="Arial"/>
          <w:bCs/>
          <w:i/>
          <w:iCs/>
          <w:sz w:val="18"/>
          <w:szCs w:val="18"/>
        </w:rPr>
      </w:pPr>
      <w:r w:rsidRPr="00041F19">
        <w:rPr>
          <w:rFonts w:ascii="Arial" w:hAnsi="Arial" w:cs="Arial"/>
          <w:bCs/>
          <w:i/>
          <w:iCs/>
          <w:sz w:val="18"/>
          <w:szCs w:val="18"/>
        </w:rPr>
        <w:t>Załącznik nr 3 do SWZ</w:t>
      </w:r>
    </w:p>
    <w:p w14:paraId="4C4E8CBC" w14:textId="77777777" w:rsidR="00DB378A" w:rsidRDefault="00DB378A" w:rsidP="00DB378A">
      <w:pPr>
        <w:spacing w:after="0" w:line="480" w:lineRule="auto"/>
        <w:jc w:val="right"/>
        <w:rPr>
          <w:rFonts w:ascii="Arial" w:hAnsi="Arial" w:cs="Arial"/>
          <w:b/>
          <w:sz w:val="21"/>
          <w:szCs w:val="21"/>
        </w:rPr>
      </w:pPr>
    </w:p>
    <w:p w14:paraId="15D7620C" w14:textId="73D23750" w:rsidR="00C4103F" w:rsidRDefault="007118F0" w:rsidP="00F04280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62A10094" w14:textId="20C3B70D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 xml:space="preserve">Szpital Miejski Specjalistyczny im. Gabriela Narutowicza w Krakowie </w:t>
      </w:r>
    </w:p>
    <w:p w14:paraId="0F523270" w14:textId="3CD731AD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>ul. Prądnicka 35-37</w:t>
      </w:r>
    </w:p>
    <w:p w14:paraId="26997EB5" w14:textId="270566BB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>31-202 Kraków</w:t>
      </w:r>
    </w:p>
    <w:p w14:paraId="1542D3A0" w14:textId="77777777" w:rsidR="00DB378A" w:rsidRP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</w:p>
    <w:p w14:paraId="2F9FAA06" w14:textId="77777777" w:rsidR="00C4103F" w:rsidRPr="00A22DCF" w:rsidRDefault="007118F0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1B4A786E" w14:textId="48414C1E" w:rsidR="007118F0" w:rsidRPr="00A22DC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KRS/CEiDG)</w:t>
      </w:r>
    </w:p>
    <w:p w14:paraId="3CD861CC" w14:textId="77777777"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A22DCF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77777777" w:rsidR="007936D6" w:rsidRPr="00842991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42991">
        <w:rPr>
          <w:rFonts w:ascii="Arial" w:hAnsi="Arial" w:cs="Arial"/>
          <w:i/>
          <w:sz w:val="16"/>
          <w:szCs w:val="16"/>
        </w:rPr>
        <w:t>)</w:t>
      </w:r>
    </w:p>
    <w:p w14:paraId="5DF6B6F6" w14:textId="77777777" w:rsidR="00B34079" w:rsidRPr="00A22DCF" w:rsidRDefault="00B34079" w:rsidP="00C4103F">
      <w:pPr>
        <w:rPr>
          <w:rFonts w:ascii="Arial" w:hAnsi="Arial" w:cs="Arial"/>
          <w:sz w:val="21"/>
          <w:szCs w:val="21"/>
        </w:rPr>
      </w:pPr>
    </w:p>
    <w:p w14:paraId="0C9DFD34" w14:textId="77777777" w:rsidR="00520F90" w:rsidRDefault="00520F90" w:rsidP="00761CEB">
      <w:pPr>
        <w:spacing w:after="120" w:line="360" w:lineRule="auto"/>
        <w:rPr>
          <w:rFonts w:ascii="Arial" w:hAnsi="Arial" w:cs="Arial"/>
          <w:b/>
          <w:u w:val="single"/>
        </w:rPr>
      </w:pPr>
    </w:p>
    <w:p w14:paraId="5CD5ECA8" w14:textId="5380D4D0" w:rsidR="00262D61" w:rsidRPr="00D9586F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>Oświadczeni</w:t>
      </w:r>
      <w:r w:rsidR="002459B2">
        <w:rPr>
          <w:rFonts w:ascii="Arial" w:hAnsi="Arial" w:cs="Arial"/>
          <w:b/>
          <w:u w:val="single"/>
        </w:rPr>
        <w:t>a</w:t>
      </w:r>
      <w:r w:rsidRPr="00262D61">
        <w:rPr>
          <w:rFonts w:ascii="Arial" w:hAnsi="Arial" w:cs="Arial"/>
          <w:b/>
          <w:u w:val="single"/>
        </w:rPr>
        <w:t xml:space="preserve"> </w:t>
      </w:r>
      <w:r w:rsidR="00C00DDD">
        <w:rPr>
          <w:rFonts w:ascii="Arial" w:hAnsi="Arial" w:cs="Arial"/>
          <w:b/>
          <w:u w:val="single"/>
        </w:rPr>
        <w:t>wykonawcy</w:t>
      </w:r>
      <w:r w:rsidR="001542CB">
        <w:rPr>
          <w:rFonts w:ascii="Arial" w:hAnsi="Arial" w:cs="Arial"/>
          <w:b/>
          <w:u w:val="single"/>
        </w:rPr>
        <w:t>/wykonawcy wspólnie ubiegając</w:t>
      </w:r>
      <w:r w:rsidR="009024CA">
        <w:rPr>
          <w:rFonts w:ascii="Arial" w:hAnsi="Arial" w:cs="Arial"/>
          <w:b/>
          <w:u w:val="single"/>
        </w:rPr>
        <w:t>ego</w:t>
      </w:r>
      <w:r w:rsidR="001542CB">
        <w:rPr>
          <w:rFonts w:ascii="Arial" w:hAnsi="Arial" w:cs="Arial"/>
          <w:b/>
          <w:u w:val="single"/>
        </w:rPr>
        <w:t xml:space="preserve"> się o udzielenie </w:t>
      </w:r>
      <w:r w:rsidR="001542CB" w:rsidRPr="00D9586F">
        <w:rPr>
          <w:rFonts w:ascii="Arial" w:hAnsi="Arial" w:cs="Arial"/>
          <w:b/>
          <w:u w:val="single"/>
        </w:rPr>
        <w:t>zamówienia</w:t>
      </w:r>
    </w:p>
    <w:p w14:paraId="10710D14" w14:textId="2C922629" w:rsidR="006D4168" w:rsidRPr="00D9586F" w:rsidRDefault="006D4168" w:rsidP="006D4168">
      <w:pPr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D9586F">
        <w:rPr>
          <w:rFonts w:ascii="Arial" w:hAnsi="Arial" w:cs="Arial"/>
          <w:b/>
          <w:sz w:val="20"/>
          <w:szCs w:val="20"/>
          <w:u w:val="single"/>
        </w:rPr>
        <w:t xml:space="preserve">UWZGLĘDNIAJĄCE PRZESŁANKI WYKLUCZENIA Z ART. 7 UST. 1 USTAWY </w:t>
      </w:r>
      <w:r w:rsidRPr="00D9586F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07C38C45" w14:textId="6190FD8F" w:rsidR="00804F07" w:rsidRPr="00A22DCF" w:rsidRDefault="00520174" w:rsidP="007749F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stawie art. </w:t>
      </w:r>
      <w:r w:rsidR="00CC5C97">
        <w:rPr>
          <w:rFonts w:ascii="Arial" w:hAnsi="Arial" w:cs="Arial"/>
          <w:b/>
          <w:sz w:val="21"/>
          <w:szCs w:val="21"/>
        </w:rPr>
        <w:t>1</w:t>
      </w:r>
      <w:r w:rsidR="00804F07" w:rsidRPr="00A22DCF">
        <w:rPr>
          <w:rFonts w:ascii="Arial" w:hAnsi="Arial" w:cs="Arial"/>
          <w:b/>
          <w:sz w:val="21"/>
          <w:szCs w:val="21"/>
        </w:rPr>
        <w:t>25 ust. 1 ust</w:t>
      </w:r>
      <w:r w:rsidR="00262D61">
        <w:rPr>
          <w:rFonts w:ascii="Arial" w:hAnsi="Arial" w:cs="Arial"/>
          <w:b/>
          <w:sz w:val="21"/>
          <w:szCs w:val="21"/>
        </w:rPr>
        <w:t xml:space="preserve">awy </w:t>
      </w:r>
      <w:r w:rsidR="007749F8">
        <w:rPr>
          <w:rFonts w:ascii="Arial" w:hAnsi="Arial" w:cs="Arial"/>
          <w:b/>
          <w:sz w:val="21"/>
          <w:szCs w:val="21"/>
        </w:rPr>
        <w:t xml:space="preserve">Pzp </w:t>
      </w:r>
    </w:p>
    <w:p w14:paraId="73E8DD19" w14:textId="4AF2D45F" w:rsidR="00804F07" w:rsidRPr="00262D61" w:rsidRDefault="00804F07" w:rsidP="00262D61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</w:p>
    <w:p w14:paraId="3BF310CA" w14:textId="77777777"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76D7DAC3" w14:textId="4D9A8223" w:rsidR="00D409DE" w:rsidRDefault="001F027E" w:rsidP="00742AF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="008D0487" w:rsidRPr="00A22DCF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22DCF">
        <w:rPr>
          <w:rFonts w:ascii="Arial" w:hAnsi="Arial" w:cs="Arial"/>
          <w:sz w:val="21"/>
          <w:szCs w:val="21"/>
        </w:rPr>
        <w:t>zamówienia publicznego</w:t>
      </w:r>
      <w:r w:rsidR="00592105">
        <w:rPr>
          <w:rFonts w:ascii="Arial" w:hAnsi="Arial" w:cs="Arial"/>
          <w:sz w:val="21"/>
          <w:szCs w:val="21"/>
        </w:rPr>
        <w:t xml:space="preserve"> </w:t>
      </w:r>
      <w:r w:rsidR="002168A8">
        <w:rPr>
          <w:rFonts w:ascii="Arial" w:hAnsi="Arial" w:cs="Arial"/>
          <w:sz w:val="21"/>
          <w:szCs w:val="21"/>
        </w:rPr>
        <w:t>pn.</w:t>
      </w:r>
      <w:r w:rsidR="00DB378A">
        <w:rPr>
          <w:rFonts w:ascii="Arial" w:hAnsi="Arial" w:cs="Arial"/>
          <w:sz w:val="21"/>
          <w:szCs w:val="21"/>
        </w:rPr>
        <w:t xml:space="preserve"> </w:t>
      </w:r>
      <w:r w:rsidR="00301393" w:rsidRPr="00301393">
        <w:rPr>
          <w:rFonts w:ascii="Arial" w:hAnsi="Arial" w:cs="Arial"/>
          <w:b/>
          <w:bCs/>
          <w:i/>
          <w:iCs/>
          <w:sz w:val="21"/>
          <w:szCs w:val="21"/>
        </w:rPr>
        <w:t>Zakup i dostawa produktów antyseptycznych i dezynfekujących do skóry i błon śluzowych III</w:t>
      </w:r>
      <w:r w:rsidR="00301393">
        <w:rPr>
          <w:rFonts w:ascii="Arial" w:hAnsi="Arial" w:cs="Arial"/>
          <w:b/>
          <w:bCs/>
          <w:i/>
          <w:iCs/>
          <w:sz w:val="21"/>
          <w:szCs w:val="21"/>
        </w:rPr>
        <w:t xml:space="preserve"> </w:t>
      </w:r>
      <w:r w:rsidR="00DB378A">
        <w:rPr>
          <w:rFonts w:ascii="Arial" w:hAnsi="Arial" w:cs="Arial"/>
          <w:sz w:val="21"/>
          <w:szCs w:val="21"/>
        </w:rPr>
        <w:t xml:space="preserve">– </w:t>
      </w:r>
      <w:r w:rsidR="00DB378A" w:rsidRPr="00DB378A">
        <w:rPr>
          <w:rFonts w:ascii="Arial" w:hAnsi="Arial" w:cs="Arial"/>
          <w:b/>
          <w:bCs/>
          <w:sz w:val="21"/>
          <w:szCs w:val="21"/>
        </w:rPr>
        <w:t>nr sprawy ZP/</w:t>
      </w:r>
      <w:r w:rsidR="00301393">
        <w:rPr>
          <w:rFonts w:ascii="Arial" w:hAnsi="Arial" w:cs="Arial"/>
          <w:b/>
          <w:bCs/>
          <w:sz w:val="21"/>
          <w:szCs w:val="21"/>
        </w:rPr>
        <w:t>63</w:t>
      </w:r>
      <w:r w:rsidR="00753340">
        <w:rPr>
          <w:rFonts w:ascii="Arial" w:hAnsi="Arial" w:cs="Arial"/>
          <w:b/>
          <w:bCs/>
          <w:sz w:val="21"/>
          <w:szCs w:val="21"/>
        </w:rPr>
        <w:t>/</w:t>
      </w:r>
      <w:r w:rsidR="00DB378A" w:rsidRPr="00DB378A">
        <w:rPr>
          <w:rFonts w:ascii="Arial" w:hAnsi="Arial" w:cs="Arial"/>
          <w:b/>
          <w:bCs/>
          <w:sz w:val="21"/>
          <w:szCs w:val="21"/>
        </w:rPr>
        <w:t>202</w:t>
      </w:r>
      <w:r w:rsidR="00CC02A3">
        <w:rPr>
          <w:rFonts w:ascii="Arial" w:hAnsi="Arial" w:cs="Arial"/>
          <w:b/>
          <w:bCs/>
          <w:sz w:val="21"/>
          <w:szCs w:val="21"/>
        </w:rPr>
        <w:t>5</w:t>
      </w:r>
      <w:r w:rsidR="007D5B61">
        <w:rPr>
          <w:rFonts w:ascii="Arial" w:hAnsi="Arial" w:cs="Arial"/>
          <w:sz w:val="21"/>
          <w:szCs w:val="21"/>
        </w:rPr>
        <w:t>,</w:t>
      </w:r>
      <w:r w:rsidR="008D0487" w:rsidRPr="00A22DCF">
        <w:rPr>
          <w:rFonts w:ascii="Arial" w:hAnsi="Arial" w:cs="Arial"/>
          <w:sz w:val="21"/>
          <w:szCs w:val="21"/>
        </w:rPr>
        <w:t xml:space="preserve"> prowadzonego przez</w:t>
      </w:r>
      <w:r w:rsidR="00DB378A">
        <w:rPr>
          <w:rFonts w:ascii="Arial" w:hAnsi="Arial" w:cs="Arial"/>
          <w:sz w:val="21"/>
          <w:szCs w:val="21"/>
        </w:rPr>
        <w:t xml:space="preserve"> Szpital Miejski Specjalistyczny im. Gabriela Narutowicza w Krakowie</w:t>
      </w:r>
      <w:r w:rsidR="00E65685" w:rsidRPr="00EB7CDE">
        <w:rPr>
          <w:rFonts w:ascii="Arial" w:hAnsi="Arial" w:cs="Arial"/>
          <w:i/>
          <w:sz w:val="16"/>
          <w:szCs w:val="16"/>
        </w:rPr>
        <w:t xml:space="preserve">, </w:t>
      </w:r>
      <w:r w:rsidR="00E65685" w:rsidRPr="00A22DCF">
        <w:rPr>
          <w:rFonts w:ascii="Arial" w:hAnsi="Arial" w:cs="Arial"/>
          <w:sz w:val="21"/>
          <w:szCs w:val="21"/>
        </w:rPr>
        <w:t>oświa</w:t>
      </w:r>
      <w:r w:rsidR="00825A09" w:rsidRPr="00A22DCF">
        <w:rPr>
          <w:rFonts w:ascii="Arial" w:hAnsi="Arial" w:cs="Arial"/>
          <w:sz w:val="21"/>
          <w:szCs w:val="21"/>
        </w:rPr>
        <w:t>dczam</w:t>
      </w:r>
      <w:r w:rsidR="00E65685" w:rsidRPr="00A22DCF">
        <w:rPr>
          <w:rFonts w:ascii="Arial" w:hAnsi="Arial" w:cs="Arial"/>
          <w:sz w:val="21"/>
          <w:szCs w:val="21"/>
        </w:rPr>
        <w:t>,</w:t>
      </w:r>
      <w:r w:rsidR="00825A09" w:rsidRPr="00A22DCF">
        <w:rPr>
          <w:rFonts w:ascii="Arial" w:hAnsi="Arial" w:cs="Arial"/>
          <w:sz w:val="21"/>
          <w:szCs w:val="21"/>
        </w:rPr>
        <w:t xml:space="preserve"> </w:t>
      </w:r>
      <w:r w:rsidR="00E65685" w:rsidRPr="00A22DCF">
        <w:rPr>
          <w:rFonts w:ascii="Arial" w:hAnsi="Arial" w:cs="Arial"/>
          <w:sz w:val="21"/>
          <w:szCs w:val="21"/>
        </w:rPr>
        <w:t>co następuje</w:t>
      </w:r>
      <w:r w:rsidR="008D0487" w:rsidRPr="00A22DCF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1448FB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14:paraId="2EE5C83B" w14:textId="77777777" w:rsidR="00B5040B" w:rsidRDefault="00B5040B" w:rsidP="00B5040B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14:paraId="403F4963" w14:textId="319284B0" w:rsidR="00B5040B" w:rsidRPr="004B00A9" w:rsidRDefault="00B5040B" w:rsidP="003F3B0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>
        <w:rPr>
          <w:rFonts w:ascii="Arial" w:hAnsi="Arial" w:cs="Arial"/>
          <w:sz w:val="21"/>
          <w:szCs w:val="21"/>
        </w:rPr>
        <w:t>108</w:t>
      </w:r>
      <w:r w:rsidRPr="004B00A9">
        <w:rPr>
          <w:rFonts w:ascii="Arial" w:hAnsi="Arial" w:cs="Arial"/>
          <w:sz w:val="21"/>
          <w:szCs w:val="21"/>
        </w:rPr>
        <w:t xml:space="preserve"> ust</w:t>
      </w:r>
      <w:r w:rsidR="007B426C">
        <w:rPr>
          <w:rFonts w:ascii="Arial" w:hAnsi="Arial" w:cs="Arial"/>
          <w:sz w:val="21"/>
          <w:szCs w:val="21"/>
        </w:rPr>
        <w:t>.</w:t>
      </w:r>
      <w:r w:rsidRPr="004B00A9">
        <w:rPr>
          <w:rFonts w:ascii="Arial" w:hAnsi="Arial" w:cs="Arial"/>
          <w:sz w:val="21"/>
          <w:szCs w:val="21"/>
        </w:rPr>
        <w:t xml:space="preserve"> 1 ustawy Pzp.</w:t>
      </w:r>
    </w:p>
    <w:p w14:paraId="56EF3F84" w14:textId="7DBDAFE9" w:rsidR="00B5040B" w:rsidRPr="00EE7725" w:rsidRDefault="00B5040B" w:rsidP="00B5040B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bookmarkStart w:id="0" w:name="_Hlk99016800"/>
      <w:r w:rsidRPr="00837AA3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837AA3">
        <w:rPr>
          <w:rFonts w:ascii="Arial" w:hAnsi="Arial" w:cs="Arial"/>
          <w:i/>
          <w:color w:val="0070C0"/>
          <w:sz w:val="16"/>
          <w:szCs w:val="16"/>
        </w:rPr>
        <w:t>zastosować tylko wtedy, gdy zamawiający przewidział wykluczenie wykonawcy z postępowania na podstawie</w:t>
      </w:r>
      <w:r w:rsidR="00652B7C">
        <w:rPr>
          <w:rFonts w:ascii="Arial" w:hAnsi="Arial" w:cs="Arial"/>
          <w:i/>
          <w:color w:val="0070C0"/>
          <w:sz w:val="16"/>
          <w:szCs w:val="16"/>
        </w:rPr>
        <w:t xml:space="preserve"> którejkolwiek z przesłanek z </w:t>
      </w:r>
      <w:r w:rsidRPr="00837AA3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D76A72" w:rsidRPr="00837AA3">
        <w:rPr>
          <w:rFonts w:ascii="Arial" w:hAnsi="Arial" w:cs="Arial"/>
          <w:i/>
          <w:color w:val="0070C0"/>
          <w:sz w:val="16"/>
          <w:szCs w:val="16"/>
        </w:rPr>
        <w:t>art. 109 ust. 1 ustawy Pzp</w:t>
      </w:r>
      <w:r w:rsidRPr="00837AA3">
        <w:rPr>
          <w:rFonts w:ascii="Arial" w:hAnsi="Arial" w:cs="Arial"/>
          <w:color w:val="0070C0"/>
          <w:sz w:val="16"/>
          <w:szCs w:val="16"/>
        </w:rPr>
        <w:t>]</w:t>
      </w:r>
    </w:p>
    <w:bookmarkEnd w:id="0"/>
    <w:p w14:paraId="3364A204" w14:textId="77777777" w:rsidR="00177C2A" w:rsidRDefault="00B5040B" w:rsidP="00177C2A">
      <w:pPr>
        <w:pStyle w:val="Akapitzlist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 w:rsidR="00177C2A">
        <w:rPr>
          <w:rFonts w:ascii="Arial" w:hAnsi="Arial" w:cs="Arial"/>
          <w:sz w:val="21"/>
          <w:szCs w:val="21"/>
        </w:rPr>
        <w:t>109</w:t>
      </w:r>
      <w:r w:rsidRPr="004B00A9">
        <w:rPr>
          <w:rFonts w:ascii="Arial" w:hAnsi="Arial" w:cs="Arial"/>
          <w:sz w:val="21"/>
          <w:szCs w:val="21"/>
        </w:rPr>
        <w:t xml:space="preserve"> ust. </w:t>
      </w:r>
      <w:r w:rsidR="00177C2A">
        <w:rPr>
          <w:rFonts w:ascii="Arial" w:hAnsi="Arial" w:cs="Arial"/>
          <w:sz w:val="21"/>
          <w:szCs w:val="21"/>
        </w:rPr>
        <w:t>1</w:t>
      </w:r>
      <w:r w:rsidRPr="004B00A9">
        <w:rPr>
          <w:rFonts w:ascii="Arial" w:hAnsi="Arial" w:cs="Arial"/>
          <w:sz w:val="21"/>
          <w:szCs w:val="21"/>
        </w:rPr>
        <w:t xml:space="preserve"> ustawy Pzp</w:t>
      </w:r>
      <w:r w:rsidRPr="00190D6E">
        <w:rPr>
          <w:rFonts w:ascii="Arial" w:hAnsi="Arial" w:cs="Arial"/>
          <w:sz w:val="16"/>
          <w:szCs w:val="16"/>
        </w:rPr>
        <w:t>.</w:t>
      </w:r>
    </w:p>
    <w:p w14:paraId="36A83EFB" w14:textId="3F4A2F73" w:rsidR="00177C2A" w:rsidRPr="00272C31" w:rsidRDefault="003E24F8" w:rsidP="00D13B3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837AA3">
        <w:rPr>
          <w:rFonts w:ascii="Arial" w:hAnsi="Arial" w:cs="Arial"/>
          <w:color w:val="0070C0"/>
          <w:sz w:val="16"/>
          <w:szCs w:val="16"/>
        </w:rPr>
        <w:t>[UWAGA: zastosować, gdy zachodzą przesłanki wykluczenia</w:t>
      </w:r>
      <w:r w:rsidR="00550118" w:rsidRPr="00837AA3">
        <w:rPr>
          <w:rFonts w:ascii="Arial" w:hAnsi="Arial" w:cs="Arial"/>
          <w:color w:val="0070C0"/>
          <w:sz w:val="16"/>
          <w:szCs w:val="16"/>
        </w:rPr>
        <w:t xml:space="preserve"> z art. 108 ust. 1 pkt 1, 2 i 5 lub art.109 ust.1 pkt 2-5 i 7-10 ustawy Pzp</w:t>
      </w:r>
      <w:r w:rsidR="0022401A" w:rsidRPr="00837AA3">
        <w:rPr>
          <w:rFonts w:ascii="Arial" w:hAnsi="Arial" w:cs="Arial"/>
          <w:color w:val="0070C0"/>
          <w:sz w:val="16"/>
          <w:szCs w:val="16"/>
        </w:rPr>
        <w:t xml:space="preserve">, a </w:t>
      </w:r>
      <w:r w:rsidRPr="00837AA3">
        <w:rPr>
          <w:rFonts w:ascii="Arial" w:hAnsi="Arial" w:cs="Arial"/>
          <w:color w:val="0070C0"/>
          <w:sz w:val="16"/>
          <w:szCs w:val="16"/>
        </w:rPr>
        <w:t xml:space="preserve">wykonawca korzysta z </w:t>
      </w:r>
      <w:r w:rsidR="00E96851" w:rsidRPr="00837AA3">
        <w:rPr>
          <w:rFonts w:ascii="Arial" w:hAnsi="Arial" w:cs="Arial"/>
          <w:color w:val="0070C0"/>
          <w:sz w:val="16"/>
          <w:szCs w:val="16"/>
        </w:rPr>
        <w:t xml:space="preserve">procedury samooczyszczenia, o której mowa w art. 110 ust. 2 </w:t>
      </w:r>
      <w:r w:rsidR="00E96851" w:rsidRPr="00DB3335">
        <w:rPr>
          <w:rFonts w:ascii="Arial" w:hAnsi="Arial" w:cs="Arial"/>
          <w:color w:val="0070C0"/>
          <w:sz w:val="16"/>
          <w:szCs w:val="16"/>
        </w:rPr>
        <w:t>ustawy Pzp</w:t>
      </w:r>
      <w:r w:rsidRPr="00DB3335">
        <w:rPr>
          <w:rFonts w:ascii="Arial" w:hAnsi="Arial" w:cs="Arial"/>
          <w:color w:val="0070C0"/>
          <w:sz w:val="16"/>
          <w:szCs w:val="16"/>
        </w:rPr>
        <w:t>]</w:t>
      </w:r>
      <w:r w:rsidRPr="00DB3335">
        <w:rPr>
          <w:rFonts w:ascii="Arial" w:hAnsi="Arial" w:cs="Arial"/>
          <w:color w:val="0070C0"/>
          <w:sz w:val="21"/>
          <w:szCs w:val="21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</w:t>
      </w:r>
      <w:r w:rsidR="00177C2A" w:rsidRPr="00D13B3F">
        <w:rPr>
          <w:rFonts w:ascii="Arial" w:hAnsi="Arial" w:cs="Arial"/>
          <w:sz w:val="21"/>
          <w:szCs w:val="21"/>
        </w:rPr>
        <w:lastRenderedPageBreak/>
        <w:t>podstawie art. …………. ustawy Pzp</w:t>
      </w:r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</w:t>
      </w:r>
      <w:r w:rsidR="00F259C4">
        <w:rPr>
          <w:rFonts w:ascii="Arial" w:hAnsi="Arial" w:cs="Arial"/>
          <w:i/>
          <w:sz w:val="16"/>
          <w:szCs w:val="16"/>
        </w:rPr>
        <w:t xml:space="preserve">108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ust. 1 </w:t>
      </w:r>
      <w:r w:rsidR="00E63E4B">
        <w:rPr>
          <w:rFonts w:ascii="Arial" w:hAnsi="Arial" w:cs="Arial"/>
          <w:i/>
          <w:sz w:val="16"/>
          <w:szCs w:val="16"/>
        </w:rPr>
        <w:t xml:space="preserve">pkt 1, 2 i 5 </w:t>
      </w:r>
      <w:r w:rsidR="00177C2A" w:rsidRPr="00D13B3F">
        <w:rPr>
          <w:rFonts w:ascii="Arial" w:hAnsi="Arial" w:cs="Arial"/>
          <w:i/>
          <w:sz w:val="16"/>
          <w:szCs w:val="16"/>
        </w:rPr>
        <w:t>lub art.</w:t>
      </w:r>
      <w:r w:rsidR="00443F07">
        <w:rPr>
          <w:rFonts w:ascii="Arial" w:hAnsi="Arial" w:cs="Arial"/>
          <w:i/>
          <w:sz w:val="16"/>
          <w:szCs w:val="16"/>
        </w:rPr>
        <w:t xml:space="preserve"> </w:t>
      </w:r>
      <w:r w:rsidR="00F259C4">
        <w:rPr>
          <w:rFonts w:ascii="Arial" w:hAnsi="Arial" w:cs="Arial"/>
          <w:i/>
          <w:sz w:val="16"/>
          <w:szCs w:val="16"/>
        </w:rPr>
        <w:t>109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ust. </w:t>
      </w:r>
      <w:r w:rsidR="00F259C4">
        <w:rPr>
          <w:rFonts w:ascii="Arial" w:hAnsi="Arial" w:cs="Arial"/>
          <w:i/>
          <w:sz w:val="16"/>
          <w:szCs w:val="16"/>
        </w:rPr>
        <w:t>1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</w:t>
      </w:r>
      <w:r w:rsidR="00E63E4B">
        <w:rPr>
          <w:rFonts w:ascii="Arial" w:hAnsi="Arial" w:cs="Arial"/>
          <w:i/>
          <w:sz w:val="16"/>
          <w:szCs w:val="16"/>
        </w:rPr>
        <w:t xml:space="preserve">pkt 2-5 i 7-10 </w:t>
      </w:r>
      <w:r w:rsidR="00177C2A" w:rsidRPr="00D13B3F">
        <w:rPr>
          <w:rFonts w:ascii="Arial" w:hAnsi="Arial" w:cs="Arial"/>
          <w:i/>
          <w:sz w:val="16"/>
          <w:szCs w:val="16"/>
        </w:rPr>
        <w:t>ustawy Pzp).</w:t>
      </w:r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</w:t>
      </w:r>
      <w:r w:rsidR="00F259C4">
        <w:rPr>
          <w:rFonts w:ascii="Arial" w:hAnsi="Arial" w:cs="Arial"/>
          <w:sz w:val="21"/>
          <w:szCs w:val="21"/>
        </w:rPr>
        <w:t>110</w:t>
      </w:r>
      <w:r w:rsidR="00177C2A" w:rsidRPr="00D13B3F">
        <w:rPr>
          <w:rFonts w:ascii="Arial" w:hAnsi="Arial" w:cs="Arial"/>
          <w:sz w:val="21"/>
          <w:szCs w:val="21"/>
        </w:rPr>
        <w:t xml:space="preserve"> ust. </w:t>
      </w:r>
      <w:r w:rsidR="00F259C4">
        <w:rPr>
          <w:rFonts w:ascii="Arial" w:hAnsi="Arial" w:cs="Arial"/>
          <w:sz w:val="21"/>
          <w:szCs w:val="21"/>
        </w:rPr>
        <w:t>2</w:t>
      </w:r>
      <w:r w:rsidR="00177C2A" w:rsidRPr="00D13B3F">
        <w:rPr>
          <w:rFonts w:ascii="Arial" w:hAnsi="Arial" w:cs="Arial"/>
          <w:sz w:val="21"/>
          <w:szCs w:val="21"/>
        </w:rPr>
        <w:t xml:space="preserve"> ustawy Pzp podjąłem następujące środki naprawcze</w:t>
      </w:r>
      <w:r w:rsidR="00EE1459">
        <w:rPr>
          <w:rFonts w:ascii="Arial" w:hAnsi="Arial" w:cs="Arial"/>
          <w:sz w:val="21"/>
          <w:szCs w:val="21"/>
        </w:rPr>
        <w:t xml:space="preserve"> </w:t>
      </w:r>
      <w:r w:rsidR="00FB1A2B">
        <w:rPr>
          <w:rFonts w:ascii="Arial" w:hAnsi="Arial" w:cs="Arial"/>
          <w:sz w:val="21"/>
          <w:szCs w:val="21"/>
        </w:rPr>
        <w:t>i</w:t>
      </w:r>
      <w:r w:rsidR="00EE1459">
        <w:rPr>
          <w:rFonts w:ascii="Arial" w:hAnsi="Arial" w:cs="Arial"/>
          <w:sz w:val="21"/>
          <w:szCs w:val="21"/>
        </w:rPr>
        <w:t xml:space="preserve"> zapobiegawcze</w:t>
      </w:r>
      <w:r w:rsidR="00177C2A" w:rsidRPr="00D13B3F"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………………………………………………………………………………………………………………</w:t>
      </w:r>
      <w:r w:rsidR="00752593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</w:t>
      </w:r>
      <w:r w:rsidR="00D55182">
        <w:rPr>
          <w:rFonts w:ascii="Arial" w:hAnsi="Arial" w:cs="Arial"/>
          <w:sz w:val="21"/>
          <w:szCs w:val="21"/>
        </w:rPr>
        <w:t>…</w:t>
      </w:r>
    </w:p>
    <w:p w14:paraId="40055052" w14:textId="179B56B5" w:rsidR="00752593" w:rsidRPr="00DD59F0" w:rsidRDefault="00393007" w:rsidP="00DD59F0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rFonts w:ascii="Arial" w:hAnsi="Arial" w:cs="Arial"/>
          <w:sz w:val="21"/>
          <w:szCs w:val="21"/>
        </w:rPr>
      </w:pPr>
      <w:r w:rsidRPr="003F3B0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3F3B00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3F3B00">
        <w:rPr>
          <w:rFonts w:ascii="Arial" w:hAnsi="Arial" w:cs="Arial"/>
          <w:sz w:val="21"/>
          <w:szCs w:val="21"/>
        </w:rPr>
        <w:t>z dnia 13 kwietnia 2022 r.</w:t>
      </w:r>
      <w:r w:rsidR="00DD59F0" w:rsidRPr="003F3B00">
        <w:rPr>
          <w:rFonts w:ascii="Arial" w:hAnsi="Arial" w:cs="Arial"/>
          <w:i/>
          <w:iCs/>
          <w:sz w:val="21"/>
          <w:szCs w:val="21"/>
        </w:rPr>
        <w:t xml:space="preserve"> </w:t>
      </w:r>
      <w:r w:rsidR="00DD59F0" w:rsidRPr="002B0BDF">
        <w:rPr>
          <w:rFonts w:ascii="Arial" w:hAnsi="Arial" w:cs="Arial"/>
          <w:i/>
          <w:iCs/>
          <w:color w:val="222222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1B1ECD" w:rsidRPr="002B0BDF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1B1ECD" w:rsidRPr="002B0BDF">
        <w:rPr>
          <w:rFonts w:ascii="Arial" w:hAnsi="Arial" w:cs="Arial"/>
          <w:iCs/>
          <w:color w:val="222222"/>
          <w:sz w:val="21"/>
          <w:szCs w:val="21"/>
        </w:rPr>
        <w:t xml:space="preserve">(Dz. U. </w:t>
      </w:r>
      <w:r w:rsidR="007B789E" w:rsidRPr="007B789E">
        <w:rPr>
          <w:rFonts w:ascii="Arial" w:hAnsi="Arial" w:cs="Arial"/>
          <w:iCs/>
          <w:color w:val="222222"/>
          <w:sz w:val="21"/>
          <w:szCs w:val="21"/>
        </w:rPr>
        <w:t>z 2024r. poz. 507 z późn. zm.</w:t>
      </w:r>
      <w:r w:rsidR="001B1ECD" w:rsidRPr="002B0BDF">
        <w:rPr>
          <w:rFonts w:ascii="Arial" w:hAnsi="Arial" w:cs="Arial"/>
          <w:iCs/>
          <w:color w:val="222222"/>
          <w:sz w:val="21"/>
          <w:szCs w:val="21"/>
        </w:rPr>
        <w:t>)</w:t>
      </w:r>
      <w:r w:rsidR="00413F83">
        <w:rPr>
          <w:rStyle w:val="Odwoanieprzypisudolnego"/>
          <w:rFonts w:ascii="Arial" w:hAnsi="Arial" w:cs="Arial"/>
          <w:i/>
          <w:iCs/>
          <w:color w:val="222222"/>
          <w:sz w:val="21"/>
          <w:szCs w:val="21"/>
        </w:rPr>
        <w:footnoteReference w:id="1"/>
      </w:r>
      <w:r w:rsidR="00DD59F0"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59F0" w:rsidRPr="00DD59F0">
        <w:rPr>
          <w:rFonts w:ascii="Arial" w:hAnsi="Arial" w:cs="Arial"/>
          <w:color w:val="222222"/>
          <w:sz w:val="21"/>
          <w:szCs w:val="21"/>
        </w:rPr>
        <w:t xml:space="preserve"> </w:t>
      </w:r>
    </w:p>
    <w:p w14:paraId="26BA7F7D" w14:textId="3FB82E67" w:rsidR="00255142" w:rsidRPr="00E31C06" w:rsidRDefault="00B5040B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DOTYCZĄC</w:t>
      </w:r>
      <w:r>
        <w:rPr>
          <w:rFonts w:ascii="Arial" w:hAnsi="Arial" w:cs="Arial"/>
          <w:b/>
          <w:sz w:val="21"/>
          <w:szCs w:val="21"/>
        </w:rPr>
        <w:t>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</w:t>
      </w:r>
      <w:r>
        <w:rPr>
          <w:rFonts w:ascii="Arial" w:hAnsi="Arial" w:cs="Arial"/>
          <w:b/>
          <w:sz w:val="21"/>
          <w:szCs w:val="21"/>
        </w:rPr>
        <w:t>WARUNKÓW UDZIAŁU W POSTĘPOWANIU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14:paraId="5BB9A631" w14:textId="77777777"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C298016" w14:textId="5E2B5426" w:rsidR="001542CB" w:rsidRPr="00706D8B" w:rsidRDefault="001542CB" w:rsidP="00AF7690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bookmarkStart w:id="1" w:name="_Hlk99016333"/>
      <w:r w:rsidRPr="00706D8B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tylko wykonawc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>a</w:t>
      </w:r>
      <w:r w:rsidR="00520F90">
        <w:rPr>
          <w:rFonts w:ascii="Arial" w:hAnsi="Arial" w:cs="Arial"/>
          <w:i/>
          <w:color w:val="0070C0"/>
          <w:sz w:val="16"/>
          <w:szCs w:val="16"/>
        </w:rPr>
        <w:t>/</w:t>
      </w:r>
      <w:r w:rsidR="00520F90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20F90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Pr="00706D8B">
        <w:rPr>
          <w:rFonts w:ascii="Arial" w:hAnsi="Arial" w:cs="Arial"/>
          <w:color w:val="0070C0"/>
          <w:sz w:val="16"/>
          <w:szCs w:val="16"/>
        </w:rPr>
        <w:t>]</w:t>
      </w:r>
    </w:p>
    <w:p w14:paraId="7AA853FB" w14:textId="3DB95A4C" w:rsidR="001542CB" w:rsidRDefault="004F23F7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warunki udziału w postępowaniu określone przez zamawiającego w</w:t>
      </w:r>
      <w:r w:rsidR="001F027E">
        <w:rPr>
          <w:rFonts w:ascii="Arial" w:hAnsi="Arial" w:cs="Arial"/>
          <w:sz w:val="21"/>
          <w:szCs w:val="21"/>
        </w:rPr>
        <w:t>      …………..</w:t>
      </w:r>
      <w:r w:rsidR="00313417" w:rsidRPr="00A22DCF">
        <w:rPr>
          <w:rFonts w:ascii="Arial" w:hAnsi="Arial" w:cs="Arial"/>
          <w:sz w:val="21"/>
          <w:szCs w:val="21"/>
        </w:rPr>
        <w:t>…………………………</w:t>
      </w:r>
      <w:r w:rsidR="00025C8D">
        <w:rPr>
          <w:rFonts w:ascii="Arial" w:hAnsi="Arial" w:cs="Arial"/>
          <w:sz w:val="21"/>
          <w:szCs w:val="21"/>
        </w:rPr>
        <w:t>………………………..</w:t>
      </w:r>
      <w:r w:rsidR="00313417" w:rsidRPr="00A22DCF">
        <w:rPr>
          <w:rFonts w:ascii="Arial" w:hAnsi="Arial" w:cs="Arial"/>
          <w:sz w:val="21"/>
          <w:szCs w:val="21"/>
        </w:rPr>
        <w:t>…</w:t>
      </w:r>
      <w:r w:rsidR="006A3A1F">
        <w:rPr>
          <w:rFonts w:ascii="Arial" w:hAnsi="Arial" w:cs="Arial"/>
          <w:sz w:val="21"/>
          <w:szCs w:val="21"/>
        </w:rPr>
        <w:t>………………………………………</w:t>
      </w:r>
      <w:r w:rsidR="00313417" w:rsidRPr="00A22DCF">
        <w:rPr>
          <w:rFonts w:ascii="Arial" w:hAnsi="Arial" w:cs="Arial"/>
          <w:sz w:val="21"/>
          <w:szCs w:val="21"/>
        </w:rPr>
        <w:t>..</w:t>
      </w:r>
      <w:r w:rsidR="00EE1FBF">
        <w:rPr>
          <w:rFonts w:ascii="Arial" w:hAnsi="Arial" w:cs="Arial"/>
          <w:sz w:val="21"/>
          <w:szCs w:val="21"/>
        </w:rPr>
        <w:t xml:space="preserve"> </w:t>
      </w:r>
      <w:r w:rsidR="00073C3D" w:rsidRPr="00EE1FBF">
        <w:rPr>
          <w:rFonts w:ascii="Arial" w:hAnsi="Arial" w:cs="Arial"/>
          <w:i/>
          <w:sz w:val="16"/>
          <w:szCs w:val="16"/>
        </w:rPr>
        <w:t>(wskazać</w:t>
      </w:r>
      <w:r w:rsidR="00313417" w:rsidRPr="00EE1FBF">
        <w:rPr>
          <w:rFonts w:ascii="Arial" w:hAnsi="Arial" w:cs="Arial"/>
          <w:i/>
          <w:sz w:val="16"/>
          <w:szCs w:val="16"/>
        </w:rPr>
        <w:t xml:space="preserve"> dokument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i właściwą jednostkę redakcyjną dokumentu</w:t>
      </w:r>
      <w:r w:rsidR="001F027E">
        <w:rPr>
          <w:rFonts w:ascii="Arial" w:hAnsi="Arial" w:cs="Arial"/>
          <w:i/>
          <w:sz w:val="16"/>
          <w:szCs w:val="16"/>
        </w:rPr>
        <w:t>,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 w:rsidR="00313417" w:rsidRPr="00EE1FBF">
        <w:rPr>
          <w:rFonts w:ascii="Arial" w:hAnsi="Arial" w:cs="Arial"/>
          <w:i/>
          <w:sz w:val="16"/>
          <w:szCs w:val="16"/>
        </w:rPr>
        <w:t>)</w:t>
      </w:r>
      <w:r w:rsidR="00313417" w:rsidRPr="00EE1FBF">
        <w:rPr>
          <w:rFonts w:ascii="Arial" w:hAnsi="Arial" w:cs="Arial"/>
          <w:sz w:val="16"/>
          <w:szCs w:val="16"/>
        </w:rPr>
        <w:t>.</w:t>
      </w:r>
      <w:bookmarkEnd w:id="1"/>
    </w:p>
    <w:p w14:paraId="0AC9DBF8" w14:textId="77777777" w:rsidR="00E24AD0" w:rsidRDefault="00E24AD0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26AABB06" w14:textId="2CA0AC4D" w:rsidR="001542CB" w:rsidRPr="00E24AD0" w:rsidRDefault="001542CB" w:rsidP="001542CB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4AD0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E24AD0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E24AD0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E24AD0">
        <w:rPr>
          <w:rFonts w:ascii="Arial" w:hAnsi="Arial" w:cs="Arial"/>
          <w:i/>
          <w:color w:val="0070C0"/>
          <w:sz w:val="16"/>
          <w:szCs w:val="16"/>
        </w:rPr>
        <w:t xml:space="preserve">tylko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>wykonawca</w:t>
      </w:r>
      <w:r w:rsidR="00C81278">
        <w:rPr>
          <w:rFonts w:ascii="Arial" w:hAnsi="Arial" w:cs="Arial"/>
          <w:i/>
          <w:color w:val="0070C0"/>
          <w:sz w:val="16"/>
          <w:szCs w:val="16"/>
        </w:rPr>
        <w:t>/</w:t>
      </w:r>
      <w:r w:rsidR="00C81278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C81278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, który polega na zdolnościach </w:t>
      </w:r>
      <w:r w:rsidR="00C81278">
        <w:rPr>
          <w:rFonts w:ascii="Arial" w:hAnsi="Arial" w:cs="Arial"/>
          <w:i/>
          <w:color w:val="0070C0"/>
          <w:sz w:val="16"/>
          <w:szCs w:val="16"/>
        </w:rPr>
        <w:t xml:space="preserve">lub sytuacji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 podmiotów </w:t>
      </w:r>
      <w:r w:rsidR="00C81278">
        <w:rPr>
          <w:rFonts w:ascii="Arial" w:hAnsi="Arial" w:cs="Arial"/>
          <w:i/>
          <w:color w:val="0070C0"/>
          <w:sz w:val="16"/>
          <w:szCs w:val="16"/>
        </w:rPr>
        <w:t>udostepniających zasoby</w:t>
      </w:r>
      <w:r w:rsidR="00520F90">
        <w:rPr>
          <w:rFonts w:ascii="Arial" w:hAnsi="Arial" w:cs="Arial"/>
          <w:i/>
          <w:color w:val="0070C0"/>
          <w:sz w:val="16"/>
          <w:szCs w:val="16"/>
        </w:rPr>
        <w:t>, a jednocześnie samodzielnie w pewnym zakresie wykazuje spełnianie warunków</w:t>
      </w:r>
      <w:r w:rsidRPr="00E24AD0">
        <w:rPr>
          <w:rFonts w:ascii="Arial" w:hAnsi="Arial" w:cs="Arial"/>
          <w:color w:val="0070C0"/>
          <w:sz w:val="16"/>
          <w:szCs w:val="16"/>
        </w:rPr>
        <w:t>]</w:t>
      </w:r>
    </w:p>
    <w:p w14:paraId="153C6068" w14:textId="77777777" w:rsidR="00904554" w:rsidRDefault="001542CB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>    </w:t>
      </w:r>
      <w:bookmarkStart w:id="2" w:name="_Hlk99016450"/>
      <w:r>
        <w:rPr>
          <w:rFonts w:ascii="Arial" w:hAnsi="Arial" w:cs="Arial"/>
          <w:sz w:val="21"/>
          <w:szCs w:val="21"/>
        </w:rPr>
        <w:t>…………..</w:t>
      </w:r>
      <w:r w:rsidRPr="00A22DCF">
        <w:rPr>
          <w:rFonts w:ascii="Arial" w:hAnsi="Arial" w:cs="Arial"/>
          <w:sz w:val="21"/>
          <w:szCs w:val="21"/>
        </w:rPr>
        <w:t>…………………………</w:t>
      </w:r>
      <w:r>
        <w:rPr>
          <w:rFonts w:ascii="Arial" w:hAnsi="Arial" w:cs="Arial"/>
          <w:sz w:val="21"/>
          <w:szCs w:val="21"/>
        </w:rPr>
        <w:t>………………………..</w:t>
      </w:r>
      <w:r w:rsidRPr="00A22DCF">
        <w:rPr>
          <w:rFonts w:ascii="Arial" w:hAnsi="Arial" w:cs="Arial"/>
          <w:sz w:val="21"/>
          <w:szCs w:val="21"/>
        </w:rPr>
        <w:t>…</w:t>
      </w:r>
      <w:r>
        <w:rPr>
          <w:rFonts w:ascii="Arial" w:hAnsi="Arial" w:cs="Arial"/>
          <w:sz w:val="21"/>
          <w:szCs w:val="21"/>
        </w:rPr>
        <w:t>………………………………………</w:t>
      </w:r>
      <w:r w:rsidRPr="00A22DCF">
        <w:rPr>
          <w:rFonts w:ascii="Arial" w:hAnsi="Arial" w:cs="Arial"/>
          <w:sz w:val="21"/>
          <w:szCs w:val="21"/>
        </w:rPr>
        <w:t>..</w:t>
      </w:r>
      <w:bookmarkEnd w:id="2"/>
      <w:r>
        <w:rPr>
          <w:rFonts w:ascii="Arial" w:hAnsi="Arial" w:cs="Arial"/>
          <w:sz w:val="21"/>
          <w:szCs w:val="21"/>
        </w:rPr>
        <w:t xml:space="preserve"> </w:t>
      </w: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>
        <w:rPr>
          <w:rFonts w:ascii="Arial" w:hAnsi="Arial" w:cs="Arial"/>
          <w:i/>
          <w:sz w:val="16"/>
          <w:szCs w:val="16"/>
        </w:rPr>
        <w:t>)</w:t>
      </w:r>
      <w:r w:rsidRPr="001542CB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w  następującym zakresie</w:t>
      </w:r>
      <w:r w:rsidR="00904554">
        <w:rPr>
          <w:rFonts w:ascii="Arial" w:hAnsi="Arial" w:cs="Arial"/>
          <w:sz w:val="21"/>
          <w:szCs w:val="21"/>
        </w:rPr>
        <w:t xml:space="preserve">: </w:t>
      </w:r>
    </w:p>
    <w:p w14:paraId="5E2C757E" w14:textId="54767C74" w:rsidR="004D7E48" w:rsidRPr="00CF09B7" w:rsidRDefault="00904554" w:rsidP="00CF09B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 </w:t>
      </w:r>
      <w:r w:rsidR="001542CB">
        <w:rPr>
          <w:rFonts w:ascii="Arial" w:hAnsi="Arial" w:cs="Arial"/>
          <w:sz w:val="21"/>
          <w:szCs w:val="21"/>
        </w:rPr>
        <w:t>…………..</w:t>
      </w:r>
      <w:r w:rsidR="001542CB" w:rsidRPr="00A22DCF">
        <w:rPr>
          <w:rFonts w:ascii="Arial" w:hAnsi="Arial" w:cs="Arial"/>
          <w:sz w:val="21"/>
          <w:szCs w:val="21"/>
        </w:rPr>
        <w:t>…………………………</w:t>
      </w:r>
      <w:r w:rsidR="001542CB">
        <w:rPr>
          <w:rFonts w:ascii="Arial" w:hAnsi="Arial" w:cs="Arial"/>
          <w:sz w:val="21"/>
          <w:szCs w:val="21"/>
        </w:rPr>
        <w:t>………………………..</w:t>
      </w:r>
      <w:r w:rsidR="001542CB" w:rsidRPr="00A22DCF">
        <w:rPr>
          <w:rFonts w:ascii="Arial" w:hAnsi="Arial" w:cs="Arial"/>
          <w:sz w:val="21"/>
          <w:szCs w:val="21"/>
        </w:rPr>
        <w:t>…</w:t>
      </w:r>
      <w:r w:rsidR="001542CB">
        <w:rPr>
          <w:rFonts w:ascii="Arial" w:hAnsi="Arial" w:cs="Arial"/>
          <w:sz w:val="21"/>
          <w:szCs w:val="21"/>
        </w:rPr>
        <w:t>………………………………………</w:t>
      </w:r>
      <w:r w:rsidR="001542CB" w:rsidRPr="00A22DCF">
        <w:rPr>
          <w:rFonts w:ascii="Arial" w:hAnsi="Arial" w:cs="Arial"/>
          <w:sz w:val="21"/>
          <w:szCs w:val="21"/>
        </w:rPr>
        <w:t>..</w:t>
      </w:r>
      <w:r w:rsidR="001542CB" w:rsidRPr="00EE1FBF">
        <w:rPr>
          <w:rFonts w:ascii="Arial" w:hAnsi="Arial" w:cs="Arial"/>
          <w:sz w:val="16"/>
          <w:szCs w:val="16"/>
        </w:rPr>
        <w:t>.</w:t>
      </w:r>
    </w:p>
    <w:p w14:paraId="6AA44D78" w14:textId="77777777" w:rsidR="007961C8" w:rsidRPr="004D7E48" w:rsidRDefault="007961C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3C3CE79C" w14:textId="2AFEE0DD" w:rsidR="00A24C2D" w:rsidRPr="00B15FD3" w:rsidRDefault="00A24C2D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 xml:space="preserve">ZKU Z POLEGANIEM NA </w:t>
      </w:r>
      <w:r w:rsidR="00C81278">
        <w:rPr>
          <w:rFonts w:ascii="Arial" w:hAnsi="Arial" w:cs="Arial"/>
          <w:b/>
          <w:sz w:val="21"/>
          <w:szCs w:val="21"/>
        </w:rPr>
        <w:t>ZDOLNOŚCIACH LUB SYTUACJI PODMIOTÓW UDOSTEPNIAJĄCYCH ZASOBY</w:t>
      </w:r>
      <w:r w:rsidR="00B15FD3"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14:paraId="20FA87C9" w14:textId="01D24566" w:rsidR="00DE447D" w:rsidRDefault="00E022A1" w:rsidP="002E0E61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w……………………</w:t>
      </w:r>
      <w:r w:rsidR="00256CEC"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………..</w:t>
      </w:r>
      <w:r w:rsidR="009C7756">
        <w:rPr>
          <w:rFonts w:ascii="Arial" w:hAnsi="Arial" w:cs="Arial"/>
          <w:sz w:val="21"/>
          <w:szCs w:val="21"/>
        </w:rPr>
        <w:t xml:space="preserve"> </w:t>
      </w:r>
      <w:bookmarkStart w:id="3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 w:rsidR="00290B01"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="000303EE" w:rsidRPr="009C7756">
        <w:rPr>
          <w:rFonts w:ascii="Arial" w:hAnsi="Arial" w:cs="Arial"/>
          <w:i/>
          <w:sz w:val="16"/>
          <w:szCs w:val="16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 w:rsidR="00D531D5">
        <w:rPr>
          <w:rFonts w:ascii="Arial" w:hAnsi="Arial" w:cs="Arial"/>
          <w:sz w:val="21"/>
          <w:szCs w:val="21"/>
        </w:rPr>
        <w:t xml:space="preserve"> na </w:t>
      </w:r>
      <w:r w:rsidR="00F259C4">
        <w:rPr>
          <w:rFonts w:ascii="Arial" w:hAnsi="Arial" w:cs="Arial"/>
          <w:sz w:val="21"/>
          <w:szCs w:val="21"/>
        </w:rPr>
        <w:t>zdolnościach</w:t>
      </w:r>
      <w:r w:rsidR="00C81278">
        <w:rPr>
          <w:rFonts w:ascii="Arial" w:hAnsi="Arial" w:cs="Arial"/>
          <w:sz w:val="21"/>
          <w:szCs w:val="21"/>
        </w:rPr>
        <w:t xml:space="preserve"> lub sytuacji </w:t>
      </w:r>
      <w:r w:rsidR="00751725">
        <w:rPr>
          <w:rFonts w:ascii="Arial" w:hAnsi="Arial" w:cs="Arial"/>
          <w:sz w:val="21"/>
          <w:szCs w:val="21"/>
        </w:rPr>
        <w:t>następującego/</w:t>
      </w:r>
      <w:r w:rsidR="00CC02A3">
        <w:rPr>
          <w:rFonts w:ascii="Arial" w:hAnsi="Arial" w:cs="Arial"/>
          <w:sz w:val="21"/>
          <w:szCs w:val="21"/>
        </w:rPr>
        <w:t>y</w:t>
      </w:r>
      <w:r w:rsidR="00D531D5">
        <w:rPr>
          <w:rFonts w:ascii="Arial" w:hAnsi="Arial" w:cs="Arial"/>
          <w:sz w:val="21"/>
          <w:szCs w:val="21"/>
        </w:rPr>
        <w:t xml:space="preserve">ch </w:t>
      </w:r>
      <w:r w:rsidRPr="00A22DCF">
        <w:rPr>
          <w:rFonts w:ascii="Arial" w:hAnsi="Arial" w:cs="Arial"/>
          <w:sz w:val="21"/>
          <w:szCs w:val="21"/>
        </w:rPr>
        <w:t>podmiotu/ów</w:t>
      </w:r>
      <w:r w:rsidR="0025261D">
        <w:rPr>
          <w:rFonts w:ascii="Arial" w:hAnsi="Arial" w:cs="Arial"/>
          <w:sz w:val="21"/>
          <w:szCs w:val="21"/>
        </w:rPr>
        <w:t xml:space="preserve"> udostępniających zasoby</w:t>
      </w:r>
      <w:r w:rsidRPr="00A22DCF">
        <w:rPr>
          <w:rFonts w:ascii="Arial" w:hAnsi="Arial" w:cs="Arial"/>
          <w:sz w:val="21"/>
          <w:szCs w:val="21"/>
        </w:rPr>
        <w:t>:</w:t>
      </w:r>
      <w:r w:rsidR="00D531D5">
        <w:rPr>
          <w:rFonts w:ascii="Arial" w:hAnsi="Arial" w:cs="Arial"/>
          <w:sz w:val="21"/>
          <w:szCs w:val="21"/>
        </w:rPr>
        <w:t xml:space="preserve"> </w:t>
      </w:r>
      <w:bookmarkStart w:id="4" w:name="_Hlk99014455"/>
      <w:r w:rsidR="0025261D" w:rsidRPr="009C7756">
        <w:rPr>
          <w:rFonts w:ascii="Arial" w:hAnsi="Arial" w:cs="Arial"/>
          <w:i/>
          <w:sz w:val="16"/>
          <w:szCs w:val="16"/>
        </w:rPr>
        <w:t xml:space="preserve">(wskazać </w:t>
      </w:r>
      <w:r w:rsidR="0025261D">
        <w:rPr>
          <w:rFonts w:ascii="Arial" w:hAnsi="Arial" w:cs="Arial"/>
          <w:i/>
          <w:sz w:val="16"/>
          <w:szCs w:val="16"/>
        </w:rPr>
        <w:t>nazwę/y</w:t>
      </w:r>
      <w:r w:rsidR="002B0BDF">
        <w:rPr>
          <w:rFonts w:ascii="Arial" w:hAnsi="Arial" w:cs="Arial"/>
          <w:i/>
          <w:sz w:val="16"/>
          <w:szCs w:val="16"/>
        </w:rPr>
        <w:t xml:space="preserve"> </w:t>
      </w:r>
      <w:r w:rsidR="0025261D">
        <w:rPr>
          <w:rFonts w:ascii="Arial" w:hAnsi="Arial" w:cs="Arial"/>
          <w:i/>
          <w:sz w:val="16"/>
          <w:szCs w:val="16"/>
        </w:rPr>
        <w:t>podmiotu/ów)</w:t>
      </w:r>
      <w:bookmarkEnd w:id="4"/>
      <w:r w:rsidR="00D531D5">
        <w:rPr>
          <w:rFonts w:ascii="Arial" w:hAnsi="Arial" w:cs="Arial"/>
          <w:sz w:val="21"/>
          <w:szCs w:val="21"/>
        </w:rPr>
        <w:t>…………………</w:t>
      </w:r>
      <w:r w:rsidR="002B0BDF" w:rsidDel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………………………</w:t>
      </w:r>
      <w:r w:rsidR="00DE447D"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</w:t>
      </w:r>
      <w:r w:rsidR="009C7756">
        <w:rPr>
          <w:rFonts w:ascii="Arial" w:hAnsi="Arial" w:cs="Arial"/>
          <w:sz w:val="21"/>
          <w:szCs w:val="21"/>
        </w:rPr>
        <w:t>……</w:t>
      </w:r>
      <w:r w:rsidR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w następującym zakresie</w:t>
      </w:r>
      <w:r w:rsidR="002C1C7B" w:rsidRPr="00A22DCF">
        <w:rPr>
          <w:rFonts w:ascii="Arial" w:hAnsi="Arial" w:cs="Arial"/>
          <w:sz w:val="21"/>
          <w:szCs w:val="21"/>
        </w:rPr>
        <w:t>:</w:t>
      </w:r>
      <w:r w:rsidR="009C7756">
        <w:rPr>
          <w:rFonts w:ascii="Arial" w:hAnsi="Arial" w:cs="Arial"/>
          <w:sz w:val="21"/>
          <w:szCs w:val="21"/>
        </w:rPr>
        <w:t xml:space="preserve"> ……………………………</w:t>
      </w:r>
      <w:r w:rsidR="00FC0317">
        <w:rPr>
          <w:rFonts w:ascii="Arial" w:hAnsi="Arial" w:cs="Arial"/>
          <w:sz w:val="21"/>
          <w:szCs w:val="21"/>
        </w:rPr>
        <w:t>…………</w:t>
      </w:r>
      <w:r w:rsidR="00DE447D">
        <w:rPr>
          <w:rFonts w:ascii="Arial" w:hAnsi="Arial" w:cs="Arial"/>
          <w:sz w:val="21"/>
          <w:szCs w:val="21"/>
        </w:rPr>
        <w:t>…………………………….</w:t>
      </w:r>
    </w:p>
    <w:p w14:paraId="324A3FE6" w14:textId="26D1417D" w:rsidR="0072560B" w:rsidRPr="00DE447D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 w:rsidR="001F0CE2"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 xml:space="preserve">dla </w:t>
      </w:r>
      <w:r w:rsidR="00825A09" w:rsidRPr="009C7756">
        <w:rPr>
          <w:rFonts w:ascii="Arial" w:hAnsi="Arial" w:cs="Arial"/>
          <w:i/>
          <w:sz w:val="16"/>
          <w:szCs w:val="16"/>
        </w:rPr>
        <w:t xml:space="preserve">wskazanego </w:t>
      </w:r>
      <w:r w:rsidRPr="009C7756">
        <w:rPr>
          <w:rFonts w:ascii="Arial" w:hAnsi="Arial" w:cs="Arial"/>
          <w:i/>
          <w:sz w:val="16"/>
          <w:szCs w:val="16"/>
        </w:rPr>
        <w:t xml:space="preserve">podmiotu). </w:t>
      </w:r>
    </w:p>
    <w:p w14:paraId="23ED5E9D" w14:textId="5C919767" w:rsidR="00A276E4" w:rsidRPr="00190D6E" w:rsidRDefault="00B37849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br w:type="column"/>
      </w:r>
    </w:p>
    <w:p w14:paraId="762A9EA5" w14:textId="77777777" w:rsidR="00634311" w:rsidRPr="001D3A19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5" w:name="_Hlk99009560"/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5"/>
    <w:p w14:paraId="3394D386" w14:textId="59E25176" w:rsidR="009E1710" w:rsidRDefault="00D23F3D" w:rsidP="002E0E61">
      <w:pPr>
        <w:spacing w:after="120" w:line="360" w:lineRule="auto"/>
        <w:jc w:val="both"/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AA336E">
        <w:t xml:space="preserve"> </w:t>
      </w:r>
    </w:p>
    <w:p w14:paraId="5869FF35" w14:textId="0E838CBB" w:rsidR="00AA336E" w:rsidRPr="002E0E61" w:rsidRDefault="00AA336E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75707ECD" w14:textId="77777777" w:rsidR="00AA336E" w:rsidRPr="00AA336E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>ę</w:t>
      </w:r>
      <w:r w:rsidR="0095117C">
        <w:rPr>
          <w:rFonts w:ascii="Arial" w:hAnsi="Arial" w:cs="Arial"/>
          <w:sz w:val="21"/>
          <w:szCs w:val="21"/>
        </w:rPr>
        <w:t xml:space="preserve"> </w:t>
      </w:r>
      <w:r w:rsidR="00A834D8">
        <w:rPr>
          <w:rFonts w:ascii="Arial" w:hAnsi="Arial" w:cs="Arial"/>
          <w:sz w:val="21"/>
          <w:szCs w:val="21"/>
        </w:rPr>
        <w:t xml:space="preserve">następujące </w:t>
      </w:r>
      <w:r w:rsidRPr="00AA336E">
        <w:rPr>
          <w:rFonts w:ascii="Arial" w:hAnsi="Arial" w:cs="Arial"/>
          <w:sz w:val="21"/>
          <w:szCs w:val="21"/>
        </w:rPr>
        <w:t>podmiotow</w:t>
      </w:r>
      <w:r w:rsidR="00A834D8"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 w:rsidR="00A834D8"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 w:rsidR="00A834D8">
        <w:rPr>
          <w:rFonts w:ascii="Arial" w:hAnsi="Arial" w:cs="Arial"/>
          <w:sz w:val="21"/>
          <w:szCs w:val="21"/>
        </w:rPr>
        <w:t>e</w:t>
      </w:r>
      <w:r w:rsidR="0095117C">
        <w:rPr>
          <w:rFonts w:ascii="Arial" w:hAnsi="Arial" w:cs="Arial"/>
          <w:sz w:val="21"/>
          <w:szCs w:val="21"/>
        </w:rPr>
        <w:t xml:space="preserve">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 w:rsidR="00A834D8">
        <w:rPr>
          <w:rFonts w:ascii="Arial" w:hAnsi="Arial" w:cs="Arial"/>
          <w:sz w:val="21"/>
          <w:szCs w:val="21"/>
        </w:rPr>
        <w:t>, oraz</w:t>
      </w:r>
      <w:r w:rsidR="00A834D8" w:rsidRPr="00A834D8">
        <w:t xml:space="preserve"> </w:t>
      </w:r>
      <w:r w:rsidR="00A834D8" w:rsidRPr="00A834D8">
        <w:rPr>
          <w:rFonts w:ascii="Arial" w:hAnsi="Arial" w:cs="Arial"/>
          <w:sz w:val="21"/>
          <w:szCs w:val="21"/>
        </w:rPr>
        <w:t xml:space="preserve">dane umożliwiające dostęp do </w:t>
      </w:r>
      <w:r w:rsidR="00A834D8"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</w:p>
    <w:p w14:paraId="0E3570AB" w14:textId="598D09D1" w:rsidR="002E0E61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........................................</w:t>
      </w:r>
    </w:p>
    <w:p w14:paraId="77BD638C" w14:textId="70A1E75B" w:rsidR="00AA336E" w:rsidRPr="00AA336E" w:rsidRDefault="00CB7698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37A0F369" w14:textId="12CE13A5" w:rsidR="00D23F3D" w:rsidRPr="00A22DCF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</w:t>
      </w:r>
    </w:p>
    <w:p w14:paraId="6574CC01" w14:textId="6CF4935A" w:rsidR="00520F90" w:rsidRDefault="004D323F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7721D9AC" w14:textId="68A8856E" w:rsidR="00520F90" w:rsidRDefault="00520F90" w:rsidP="00520F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CC32AE3" w14:textId="77777777" w:rsidR="00520F90" w:rsidRDefault="00520F90" w:rsidP="00520F9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……………………………………….</w:t>
      </w:r>
    </w:p>
    <w:p w14:paraId="531CADA4" w14:textId="0F053E6D" w:rsidR="00484F88" w:rsidRPr="00520F90" w:rsidRDefault="00520F90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</w:t>
      </w:r>
      <w:r w:rsidR="006677DF">
        <w:rPr>
          <w:rFonts w:ascii="Arial" w:hAnsi="Arial" w:cs="Arial"/>
          <w:i/>
          <w:sz w:val="16"/>
          <w:szCs w:val="16"/>
        </w:rPr>
        <w:t>k</w:t>
      </w:r>
      <w:r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520F90" w:rsidSect="002B4DE6">
      <w:endnotePr>
        <w:numFmt w:val="decimal"/>
      </w:endnotePr>
      <w:pgSz w:w="11906" w:h="16838"/>
      <w:pgMar w:top="568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48110601">
    <w:abstractNumId w:val="8"/>
  </w:num>
  <w:num w:numId="2" w16cid:durableId="608126234">
    <w:abstractNumId w:val="1"/>
  </w:num>
  <w:num w:numId="3" w16cid:durableId="1647665659">
    <w:abstractNumId w:val="6"/>
  </w:num>
  <w:num w:numId="4" w16cid:durableId="617490310">
    <w:abstractNumId w:val="11"/>
  </w:num>
  <w:num w:numId="5" w16cid:durableId="1079984078">
    <w:abstractNumId w:val="9"/>
  </w:num>
  <w:num w:numId="6" w16cid:durableId="497693884">
    <w:abstractNumId w:val="5"/>
  </w:num>
  <w:num w:numId="7" w16cid:durableId="182549732">
    <w:abstractNumId w:val="2"/>
  </w:num>
  <w:num w:numId="8" w16cid:durableId="866024695">
    <w:abstractNumId w:val="10"/>
  </w:num>
  <w:num w:numId="9" w16cid:durableId="929238664">
    <w:abstractNumId w:val="0"/>
  </w:num>
  <w:num w:numId="10" w16cid:durableId="918635813">
    <w:abstractNumId w:val="4"/>
  </w:num>
  <w:num w:numId="11" w16cid:durableId="1192765504">
    <w:abstractNumId w:val="3"/>
  </w:num>
  <w:num w:numId="12" w16cid:durableId="113209864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41F19"/>
    <w:rsid w:val="0004456B"/>
    <w:rsid w:val="00066102"/>
    <w:rsid w:val="00073C3D"/>
    <w:rsid w:val="000809B6"/>
    <w:rsid w:val="00097B68"/>
    <w:rsid w:val="000A5719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241"/>
    <w:rsid w:val="00100D87"/>
    <w:rsid w:val="001067FC"/>
    <w:rsid w:val="0011408C"/>
    <w:rsid w:val="001275E7"/>
    <w:rsid w:val="001542CB"/>
    <w:rsid w:val="00175114"/>
    <w:rsid w:val="00177C2A"/>
    <w:rsid w:val="00180F3D"/>
    <w:rsid w:val="001902D2"/>
    <w:rsid w:val="001B1ECD"/>
    <w:rsid w:val="001C6945"/>
    <w:rsid w:val="001F027E"/>
    <w:rsid w:val="001F0CE2"/>
    <w:rsid w:val="00200BDD"/>
    <w:rsid w:val="00203A40"/>
    <w:rsid w:val="002168A8"/>
    <w:rsid w:val="0022401A"/>
    <w:rsid w:val="002459B2"/>
    <w:rsid w:val="0025261D"/>
    <w:rsid w:val="00255142"/>
    <w:rsid w:val="00256CEC"/>
    <w:rsid w:val="00262D61"/>
    <w:rsid w:val="00272C31"/>
    <w:rsid w:val="00274B5A"/>
    <w:rsid w:val="00290B01"/>
    <w:rsid w:val="002B0BDF"/>
    <w:rsid w:val="002B4A04"/>
    <w:rsid w:val="002B4DE6"/>
    <w:rsid w:val="002C1C7B"/>
    <w:rsid w:val="002C4948"/>
    <w:rsid w:val="002E0E61"/>
    <w:rsid w:val="002E3CBB"/>
    <w:rsid w:val="002E641A"/>
    <w:rsid w:val="002E7B71"/>
    <w:rsid w:val="00301393"/>
    <w:rsid w:val="0030751C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C4B89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056B7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92105"/>
    <w:rsid w:val="005A0843"/>
    <w:rsid w:val="005C2512"/>
    <w:rsid w:val="005C39CA"/>
    <w:rsid w:val="005C3C08"/>
    <w:rsid w:val="005C5D56"/>
    <w:rsid w:val="005C6CB0"/>
    <w:rsid w:val="005D3607"/>
    <w:rsid w:val="005E176A"/>
    <w:rsid w:val="00633724"/>
    <w:rsid w:val="0063384A"/>
    <w:rsid w:val="00633E88"/>
    <w:rsid w:val="00634311"/>
    <w:rsid w:val="006458A9"/>
    <w:rsid w:val="006522C3"/>
    <w:rsid w:val="00652B7C"/>
    <w:rsid w:val="006677DF"/>
    <w:rsid w:val="00667E02"/>
    <w:rsid w:val="006913EE"/>
    <w:rsid w:val="00691AAB"/>
    <w:rsid w:val="006A3A1F"/>
    <w:rsid w:val="006A52B6"/>
    <w:rsid w:val="006A7294"/>
    <w:rsid w:val="006B33C0"/>
    <w:rsid w:val="006B3CBF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2D07"/>
    <w:rsid w:val="00746532"/>
    <w:rsid w:val="00750FF5"/>
    <w:rsid w:val="00751725"/>
    <w:rsid w:val="00752593"/>
    <w:rsid w:val="00753340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B789E"/>
    <w:rsid w:val="007D5B61"/>
    <w:rsid w:val="007E0CA3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54BA6"/>
    <w:rsid w:val="00866E0F"/>
    <w:rsid w:val="008757E1"/>
    <w:rsid w:val="008763EB"/>
    <w:rsid w:val="00892E48"/>
    <w:rsid w:val="00896587"/>
    <w:rsid w:val="008B1784"/>
    <w:rsid w:val="008B234E"/>
    <w:rsid w:val="008B5950"/>
    <w:rsid w:val="008C5709"/>
    <w:rsid w:val="008C6DF8"/>
    <w:rsid w:val="008D0487"/>
    <w:rsid w:val="008F3B4E"/>
    <w:rsid w:val="00901C6C"/>
    <w:rsid w:val="009024CA"/>
    <w:rsid w:val="00904554"/>
    <w:rsid w:val="00904BAF"/>
    <w:rsid w:val="0091264E"/>
    <w:rsid w:val="00912D46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378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37D4E"/>
    <w:rsid w:val="00B5040B"/>
    <w:rsid w:val="00B734CB"/>
    <w:rsid w:val="00B8005E"/>
    <w:rsid w:val="00B90E42"/>
    <w:rsid w:val="00B95056"/>
    <w:rsid w:val="00BB0C3C"/>
    <w:rsid w:val="00BC3BEA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02A3"/>
    <w:rsid w:val="00CC5C97"/>
    <w:rsid w:val="00CE37B9"/>
    <w:rsid w:val="00CE78A6"/>
    <w:rsid w:val="00CF09B7"/>
    <w:rsid w:val="00D02CDE"/>
    <w:rsid w:val="00D11CE6"/>
    <w:rsid w:val="00D13B3F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005F"/>
    <w:rsid w:val="00D9586F"/>
    <w:rsid w:val="00DA3A71"/>
    <w:rsid w:val="00DA6EC7"/>
    <w:rsid w:val="00DB3335"/>
    <w:rsid w:val="00DB378A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50B1"/>
    <w:rsid w:val="00EB7CDE"/>
    <w:rsid w:val="00EC528F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BE0190-3682-42BB-B8ED-3310297603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740</Words>
  <Characters>4443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Monika Dziubdziela</cp:lastModifiedBy>
  <cp:revision>13</cp:revision>
  <cp:lastPrinted>2025-09-08T07:44:00Z</cp:lastPrinted>
  <dcterms:created xsi:type="dcterms:W3CDTF">2024-02-02T11:39:00Z</dcterms:created>
  <dcterms:modified xsi:type="dcterms:W3CDTF">2025-12-15T10:51:00Z</dcterms:modified>
</cp:coreProperties>
</file>