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99473" w14:textId="27C840D8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76789B">
        <w:rPr>
          <w:rFonts w:ascii="Arial" w:hAnsi="Arial" w:cs="Arial"/>
          <w:bCs/>
          <w:i w:val="0"/>
          <w:szCs w:val="24"/>
        </w:rPr>
        <w:t>7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3B40BCEB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3D9C659A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52958" w:rsidRPr="00152958">
        <w:rPr>
          <w:rFonts w:ascii="Arial" w:hAnsi="Arial" w:cs="Arial"/>
          <w:b/>
          <w:sz w:val="24"/>
          <w:szCs w:val="24"/>
        </w:rPr>
        <w:t>DZP-271-68/25</w:t>
      </w:r>
    </w:p>
    <w:p w14:paraId="33F2A3CE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E82EE06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52958" w:rsidRPr="00152958">
        <w:rPr>
          <w:rFonts w:ascii="Arial" w:hAnsi="Arial" w:cs="Arial"/>
        </w:rPr>
        <w:t>Szpital Specjalistyczny im. Stefana Żeromskiego SPZOZ w Krakowie</w:t>
      </w:r>
    </w:p>
    <w:p w14:paraId="7FF2545C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52958" w:rsidRPr="00152958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152958" w:rsidRPr="00152958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0E9B5B1D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52958" w:rsidRPr="00152958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152958" w:rsidRPr="00152958">
        <w:rPr>
          <w:rFonts w:ascii="Arial" w:hAnsi="Arial" w:cs="Arial"/>
        </w:rPr>
        <w:t>Kraków</w:t>
      </w:r>
    </w:p>
    <w:p w14:paraId="79032D97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9F8F3B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EA98E44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9C38CB0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DF9087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75C59BFB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8FDF095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1035C7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8FF4759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52958" w:rsidRPr="0012157F" w14:paraId="56AB9EAF" w14:textId="77777777" w:rsidTr="005B596B">
        <w:tc>
          <w:tcPr>
            <w:tcW w:w="9104" w:type="dxa"/>
            <w:shd w:val="clear" w:color="auto" w:fill="D9D9D9"/>
          </w:tcPr>
          <w:p w14:paraId="746126C7" w14:textId="77777777" w:rsidR="00152958" w:rsidRPr="0012157F" w:rsidRDefault="00152958" w:rsidP="005B596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E199900" w14:textId="77777777" w:rsidR="00152958" w:rsidRDefault="00152958" w:rsidP="005B59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52958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70F86D1" w14:textId="77777777" w:rsidR="00152958" w:rsidRDefault="00152958" w:rsidP="005B59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9B3D665" w14:textId="77777777" w:rsidR="00152958" w:rsidRDefault="00152958" w:rsidP="005B59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4334ABB2" w14:textId="77777777" w:rsidR="00152958" w:rsidRPr="00C86421" w:rsidRDefault="00152958" w:rsidP="005B596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10F3834F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901181B" w14:textId="242FF3BA" w:rsidR="00E50194" w:rsidRDefault="00152958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52958">
        <w:rPr>
          <w:rFonts w:ascii="Arial" w:hAnsi="Arial" w:cs="Arial"/>
          <w:b/>
          <w:sz w:val="24"/>
          <w:szCs w:val="24"/>
        </w:rPr>
        <w:t>System zarządzania bezpieczeństwem informacji wraz z usługami cyberbezpieczeństwa, zarządzania bezpieczeństwem, szkolenia z zakresu podnoszenia świadomości cyberbezpieczeństwa</w:t>
      </w:r>
    </w:p>
    <w:p w14:paraId="3A476DE8" w14:textId="77777777" w:rsidR="003D0497" w:rsidRPr="003D0497" w:rsidRDefault="003D0497" w:rsidP="003D0497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D0497">
        <w:rPr>
          <w:rFonts w:ascii="Arial" w:hAnsi="Arial" w:cs="Arial"/>
          <w:b/>
          <w:bCs/>
          <w:sz w:val="24"/>
          <w:szCs w:val="24"/>
        </w:rPr>
        <w:t>Inwestycja:</w:t>
      </w:r>
      <w:r w:rsidRPr="003D0497">
        <w:rPr>
          <w:rFonts w:ascii="Arial" w:hAnsi="Arial" w:cs="Arial"/>
          <w:sz w:val="24"/>
          <w:szCs w:val="24"/>
        </w:rPr>
        <w:t xml:space="preserve">    D1.1.2 Przyspieszenie procesów transformacji cyfrowej ochrony zdrowia poprzez dalszy rozwój usług cyfrowych w ochronie zdrowia</w:t>
      </w:r>
    </w:p>
    <w:p w14:paraId="6150261C" w14:textId="77777777" w:rsidR="003D0497" w:rsidRPr="003D0497" w:rsidRDefault="003D0497" w:rsidP="003D0497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D0497">
        <w:rPr>
          <w:rFonts w:ascii="Arial" w:hAnsi="Arial" w:cs="Arial"/>
          <w:b/>
          <w:bCs/>
          <w:sz w:val="24"/>
          <w:szCs w:val="24"/>
        </w:rPr>
        <w:t>Projekt:</w:t>
      </w:r>
      <w:r w:rsidRPr="003D0497">
        <w:rPr>
          <w:rFonts w:ascii="Arial" w:hAnsi="Arial" w:cs="Arial"/>
          <w:sz w:val="24"/>
          <w:szCs w:val="24"/>
        </w:rPr>
        <w:t xml:space="preserve">    Przyspieszenie procesów transformacji cyfrowej ochrony zdrowia w Szpitalu Specjalistycznym im. Stefana Żeromskiego SPZOZ w Krakowie</w:t>
      </w:r>
    </w:p>
    <w:p w14:paraId="5EA5E6DB" w14:textId="5AD2EF4A" w:rsidR="003D0497" w:rsidRDefault="003D0497" w:rsidP="003D0497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D0497">
        <w:rPr>
          <w:rFonts w:ascii="Arial" w:hAnsi="Arial" w:cs="Arial"/>
          <w:b/>
          <w:bCs/>
          <w:sz w:val="24"/>
          <w:szCs w:val="24"/>
        </w:rPr>
        <w:lastRenderedPageBreak/>
        <w:t>Zadanie:</w:t>
      </w:r>
      <w:r w:rsidRPr="003D0497">
        <w:rPr>
          <w:rFonts w:ascii="Arial" w:hAnsi="Arial" w:cs="Arial"/>
          <w:sz w:val="24"/>
          <w:szCs w:val="24"/>
        </w:rPr>
        <w:t xml:space="preserve">   Zwiększenie poziomu cyberbezpieczeństwa w Szpitalu</w:t>
      </w:r>
    </w:p>
    <w:p w14:paraId="6A06BCAA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52958" w:rsidRPr="00152958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2A2320F2" w14:textId="77777777" w:rsidTr="00650D6C">
        <w:tc>
          <w:tcPr>
            <w:tcW w:w="9104" w:type="dxa"/>
            <w:shd w:val="clear" w:color="auto" w:fill="D9D9D9"/>
          </w:tcPr>
          <w:p w14:paraId="1F80C570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20B3B3CA" w14:textId="3ECE6012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02234A">
        <w:rPr>
          <w:rFonts w:ascii="Arial" w:hAnsi="Arial" w:cs="Arial"/>
          <w:sz w:val="24"/>
          <w:szCs w:val="24"/>
        </w:rPr>
        <w:t xml:space="preserve">oraz </w:t>
      </w:r>
      <w:r w:rsidR="0002234A" w:rsidRPr="00186C8E">
        <w:rPr>
          <w:rFonts w:ascii="Arial" w:hAnsi="Arial" w:cs="Arial"/>
          <w:sz w:val="24"/>
          <w:szCs w:val="24"/>
        </w:rPr>
        <w:t xml:space="preserve">Rozporządzeniem Rady (UE) 2025/2033 z dnia 23 października 2025 r. w sprawie zmiany rozporządzenia (UE) nr 833/2014 dotyczącego środków ograniczających w związku z działaniami Rosji destabilizującymi sytuację na Ukrainie </w:t>
      </w:r>
      <w:r w:rsidR="0002234A" w:rsidRPr="00EE3C5C">
        <w:rPr>
          <w:rFonts w:ascii="Arial" w:hAnsi="Arial" w:cs="Arial"/>
          <w:i/>
          <w:iCs/>
          <w:sz w:val="24"/>
          <w:szCs w:val="24"/>
        </w:rPr>
        <w:t>(</w:t>
      </w:r>
      <w:r w:rsidR="0002234A" w:rsidRPr="00EE3C5C">
        <w:rPr>
          <w:rStyle w:val="Uwydatnienie"/>
          <w:rFonts w:ascii="Arial" w:hAnsi="Arial" w:cs="Arial"/>
          <w:i w:val="0"/>
          <w:iCs w:val="0"/>
          <w:sz w:val="24"/>
          <w:szCs w:val="24"/>
        </w:rPr>
        <w:t>Dz.</w:t>
      </w:r>
      <w:r w:rsidR="0002234A">
        <w:rPr>
          <w:rStyle w:val="Uwydatnienie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02234A" w:rsidRPr="00EE3C5C">
        <w:rPr>
          <w:rStyle w:val="Uwydatnienie"/>
          <w:rFonts w:ascii="Arial" w:hAnsi="Arial" w:cs="Arial"/>
          <w:i w:val="0"/>
          <w:iCs w:val="0"/>
          <w:sz w:val="24"/>
          <w:szCs w:val="24"/>
        </w:rPr>
        <w:t>Urz.</w:t>
      </w:r>
      <w:r w:rsidR="0002234A">
        <w:rPr>
          <w:rStyle w:val="Uwydatnienie"/>
          <w:rFonts w:ascii="Arial" w:hAnsi="Arial" w:cs="Arial"/>
          <w:i w:val="0"/>
          <w:iCs w:val="0"/>
          <w:sz w:val="24"/>
          <w:szCs w:val="24"/>
        </w:rPr>
        <w:t xml:space="preserve"> UE</w:t>
      </w:r>
      <w:r w:rsidR="0002234A" w:rsidRPr="00EE3C5C">
        <w:rPr>
          <w:rStyle w:val="Uwydatnienie"/>
          <w:rFonts w:ascii="Arial" w:hAnsi="Arial" w:cs="Arial"/>
          <w:i w:val="0"/>
          <w:iCs w:val="0"/>
          <w:sz w:val="24"/>
          <w:szCs w:val="24"/>
        </w:rPr>
        <w:t xml:space="preserve"> L, z 23.10.2025)</w:t>
      </w:r>
      <w:r w:rsidR="0002234A" w:rsidRPr="00186C8E">
        <w:rPr>
          <w:rFonts w:ascii="Arial" w:hAnsi="Arial" w:cs="Arial"/>
          <w:i/>
          <w:iCs/>
          <w:sz w:val="24"/>
          <w:szCs w:val="24"/>
        </w:rPr>
        <w:t xml:space="preserve"> dalej: rozporządzenie 2025/2033</w:t>
      </w:r>
      <w:r w:rsidR="0002234A" w:rsidRPr="00186C8E">
        <w:rPr>
          <w:rFonts w:ascii="Arial" w:hAnsi="Arial" w:cs="Arial"/>
          <w:sz w:val="24"/>
          <w:szCs w:val="24"/>
        </w:rPr>
        <w:t>.</w:t>
      </w:r>
      <w:r w:rsidR="0002234A" w:rsidRPr="00186C8E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</w:p>
    <w:p w14:paraId="290517FD" w14:textId="77777777" w:rsidR="00152958" w:rsidRDefault="007A2BCB" w:rsidP="00152958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437602F3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637AFC30" w14:textId="77777777" w:rsidTr="00CD4DD1">
        <w:tc>
          <w:tcPr>
            <w:tcW w:w="9104" w:type="dxa"/>
            <w:shd w:val="clear" w:color="auto" w:fill="D9D9D9"/>
          </w:tcPr>
          <w:p w14:paraId="215C0D67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0299A21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70A8B8D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08E3FD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87677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59E14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52958" w:rsidRPr="0012157F" w14:paraId="3B021A6E" w14:textId="77777777" w:rsidTr="005B59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47F30" w14:textId="77777777" w:rsidR="00152958" w:rsidRPr="0012157F" w:rsidRDefault="00152958" w:rsidP="005B596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295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02AFA" w14:textId="77777777" w:rsidR="00152958" w:rsidRPr="0012157F" w:rsidRDefault="00152958" w:rsidP="005B596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295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0651146" w14:textId="60E09AA2" w:rsidR="00283C37" w:rsidRDefault="00152958" w:rsidP="005B596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2958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23991EE8" w14:textId="0B3944A1" w:rsidR="00283C37" w:rsidRDefault="00283C37" w:rsidP="005B596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Szczegółowo opisane w pkt. 7.2 SWZ </w:t>
            </w:r>
          </w:p>
          <w:p w14:paraId="527DB128" w14:textId="223F45CA" w:rsidR="00152958" w:rsidRPr="0012157F" w:rsidRDefault="00152958" w:rsidP="005B596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2958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14:paraId="5ABCD210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18D3A36E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A3170DB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5C33663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D0A299D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9EB47FA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234F06C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1A555EBB" w14:textId="77777777" w:rsidTr="0061040C">
        <w:tc>
          <w:tcPr>
            <w:tcW w:w="9104" w:type="dxa"/>
            <w:shd w:val="clear" w:color="auto" w:fill="D9D9D9"/>
          </w:tcPr>
          <w:p w14:paraId="73F85EAF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581FE8D9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5B34C085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11CA998B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4711A34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206F2EB" w14:textId="7B42AB5C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02234A">
        <w:rPr>
          <w:rFonts w:ascii="Arial" w:hAnsi="Arial" w:cs="Arial"/>
          <w:sz w:val="24"/>
          <w:szCs w:val="24"/>
        </w:rPr>
        <w:t xml:space="preserve"> i rozporządzeniem 2025/2033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7E38BCF5" w14:textId="77777777" w:rsidTr="0061040C">
        <w:tc>
          <w:tcPr>
            <w:tcW w:w="9104" w:type="dxa"/>
            <w:shd w:val="clear" w:color="auto" w:fill="D9D9D9"/>
          </w:tcPr>
          <w:p w14:paraId="7FA1D36B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61B60467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1ED3D7EF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400FB09C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4F720C5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7B10614" w14:textId="3407EC92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02234A">
        <w:rPr>
          <w:rFonts w:ascii="Arial" w:hAnsi="Arial" w:cs="Arial"/>
          <w:sz w:val="24"/>
          <w:szCs w:val="24"/>
        </w:rPr>
        <w:t xml:space="preserve"> i rozporządzeniem 2025/2033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796FADCC" w14:textId="77777777" w:rsidTr="00CD4DD1">
        <w:tc>
          <w:tcPr>
            <w:tcW w:w="9104" w:type="dxa"/>
            <w:shd w:val="clear" w:color="auto" w:fill="D9D9D9"/>
          </w:tcPr>
          <w:p w14:paraId="2D42DEF2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C6B5AAD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2408EAD5" w14:textId="77777777" w:rsidTr="00847232">
        <w:tc>
          <w:tcPr>
            <w:tcW w:w="9104" w:type="dxa"/>
            <w:shd w:val="clear" w:color="auto" w:fill="D9D9D9"/>
          </w:tcPr>
          <w:p w14:paraId="4D828A85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525B10B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205A74D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DEFE03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67923A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05A763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975279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E7DAEDE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6AA45A7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D3EEAB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1BE45AB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B8381F9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1F1DE08F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0E2B9" w14:textId="77777777" w:rsidR="00B8549A" w:rsidRDefault="00B8549A" w:rsidP="0038231F">
      <w:pPr>
        <w:spacing w:after="0" w:line="240" w:lineRule="auto"/>
      </w:pPr>
      <w:r>
        <w:separator/>
      </w:r>
    </w:p>
  </w:endnote>
  <w:endnote w:type="continuationSeparator" w:id="0">
    <w:p w14:paraId="5686A7B7" w14:textId="77777777" w:rsidR="00B8549A" w:rsidRDefault="00B854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E3A7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0168636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C9807" w14:textId="77777777" w:rsidR="00B8549A" w:rsidRDefault="00B8549A" w:rsidP="0038231F">
      <w:pPr>
        <w:spacing w:after="0" w:line="240" w:lineRule="auto"/>
      </w:pPr>
      <w:r>
        <w:separator/>
      </w:r>
    </w:p>
  </w:footnote>
  <w:footnote w:type="continuationSeparator" w:id="0">
    <w:p w14:paraId="4A0EFD93" w14:textId="77777777" w:rsidR="00B8549A" w:rsidRDefault="00B8549A" w:rsidP="0038231F">
      <w:pPr>
        <w:spacing w:after="0" w:line="240" w:lineRule="auto"/>
      </w:pPr>
      <w:r>
        <w:continuationSeparator/>
      </w:r>
    </w:p>
  </w:footnote>
  <w:footnote w:id="1">
    <w:p w14:paraId="29C54C7B" w14:textId="77777777" w:rsidR="0002234A" w:rsidRPr="0032618A" w:rsidRDefault="0002234A" w:rsidP="0002234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2022/576 </w:t>
      </w:r>
      <w:r>
        <w:rPr>
          <w:rFonts w:ascii="Arial" w:hAnsi="Arial" w:cs="Arial"/>
          <w:sz w:val="16"/>
          <w:szCs w:val="16"/>
        </w:rPr>
        <w:t xml:space="preserve">i 2025/2033 </w:t>
      </w:r>
      <w:r w:rsidRPr="0032618A">
        <w:rPr>
          <w:rFonts w:ascii="Arial" w:hAnsi="Arial" w:cs="Arial"/>
          <w:sz w:val="16"/>
          <w:szCs w:val="16"/>
        </w:rPr>
        <w:t>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113D5D7" w14:textId="77777777" w:rsidR="0002234A" w:rsidRPr="0032618A" w:rsidRDefault="0002234A" w:rsidP="0002234A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0FF53B3" w14:textId="77777777" w:rsidR="0002234A" w:rsidRPr="0032618A" w:rsidRDefault="0002234A" w:rsidP="0002234A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którym mowa w lit. a) niniejszego ustępu; lub</w:t>
      </w:r>
    </w:p>
    <w:p w14:paraId="1E3AD584" w14:textId="77777777" w:rsidR="0002234A" w:rsidRPr="0032618A" w:rsidRDefault="0002234A" w:rsidP="0002234A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21DFA79" w14:textId="77777777" w:rsidR="0002234A" w:rsidRPr="00816153" w:rsidRDefault="0002234A" w:rsidP="0002234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631EE5C5" w14:textId="77777777" w:rsidR="0002234A" w:rsidRPr="00816153" w:rsidRDefault="0002234A" w:rsidP="0002234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4ED19E48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AB20B31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7B644B3C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1A74757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1968A8E7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8BD99" w14:textId="785A760F" w:rsidR="00EE1B61" w:rsidRDefault="00283C37">
    <w:pPr>
      <w:pStyle w:val="Nagwek"/>
    </w:pPr>
    <w:r>
      <w:rPr>
        <w:noProof/>
      </w:rPr>
      <w:pict w14:anchorId="6ACA27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9pt;height:48.95pt;visibility:visible;mso-wrap-style:square">
          <v:imagedata r:id="rId1" o:title=""/>
        </v:shape>
      </w:pict>
    </w:r>
  </w:p>
  <w:p w14:paraId="4F0F422F" w14:textId="77777777" w:rsidR="00152958" w:rsidRDefault="001529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1033693">
    <w:abstractNumId w:val="11"/>
  </w:num>
  <w:num w:numId="2" w16cid:durableId="61028258">
    <w:abstractNumId w:val="0"/>
  </w:num>
  <w:num w:numId="3" w16cid:durableId="2126079318">
    <w:abstractNumId w:val="10"/>
  </w:num>
  <w:num w:numId="4" w16cid:durableId="1641301671">
    <w:abstractNumId w:val="13"/>
  </w:num>
  <w:num w:numId="5" w16cid:durableId="933246563">
    <w:abstractNumId w:val="12"/>
  </w:num>
  <w:num w:numId="6" w16cid:durableId="1137071297">
    <w:abstractNumId w:val="9"/>
  </w:num>
  <w:num w:numId="7" w16cid:durableId="738018494">
    <w:abstractNumId w:val="1"/>
  </w:num>
  <w:num w:numId="8" w16cid:durableId="2077505924">
    <w:abstractNumId w:val="6"/>
  </w:num>
  <w:num w:numId="9" w16cid:durableId="718743636">
    <w:abstractNumId w:val="4"/>
  </w:num>
  <w:num w:numId="10" w16cid:durableId="1609851274">
    <w:abstractNumId w:val="7"/>
  </w:num>
  <w:num w:numId="11" w16cid:durableId="1210067727">
    <w:abstractNumId w:val="5"/>
  </w:num>
  <w:num w:numId="12" w16cid:durableId="733309192">
    <w:abstractNumId w:val="8"/>
  </w:num>
  <w:num w:numId="13" w16cid:durableId="398945003">
    <w:abstractNumId w:val="3"/>
  </w:num>
  <w:num w:numId="14" w16cid:durableId="443615162">
    <w:abstractNumId w:val="2"/>
  </w:num>
  <w:num w:numId="15" w16cid:durableId="33503776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549A"/>
    <w:rsid w:val="0002234A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297"/>
    <w:rsid w:val="00122954"/>
    <w:rsid w:val="00152958"/>
    <w:rsid w:val="00160A7A"/>
    <w:rsid w:val="001902D2"/>
    <w:rsid w:val="001C6945"/>
    <w:rsid w:val="001F027E"/>
    <w:rsid w:val="00203A40"/>
    <w:rsid w:val="002168A8"/>
    <w:rsid w:val="00220F6A"/>
    <w:rsid w:val="00232DF0"/>
    <w:rsid w:val="002342F1"/>
    <w:rsid w:val="002426FF"/>
    <w:rsid w:val="00255142"/>
    <w:rsid w:val="00256CEC"/>
    <w:rsid w:val="00257E73"/>
    <w:rsid w:val="00262D61"/>
    <w:rsid w:val="00283C37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D0497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6789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4456E"/>
    <w:rsid w:val="00B8005E"/>
    <w:rsid w:val="00B8549A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B61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BF2CB5"/>
  <w15:docId w15:val="{65F6663F-A4B7-4B34-8A00-52B373395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02234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5</Pages>
  <Words>1014</Words>
  <Characters>6090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4</cp:revision>
  <cp:lastPrinted>2025-12-17T10:54:00Z</cp:lastPrinted>
  <dcterms:created xsi:type="dcterms:W3CDTF">2025-12-09T14:40:00Z</dcterms:created>
  <dcterms:modified xsi:type="dcterms:W3CDTF">2025-12-17T10:54:00Z</dcterms:modified>
</cp:coreProperties>
</file>