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E9DC9" w14:textId="77777777" w:rsidR="005C0930" w:rsidRDefault="00B03E68" w:rsidP="007920E9">
      <w:pPr>
        <w:jc w:val="right"/>
        <w:rPr>
          <w:sz w:val="22"/>
          <w:szCs w:val="22"/>
        </w:rPr>
      </w:pPr>
      <w:r w:rsidRPr="00B03E6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03E68">
        <w:rPr>
          <w:sz w:val="22"/>
          <w:szCs w:val="22"/>
        </w:rPr>
        <w:t>2025-12-16</w:t>
      </w:r>
    </w:p>
    <w:p w14:paraId="42882034" w14:textId="77777777" w:rsidR="00B03E68" w:rsidRPr="00B03E68" w:rsidRDefault="00B03E68" w:rsidP="007920E9">
      <w:pPr>
        <w:rPr>
          <w:b/>
          <w:bCs/>
          <w:sz w:val="22"/>
          <w:szCs w:val="22"/>
        </w:rPr>
      </w:pPr>
      <w:r w:rsidRPr="00B03E68">
        <w:rPr>
          <w:b/>
          <w:bCs/>
          <w:sz w:val="22"/>
          <w:szCs w:val="22"/>
        </w:rPr>
        <w:t>Akademia Górniczo - Hutnicza</w:t>
      </w:r>
    </w:p>
    <w:p w14:paraId="7B485237" w14:textId="77777777" w:rsidR="00B03E68" w:rsidRPr="00B03E68" w:rsidRDefault="00B03E68" w:rsidP="007920E9">
      <w:pPr>
        <w:rPr>
          <w:b/>
          <w:bCs/>
          <w:sz w:val="22"/>
          <w:szCs w:val="22"/>
        </w:rPr>
      </w:pPr>
      <w:r w:rsidRPr="00B03E68">
        <w:rPr>
          <w:b/>
          <w:bCs/>
          <w:sz w:val="22"/>
          <w:szCs w:val="22"/>
        </w:rPr>
        <w:t>im. Stanisława Staszica w Krakowie</w:t>
      </w:r>
    </w:p>
    <w:p w14:paraId="2086F454" w14:textId="77777777" w:rsidR="005C0930" w:rsidRPr="00D91931" w:rsidRDefault="00B03E68" w:rsidP="007920E9">
      <w:pPr>
        <w:rPr>
          <w:b/>
          <w:bCs/>
          <w:sz w:val="22"/>
          <w:szCs w:val="22"/>
        </w:rPr>
      </w:pPr>
      <w:r w:rsidRPr="00B03E68">
        <w:rPr>
          <w:b/>
          <w:bCs/>
          <w:sz w:val="22"/>
          <w:szCs w:val="22"/>
        </w:rPr>
        <w:t>Dział Zamówień Publicznych</w:t>
      </w:r>
    </w:p>
    <w:p w14:paraId="7458072A" w14:textId="77777777" w:rsidR="005C0930" w:rsidRPr="00BD5546" w:rsidRDefault="00B03E68" w:rsidP="007920E9">
      <w:pPr>
        <w:rPr>
          <w:sz w:val="22"/>
          <w:szCs w:val="22"/>
        </w:rPr>
      </w:pPr>
      <w:r w:rsidRPr="00B03E6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03E68">
        <w:rPr>
          <w:sz w:val="22"/>
          <w:szCs w:val="22"/>
        </w:rPr>
        <w:t>30</w:t>
      </w:r>
    </w:p>
    <w:p w14:paraId="7017CF7D" w14:textId="77777777" w:rsidR="005C0930" w:rsidRPr="00BD5546" w:rsidRDefault="00B03E68" w:rsidP="007920E9">
      <w:pPr>
        <w:rPr>
          <w:sz w:val="22"/>
          <w:szCs w:val="22"/>
        </w:rPr>
      </w:pPr>
      <w:r w:rsidRPr="00B03E6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03E68">
        <w:rPr>
          <w:sz w:val="22"/>
          <w:szCs w:val="22"/>
        </w:rPr>
        <w:t>Kraków</w:t>
      </w:r>
    </w:p>
    <w:p w14:paraId="5C7FEAB7" w14:textId="77777777" w:rsidR="005C0930" w:rsidRPr="00D91931" w:rsidRDefault="00B26D41" w:rsidP="007920E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03E68" w:rsidRPr="00B03E68">
        <w:rPr>
          <w:b/>
          <w:sz w:val="22"/>
          <w:szCs w:val="22"/>
        </w:rPr>
        <w:t>KC-DE-zp.272-750/25</w:t>
      </w:r>
      <w:r w:rsidR="005C0930" w:rsidRPr="00D91931">
        <w:rPr>
          <w:sz w:val="22"/>
          <w:szCs w:val="22"/>
        </w:rPr>
        <w:tab/>
        <w:t xml:space="preserve"> </w:t>
      </w:r>
    </w:p>
    <w:p w14:paraId="325C5582" w14:textId="77777777" w:rsidR="005C0930" w:rsidRPr="00D91931" w:rsidRDefault="005C0930" w:rsidP="007920E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492CB4" w14:textId="77777777" w:rsidR="005C0930" w:rsidRPr="00D91931" w:rsidRDefault="005C0930" w:rsidP="007920E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44AC03" w14:textId="77777777" w:rsidR="005C0930" w:rsidRPr="00D91931" w:rsidRDefault="005C0930" w:rsidP="007920E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287D8E4" w14:textId="77777777" w:rsidR="00EF1037" w:rsidRDefault="00EF1037" w:rsidP="007920E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86896" w14:textId="77777777" w:rsidR="00EF1037" w:rsidRDefault="00EF1037" w:rsidP="007920E9">
      <w:pPr>
        <w:pStyle w:val="Nagwek1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1F12075" w14:textId="77777777" w:rsidR="00EF1037" w:rsidRDefault="00EF1037" w:rsidP="007920E9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A76D371" w14:textId="77777777" w:rsidR="007920E9" w:rsidRPr="007920E9" w:rsidRDefault="007920E9" w:rsidP="007920E9"/>
    <w:p w14:paraId="5B9A4C99" w14:textId="77777777" w:rsidR="00EF1037" w:rsidRPr="005C0930" w:rsidRDefault="005C0930" w:rsidP="007920E9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03E68" w:rsidRPr="00B03E68">
        <w:rPr>
          <w:sz w:val="22"/>
          <w:szCs w:val="22"/>
        </w:rPr>
        <w:t>podstawowy</w:t>
      </w:r>
      <w:r w:rsidR="00196385">
        <w:rPr>
          <w:sz w:val="22"/>
          <w:szCs w:val="22"/>
        </w:rPr>
        <w:t>m</w:t>
      </w:r>
      <w:r w:rsidR="00B03E68" w:rsidRPr="00B03E68">
        <w:rPr>
          <w:sz w:val="22"/>
          <w:szCs w:val="22"/>
        </w:rPr>
        <w:t xml:space="preserve"> bez negocjacji - art. 275 pkt. 1 ustawy </w:t>
      </w:r>
      <w:proofErr w:type="spellStart"/>
      <w:r w:rsidR="00B03E68" w:rsidRPr="00B03E6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03E68" w:rsidRPr="00B03E68">
        <w:rPr>
          <w:b/>
          <w:bCs/>
          <w:sz w:val="22"/>
          <w:szCs w:val="22"/>
        </w:rPr>
        <w:t>Usługa restauracyjna podczas Balu AGH - KC-DE-zp.272-750/25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03E68" w:rsidRPr="00B03E68">
        <w:rPr>
          <w:b/>
          <w:sz w:val="22"/>
          <w:szCs w:val="22"/>
        </w:rPr>
        <w:t>KC-DE-zp.272-750/25</w:t>
      </w:r>
      <w:r w:rsidRPr="006A5DF1">
        <w:rPr>
          <w:b/>
          <w:sz w:val="22"/>
          <w:szCs w:val="22"/>
        </w:rPr>
        <w:t>.</w:t>
      </w:r>
    </w:p>
    <w:p w14:paraId="4979836A" w14:textId="77777777" w:rsidR="00EF1037" w:rsidRDefault="005C0930" w:rsidP="007920E9">
      <w:pPr>
        <w:spacing w:before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5B360AF" w14:textId="77777777" w:rsidR="00377C64" w:rsidRPr="000571ED" w:rsidRDefault="00377C64" w:rsidP="007920E9">
      <w:pPr>
        <w:numPr>
          <w:ilvl w:val="0"/>
          <w:numId w:val="13"/>
        </w:numPr>
        <w:spacing w:before="120"/>
        <w:jc w:val="both"/>
        <w:rPr>
          <w:b/>
          <w:sz w:val="22"/>
          <w:szCs w:val="22"/>
        </w:rPr>
      </w:pPr>
      <w:r w:rsidRPr="000571ED">
        <w:rPr>
          <w:b/>
          <w:sz w:val="22"/>
          <w:szCs w:val="22"/>
        </w:rPr>
        <w:t xml:space="preserve">Zamawiający </w:t>
      </w:r>
      <w:r w:rsidR="00196385" w:rsidRPr="000571ED">
        <w:rPr>
          <w:b/>
          <w:sz w:val="22"/>
          <w:szCs w:val="22"/>
        </w:rPr>
        <w:t xml:space="preserve">dokonuje zmian zapisów w pkt. 4 </w:t>
      </w:r>
      <w:proofErr w:type="spellStart"/>
      <w:r w:rsidR="00196385" w:rsidRPr="000571ED">
        <w:rPr>
          <w:b/>
          <w:sz w:val="22"/>
          <w:szCs w:val="22"/>
        </w:rPr>
        <w:t>ppkt</w:t>
      </w:r>
      <w:proofErr w:type="spellEnd"/>
      <w:r w:rsidR="00196385" w:rsidRPr="000571ED">
        <w:rPr>
          <w:b/>
          <w:sz w:val="22"/>
          <w:szCs w:val="22"/>
        </w:rPr>
        <w:t>. 4.1 SWZ</w:t>
      </w:r>
    </w:p>
    <w:p w14:paraId="5D90F7FB" w14:textId="77777777" w:rsidR="00196385" w:rsidRPr="00196385" w:rsidRDefault="00196385" w:rsidP="007920E9">
      <w:pPr>
        <w:spacing w:before="120"/>
        <w:jc w:val="both"/>
        <w:rPr>
          <w:b/>
          <w:sz w:val="22"/>
          <w:szCs w:val="22"/>
        </w:rPr>
      </w:pPr>
      <w:r w:rsidRPr="00196385">
        <w:rPr>
          <w:b/>
          <w:sz w:val="22"/>
          <w:szCs w:val="22"/>
        </w:rPr>
        <w:t>Z zapisu:</w:t>
      </w:r>
    </w:p>
    <w:p w14:paraId="1D86534B" w14:textId="77777777" w:rsidR="000571ED" w:rsidRPr="00BB32A1" w:rsidRDefault="000571ED" w:rsidP="007920E9">
      <w:pPr>
        <w:jc w:val="both"/>
        <w:rPr>
          <w:sz w:val="22"/>
          <w:szCs w:val="22"/>
        </w:rPr>
      </w:pPr>
      <w:r w:rsidRPr="00BB32A1">
        <w:rPr>
          <w:sz w:val="22"/>
          <w:szCs w:val="22"/>
        </w:rPr>
        <w:t xml:space="preserve">Przygotowanie menu składającego się z: </w:t>
      </w:r>
    </w:p>
    <w:p w14:paraId="4536286E" w14:textId="77777777" w:rsidR="000571ED" w:rsidRPr="00BB32A1" w:rsidRDefault="000571ED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Aperitif</w:t>
      </w:r>
    </w:p>
    <w:p w14:paraId="49B9E90A" w14:textId="77777777" w:rsidR="000571ED" w:rsidRPr="00BB32A1" w:rsidRDefault="000571ED" w:rsidP="007920E9">
      <w:pPr>
        <w:pStyle w:val="Akapitzlist"/>
        <w:numPr>
          <w:ilvl w:val="1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Baron de </w:t>
      </w:r>
      <w:proofErr w:type="spellStart"/>
      <w:r w:rsidRPr="00BB32A1">
        <w:rPr>
          <w:rFonts w:ascii="Times New Roman" w:hAnsi="Times New Roman"/>
        </w:rPr>
        <w:t>Bellac</w:t>
      </w:r>
      <w:proofErr w:type="spellEnd"/>
      <w:r w:rsidRPr="00BB32A1">
        <w:rPr>
          <w:rFonts w:ascii="Times New Roman" w:hAnsi="Times New Roman"/>
        </w:rPr>
        <w:t xml:space="preserve"> </w:t>
      </w:r>
      <w:proofErr w:type="spellStart"/>
      <w:r w:rsidRPr="00BB32A1">
        <w:rPr>
          <w:rFonts w:ascii="Times New Roman" w:hAnsi="Times New Roman"/>
        </w:rPr>
        <w:t>Demi</w:t>
      </w:r>
      <w:proofErr w:type="spellEnd"/>
      <w:r w:rsidRPr="00BB32A1">
        <w:rPr>
          <w:rFonts w:ascii="Times New Roman" w:hAnsi="Times New Roman"/>
        </w:rPr>
        <w:t xml:space="preserve"> Sec</w:t>
      </w:r>
    </w:p>
    <w:p w14:paraId="7C2DFFBE" w14:textId="77777777" w:rsidR="000571ED" w:rsidRPr="00BB32A1" w:rsidRDefault="000571ED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Przystawka</w:t>
      </w:r>
    </w:p>
    <w:p w14:paraId="0BB9176F" w14:textId="77777777" w:rsidR="000571ED" w:rsidRPr="00BB32A1" w:rsidRDefault="000571ED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Rostbef wołowy </w:t>
      </w:r>
      <w:proofErr w:type="spellStart"/>
      <w:r w:rsidRPr="00BB32A1">
        <w:rPr>
          <w:rFonts w:ascii="Times New Roman" w:hAnsi="Times New Roman"/>
        </w:rPr>
        <w:t>sous</w:t>
      </w:r>
      <w:proofErr w:type="spellEnd"/>
      <w:r w:rsidRPr="00BB32A1">
        <w:rPr>
          <w:rFonts w:ascii="Times New Roman" w:hAnsi="Times New Roman"/>
        </w:rPr>
        <w:t>-vide, grzanka czosnkowa, dressing z podgrzybków, marynowany pieprz lub</w:t>
      </w:r>
    </w:p>
    <w:p w14:paraId="56C4B718" w14:textId="77777777" w:rsidR="000571ED" w:rsidRPr="00BB32A1" w:rsidRDefault="000571ED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Pierś gęsia macerowana w malinówce na miodowym rokitniku </w:t>
      </w:r>
    </w:p>
    <w:p w14:paraId="53B0EF48" w14:textId="77777777" w:rsidR="000571ED" w:rsidRPr="00BB32A1" w:rsidRDefault="000571ED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Grillowany ser </w:t>
      </w:r>
      <w:proofErr w:type="spellStart"/>
      <w:r w:rsidRPr="00BB32A1">
        <w:rPr>
          <w:rFonts w:ascii="Times New Roman" w:hAnsi="Times New Roman"/>
        </w:rPr>
        <w:t>halloumi</w:t>
      </w:r>
      <w:proofErr w:type="spellEnd"/>
      <w:r w:rsidRPr="00BB32A1">
        <w:rPr>
          <w:rFonts w:ascii="Times New Roman" w:hAnsi="Times New Roman"/>
        </w:rPr>
        <w:t xml:space="preserve"> z figami, marynowanymi grzybami i prażonymi orzechami włoskimi</w:t>
      </w:r>
    </w:p>
    <w:p w14:paraId="45D875A6" w14:textId="77777777" w:rsidR="000571ED" w:rsidRPr="00BB32A1" w:rsidRDefault="000571ED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Zupa</w:t>
      </w:r>
    </w:p>
    <w:p w14:paraId="1C2628A4" w14:textId="77777777" w:rsidR="000571ED" w:rsidRPr="00BB32A1" w:rsidRDefault="000571ED" w:rsidP="007920E9">
      <w:pPr>
        <w:pStyle w:val="Akapitzlist"/>
        <w:numPr>
          <w:ilvl w:val="1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Krem z pietruszki pieczonej, olej z natki, grzanka z parmezanem</w:t>
      </w:r>
    </w:p>
    <w:p w14:paraId="7EF1CC0E" w14:textId="77777777" w:rsidR="000571ED" w:rsidRPr="00BB32A1" w:rsidRDefault="000571ED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Danie gorące </w:t>
      </w:r>
    </w:p>
    <w:p w14:paraId="1D2E22EF" w14:textId="77777777" w:rsidR="000571ED" w:rsidRPr="00BB32A1" w:rsidRDefault="000571ED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Kaczka pieczona z wanilią i miodem, </w:t>
      </w:r>
      <w:proofErr w:type="spellStart"/>
      <w:r w:rsidRPr="00BB32A1">
        <w:rPr>
          <w:rFonts w:ascii="Times New Roman" w:hAnsi="Times New Roman"/>
        </w:rPr>
        <w:t>fondant</w:t>
      </w:r>
      <w:proofErr w:type="spellEnd"/>
      <w:r w:rsidRPr="00BB32A1">
        <w:rPr>
          <w:rFonts w:ascii="Times New Roman" w:hAnsi="Times New Roman"/>
        </w:rPr>
        <w:t xml:space="preserve"> ziemniaczany, </w:t>
      </w:r>
      <w:proofErr w:type="spellStart"/>
      <w:r w:rsidRPr="00BB32A1">
        <w:rPr>
          <w:rFonts w:ascii="Times New Roman" w:hAnsi="Times New Roman"/>
        </w:rPr>
        <w:t>chutney</w:t>
      </w:r>
      <w:proofErr w:type="spellEnd"/>
      <w:r w:rsidRPr="00BB32A1">
        <w:rPr>
          <w:rFonts w:ascii="Times New Roman" w:hAnsi="Times New Roman"/>
        </w:rPr>
        <w:t xml:space="preserve"> z żurawiny i limonki</w:t>
      </w:r>
    </w:p>
    <w:p w14:paraId="0DFEE965" w14:textId="77777777" w:rsidR="000571ED" w:rsidRPr="00BB32A1" w:rsidRDefault="000571ED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Confitowany</w:t>
      </w:r>
      <w:proofErr w:type="spellEnd"/>
      <w:r w:rsidRPr="00BB32A1">
        <w:rPr>
          <w:rFonts w:ascii="Times New Roman" w:hAnsi="Times New Roman"/>
        </w:rPr>
        <w:t xml:space="preserve"> udziec z gęsi z purée ziemniaczanym, marynowanymi burakami i sosem malinowym </w:t>
      </w:r>
    </w:p>
    <w:p w14:paraId="074C6E82" w14:textId="77777777" w:rsidR="000571ED" w:rsidRPr="00BB32A1" w:rsidRDefault="000571ED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eastAsia="KozMinPr6N-Bold" w:hAnsi="Times New Roman"/>
          <w:iCs/>
        </w:rPr>
        <w:t>Kotleciki z zielonej soczewicy z kaszą jaglaną i dodatkiem orzechów włoskich z sosem z boczniaków /wegańskie</w:t>
      </w:r>
    </w:p>
    <w:p w14:paraId="1A382827" w14:textId="77777777" w:rsidR="000571ED" w:rsidRPr="00BB32A1" w:rsidRDefault="000571ED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Desery</w:t>
      </w:r>
    </w:p>
    <w:p w14:paraId="7769191C" w14:textId="77777777" w:rsidR="000571ED" w:rsidRPr="00BB32A1" w:rsidRDefault="000571ED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Czekoladowa </w:t>
      </w:r>
      <w:proofErr w:type="spellStart"/>
      <w:r w:rsidRPr="00BB32A1">
        <w:rPr>
          <w:rFonts w:ascii="Times New Roman" w:hAnsi="Times New Roman"/>
        </w:rPr>
        <w:t>Tartoletka</w:t>
      </w:r>
      <w:proofErr w:type="spellEnd"/>
      <w:r w:rsidRPr="00BB32A1">
        <w:rPr>
          <w:rFonts w:ascii="Times New Roman" w:hAnsi="Times New Roman"/>
        </w:rPr>
        <w:t xml:space="preserve">, krem pistacjowy, ciasto </w:t>
      </w:r>
      <w:proofErr w:type="spellStart"/>
      <w:r w:rsidRPr="00BB32A1">
        <w:rPr>
          <w:rFonts w:ascii="Times New Roman" w:hAnsi="Times New Roman"/>
        </w:rPr>
        <w:t>kadayif</w:t>
      </w:r>
      <w:proofErr w:type="spellEnd"/>
      <w:r w:rsidRPr="00BB32A1">
        <w:rPr>
          <w:rFonts w:ascii="Times New Roman" w:hAnsi="Times New Roman"/>
        </w:rPr>
        <w:t xml:space="preserve">, krem </w:t>
      </w:r>
      <w:proofErr w:type="spellStart"/>
      <w:r w:rsidRPr="00BB32A1">
        <w:rPr>
          <w:rFonts w:ascii="Times New Roman" w:hAnsi="Times New Roman"/>
        </w:rPr>
        <w:t>patissiere</w:t>
      </w:r>
      <w:proofErr w:type="spellEnd"/>
      <w:r w:rsidRPr="00BB32A1">
        <w:rPr>
          <w:rFonts w:ascii="Times New Roman" w:hAnsi="Times New Roman"/>
        </w:rPr>
        <w:t xml:space="preserve"> z palonym masłem Chantilly Earl Grey, wiśnie w likierze</w:t>
      </w:r>
    </w:p>
    <w:p w14:paraId="15F5492D" w14:textId="77777777" w:rsidR="000571ED" w:rsidRPr="00BB32A1" w:rsidRDefault="000571ED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Napoje</w:t>
      </w:r>
    </w:p>
    <w:p w14:paraId="7E04FC84" w14:textId="77777777" w:rsidR="000571ED" w:rsidRPr="00BB32A1" w:rsidRDefault="000571ED" w:rsidP="007920E9">
      <w:pPr>
        <w:pStyle w:val="Akapitzlist"/>
        <w:numPr>
          <w:ilvl w:val="0"/>
          <w:numId w:val="7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Kawa (świeżo parzona z ekspresów ciśnieniowych) </w:t>
      </w:r>
    </w:p>
    <w:p w14:paraId="2058447F" w14:textId="77777777" w:rsidR="000571ED" w:rsidRPr="00BB32A1" w:rsidRDefault="000571ED" w:rsidP="007920E9">
      <w:pPr>
        <w:pStyle w:val="Akapitzlist"/>
        <w:numPr>
          <w:ilvl w:val="0"/>
          <w:numId w:val="7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Herbata pakowana w osobnych saszetkach (różne rodzaje: czarna, zielona, </w:t>
      </w:r>
      <w:proofErr w:type="spellStart"/>
      <w:r w:rsidRPr="00BB32A1">
        <w:rPr>
          <w:rFonts w:ascii="Times New Roman" w:hAnsi="Times New Roman"/>
        </w:rPr>
        <w:t>earl</w:t>
      </w:r>
      <w:proofErr w:type="spellEnd"/>
      <w:r w:rsidRPr="00BB32A1">
        <w:rPr>
          <w:rFonts w:ascii="Times New Roman" w:hAnsi="Times New Roman"/>
        </w:rPr>
        <w:t xml:space="preserve"> </w:t>
      </w:r>
      <w:proofErr w:type="spellStart"/>
      <w:r w:rsidRPr="00BB32A1">
        <w:rPr>
          <w:rFonts w:ascii="Times New Roman" w:hAnsi="Times New Roman"/>
        </w:rPr>
        <w:t>grey</w:t>
      </w:r>
      <w:proofErr w:type="spellEnd"/>
      <w:r w:rsidRPr="00BB32A1">
        <w:rPr>
          <w:rFonts w:ascii="Times New Roman" w:hAnsi="Times New Roman"/>
        </w:rPr>
        <w:t>, owocowa)</w:t>
      </w:r>
    </w:p>
    <w:p w14:paraId="75488F61" w14:textId="77777777" w:rsidR="000571ED" w:rsidRPr="00BB32A1" w:rsidRDefault="000571ED" w:rsidP="007920E9">
      <w:pPr>
        <w:pStyle w:val="Akapitzlist"/>
        <w:numPr>
          <w:ilvl w:val="0"/>
          <w:numId w:val="7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Dodatki do napojów (mleko krowie, mleko sojowe, cukier biały/trzcinowy, cytryna)</w:t>
      </w:r>
    </w:p>
    <w:p w14:paraId="7BB174DF" w14:textId="77777777" w:rsidR="000571ED" w:rsidRPr="00BB32A1" w:rsidRDefault="000571ED" w:rsidP="007920E9">
      <w:pPr>
        <w:pStyle w:val="Akapitzlist"/>
        <w:numPr>
          <w:ilvl w:val="0"/>
          <w:numId w:val="8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Sok 100% pomarańczowy </w:t>
      </w:r>
    </w:p>
    <w:p w14:paraId="61DD79EF" w14:textId="77777777" w:rsidR="000571ED" w:rsidRPr="00BB32A1" w:rsidRDefault="000571ED" w:rsidP="007920E9">
      <w:pPr>
        <w:pStyle w:val="Akapitzlist"/>
        <w:numPr>
          <w:ilvl w:val="0"/>
          <w:numId w:val="8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Woda mineralna niegazowana z miętą i cytryną</w:t>
      </w:r>
    </w:p>
    <w:p w14:paraId="089BA776" w14:textId="77777777" w:rsidR="000571ED" w:rsidRPr="00BB32A1" w:rsidRDefault="000571ED" w:rsidP="007920E9">
      <w:pPr>
        <w:pStyle w:val="Akapitzlist"/>
        <w:numPr>
          <w:ilvl w:val="0"/>
          <w:numId w:val="8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Coca cola, </w:t>
      </w:r>
      <w:proofErr w:type="spellStart"/>
      <w:r w:rsidRPr="00BB32A1">
        <w:rPr>
          <w:rFonts w:ascii="Times New Roman" w:hAnsi="Times New Roman"/>
        </w:rPr>
        <w:t>fanta</w:t>
      </w:r>
      <w:proofErr w:type="spellEnd"/>
      <w:r w:rsidRPr="00BB32A1">
        <w:rPr>
          <w:rFonts w:ascii="Times New Roman" w:hAnsi="Times New Roman"/>
        </w:rPr>
        <w:t xml:space="preserve">, </w:t>
      </w:r>
      <w:proofErr w:type="spellStart"/>
      <w:r w:rsidRPr="00BB32A1">
        <w:rPr>
          <w:rFonts w:ascii="Times New Roman" w:hAnsi="Times New Roman"/>
        </w:rPr>
        <w:t>sprite</w:t>
      </w:r>
      <w:proofErr w:type="spellEnd"/>
      <w:r w:rsidRPr="00BB32A1">
        <w:rPr>
          <w:rFonts w:ascii="Times New Roman" w:hAnsi="Times New Roman"/>
        </w:rPr>
        <w:t xml:space="preserve">  w bufecie </w:t>
      </w:r>
    </w:p>
    <w:p w14:paraId="567400FB" w14:textId="77777777" w:rsidR="000571ED" w:rsidRPr="00BB32A1" w:rsidRDefault="000571ED" w:rsidP="007920E9">
      <w:pPr>
        <w:pStyle w:val="Akapitzlist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lastRenderedPageBreak/>
        <w:t>Gorąca kolacja I (godz. 22.30-23.00)</w:t>
      </w:r>
    </w:p>
    <w:p w14:paraId="3B566FFB" w14:textId="77777777" w:rsidR="000571ED" w:rsidRPr="00BB32A1" w:rsidRDefault="000571ED" w:rsidP="007920E9">
      <w:pPr>
        <w:pStyle w:val="Akapitzlist"/>
        <w:numPr>
          <w:ilvl w:val="1"/>
          <w:numId w:val="3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Policzki wieprzowe duszone w czerwonym winie, risotto nero z sepią, pieczone buraki  tymiankiem</w:t>
      </w:r>
    </w:p>
    <w:p w14:paraId="7E12BF01" w14:textId="77777777" w:rsidR="000571ED" w:rsidRPr="00BB32A1" w:rsidRDefault="000571ED" w:rsidP="007920E9">
      <w:pPr>
        <w:pStyle w:val="Akapitzlist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Gorąca kolacja II (godz. 1.00-1.30)</w:t>
      </w:r>
    </w:p>
    <w:p w14:paraId="30368CDD" w14:textId="77777777" w:rsidR="000571ED" w:rsidRPr="00BB32A1" w:rsidRDefault="000571ED" w:rsidP="007920E9">
      <w:pPr>
        <w:pStyle w:val="Akapitzlist"/>
        <w:numPr>
          <w:ilvl w:val="1"/>
          <w:numId w:val="3"/>
        </w:numPr>
        <w:spacing w:after="0" w:line="240" w:lineRule="auto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Bulion wołowy z pierożkiem francuskim</w:t>
      </w:r>
    </w:p>
    <w:p w14:paraId="37C6CBBC" w14:textId="77777777" w:rsidR="000571ED" w:rsidRPr="00BB32A1" w:rsidRDefault="000571ED" w:rsidP="007920E9">
      <w:pPr>
        <w:pStyle w:val="Akapitzlist"/>
        <w:numPr>
          <w:ilvl w:val="0"/>
          <w:numId w:val="11"/>
        </w:numPr>
        <w:spacing w:after="0" w:line="240" w:lineRule="auto"/>
        <w:ind w:left="426" w:hanging="142"/>
        <w:contextualSpacing w:val="0"/>
        <w:rPr>
          <w:rFonts w:ascii="Times New Roman" w:hAnsi="Times New Roman"/>
          <w:bCs/>
        </w:rPr>
      </w:pPr>
      <w:r w:rsidRPr="00BB32A1">
        <w:rPr>
          <w:rFonts w:ascii="Times New Roman" w:hAnsi="Times New Roman"/>
          <w:bCs/>
        </w:rPr>
        <w:t>Sałatki</w:t>
      </w:r>
    </w:p>
    <w:p w14:paraId="6082AFC8" w14:textId="77777777" w:rsidR="000571ED" w:rsidRPr="00BB32A1" w:rsidRDefault="000571ED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Sałatka z gruszką, </w:t>
      </w:r>
      <w:proofErr w:type="spellStart"/>
      <w:r w:rsidRPr="00BB32A1">
        <w:rPr>
          <w:rFonts w:ascii="Times New Roman" w:hAnsi="Times New Roman"/>
        </w:rPr>
        <w:t>prosciutto</w:t>
      </w:r>
      <w:proofErr w:type="spellEnd"/>
      <w:r w:rsidRPr="00BB32A1">
        <w:rPr>
          <w:rFonts w:ascii="Times New Roman" w:hAnsi="Times New Roman"/>
        </w:rPr>
        <w:t xml:space="preserve"> i serem pleśniowym</w:t>
      </w:r>
    </w:p>
    <w:p w14:paraId="109E663F" w14:textId="77777777" w:rsidR="000571ED" w:rsidRPr="00BB32A1" w:rsidRDefault="000571ED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Sałatka z grillowanych warzyw z pesto bazyliowym</w:t>
      </w:r>
    </w:p>
    <w:p w14:paraId="27C54984" w14:textId="77777777" w:rsidR="000571ED" w:rsidRPr="00BB32A1" w:rsidRDefault="000571ED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Sałatka z roszponki, buraka i sera koziego z dressingiem miodowo-balsamicznym</w:t>
      </w:r>
    </w:p>
    <w:p w14:paraId="56A2237F" w14:textId="77777777" w:rsidR="000571ED" w:rsidRPr="00BB32A1" w:rsidRDefault="000571ED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Sałatka z indykiem, pieczonym batatem i żurawiną</w:t>
      </w:r>
    </w:p>
    <w:p w14:paraId="2538911C" w14:textId="77777777" w:rsidR="000571ED" w:rsidRPr="00BB32A1" w:rsidRDefault="000571ED" w:rsidP="007920E9">
      <w:pPr>
        <w:pStyle w:val="Akapitzlist"/>
        <w:numPr>
          <w:ilvl w:val="0"/>
          <w:numId w:val="11"/>
        </w:numPr>
        <w:spacing w:after="0" w:line="240" w:lineRule="auto"/>
        <w:ind w:left="709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Zimny bufet</w:t>
      </w:r>
    </w:p>
    <w:p w14:paraId="0623AE13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Roladki z dorsza z musem z awokado i limonką (B</w:t>
      </w:r>
      <w:r>
        <w:rPr>
          <w:rFonts w:ascii="Times New Roman" w:hAnsi="Times New Roman"/>
        </w:rPr>
        <w:t xml:space="preserve">ez </w:t>
      </w:r>
      <w:r w:rsidRPr="00BB32A1">
        <w:rPr>
          <w:rFonts w:ascii="Times New Roman" w:hAnsi="Times New Roman"/>
        </w:rPr>
        <w:t>G</w:t>
      </w:r>
      <w:r>
        <w:rPr>
          <w:rFonts w:ascii="Times New Roman" w:hAnsi="Times New Roman"/>
        </w:rPr>
        <w:t>lutenu</w:t>
      </w:r>
      <w:r w:rsidRPr="00BB32A1">
        <w:rPr>
          <w:rFonts w:ascii="Times New Roman" w:hAnsi="Times New Roman"/>
        </w:rPr>
        <w:t>)</w:t>
      </w:r>
    </w:p>
    <w:p w14:paraId="21D9CCA5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Rostbef wołowy z majonezem truflowym i piklowaną cebulką (B</w:t>
      </w:r>
      <w:r>
        <w:rPr>
          <w:rFonts w:ascii="Times New Roman" w:hAnsi="Times New Roman"/>
        </w:rPr>
        <w:t xml:space="preserve">ez </w:t>
      </w:r>
      <w:r w:rsidRPr="00BB32A1">
        <w:rPr>
          <w:rFonts w:ascii="Times New Roman" w:hAnsi="Times New Roman"/>
        </w:rPr>
        <w:t>G</w:t>
      </w:r>
      <w:r>
        <w:rPr>
          <w:rFonts w:ascii="Times New Roman" w:hAnsi="Times New Roman"/>
        </w:rPr>
        <w:t>lutenu</w:t>
      </w:r>
      <w:r w:rsidRPr="00BB32A1">
        <w:rPr>
          <w:rFonts w:ascii="Times New Roman" w:hAnsi="Times New Roman"/>
        </w:rPr>
        <w:t>, B</w:t>
      </w:r>
      <w:r>
        <w:rPr>
          <w:rFonts w:ascii="Times New Roman" w:hAnsi="Times New Roman"/>
        </w:rPr>
        <w:t xml:space="preserve">ez </w:t>
      </w:r>
      <w:r w:rsidRPr="00BB32A1">
        <w:rPr>
          <w:rFonts w:ascii="Times New Roman" w:hAnsi="Times New Roman"/>
        </w:rPr>
        <w:t>L</w:t>
      </w:r>
      <w:r>
        <w:rPr>
          <w:rFonts w:ascii="Times New Roman" w:hAnsi="Times New Roman"/>
        </w:rPr>
        <w:t>aktozy</w:t>
      </w:r>
      <w:r w:rsidRPr="00BB32A1">
        <w:rPr>
          <w:rFonts w:ascii="Times New Roman" w:hAnsi="Times New Roman"/>
        </w:rPr>
        <w:t>)</w:t>
      </w:r>
    </w:p>
    <w:p w14:paraId="3B8CA331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Mini ptysie z musem z kaczki i konfiturą z czerwonej cebuli</w:t>
      </w:r>
    </w:p>
    <w:p w14:paraId="1D5D730F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Tartaletki</w:t>
      </w:r>
      <w:proofErr w:type="spellEnd"/>
      <w:r w:rsidRPr="00BB32A1">
        <w:rPr>
          <w:rFonts w:ascii="Times New Roman" w:hAnsi="Times New Roman"/>
        </w:rPr>
        <w:t xml:space="preserve"> z grzybami leśnymi (BG, </w:t>
      </w:r>
      <w:proofErr w:type="spellStart"/>
      <w:r w:rsidRPr="00BB32A1">
        <w:rPr>
          <w:rFonts w:ascii="Times New Roman" w:hAnsi="Times New Roman"/>
        </w:rPr>
        <w:t>wege</w:t>
      </w:r>
      <w:proofErr w:type="spellEnd"/>
      <w:r w:rsidRPr="00BB32A1">
        <w:rPr>
          <w:rFonts w:ascii="Times New Roman" w:hAnsi="Times New Roman"/>
        </w:rPr>
        <w:t>)</w:t>
      </w:r>
    </w:p>
    <w:p w14:paraId="2513BB47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  <w:color w:val="000000"/>
        </w:rPr>
        <w:t xml:space="preserve">Mus z wątróbek z gęsi zatorskiej z marmoladą z czerwonej cebuli podany na </w:t>
      </w:r>
      <w:proofErr w:type="spellStart"/>
      <w:r w:rsidRPr="00BB32A1">
        <w:rPr>
          <w:rFonts w:ascii="Times New Roman" w:hAnsi="Times New Roman"/>
          <w:color w:val="000000"/>
        </w:rPr>
        <w:t>carpaccio</w:t>
      </w:r>
      <w:proofErr w:type="spellEnd"/>
      <w:r w:rsidRPr="00BB32A1">
        <w:rPr>
          <w:rFonts w:ascii="Times New Roman" w:hAnsi="Times New Roman"/>
          <w:color w:val="000000"/>
        </w:rPr>
        <w:t xml:space="preserve"> z czarnej rzepy</w:t>
      </w:r>
    </w:p>
    <w:p w14:paraId="01044872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Wytrawne gofry z wędzonym łososiem i </w:t>
      </w:r>
      <w:proofErr w:type="spellStart"/>
      <w:r w:rsidRPr="00BB32A1">
        <w:rPr>
          <w:rFonts w:ascii="Times New Roman" w:hAnsi="Times New Roman"/>
        </w:rPr>
        <w:t>craime</w:t>
      </w:r>
      <w:proofErr w:type="spellEnd"/>
      <w:r w:rsidRPr="00BB32A1">
        <w:rPr>
          <w:rFonts w:ascii="Times New Roman" w:hAnsi="Times New Roman"/>
        </w:rPr>
        <w:t xml:space="preserve"> </w:t>
      </w:r>
      <w:proofErr w:type="spellStart"/>
      <w:r w:rsidRPr="00BB32A1">
        <w:rPr>
          <w:rFonts w:ascii="Times New Roman" w:hAnsi="Times New Roman"/>
        </w:rPr>
        <w:t>fraiche</w:t>
      </w:r>
      <w:proofErr w:type="spellEnd"/>
    </w:p>
    <w:p w14:paraId="1C5BF2FE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Mini burgery z szarpaną wieprzowiną i miodowo musztardowym sosem </w:t>
      </w:r>
    </w:p>
    <w:p w14:paraId="0E85A8E2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Tarta z karmelizowaną cebulą, gruszką i serem pleśniowym (</w:t>
      </w:r>
      <w:proofErr w:type="spellStart"/>
      <w:r w:rsidRPr="00BB32A1">
        <w:rPr>
          <w:rFonts w:ascii="Times New Roman" w:hAnsi="Times New Roman"/>
        </w:rPr>
        <w:t>V</w:t>
      </w:r>
      <w:r>
        <w:rPr>
          <w:rFonts w:ascii="Times New Roman" w:hAnsi="Times New Roman"/>
        </w:rPr>
        <w:t>ege</w:t>
      </w:r>
      <w:proofErr w:type="spellEnd"/>
      <w:r w:rsidRPr="00BB32A1">
        <w:rPr>
          <w:rFonts w:ascii="Times New Roman" w:hAnsi="Times New Roman"/>
        </w:rPr>
        <w:t>) (w całości)</w:t>
      </w:r>
    </w:p>
    <w:p w14:paraId="38ACA455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Tarta z chorizo, pomidorami koktajlowymi i </w:t>
      </w:r>
      <w:proofErr w:type="spellStart"/>
      <w:r w:rsidRPr="00BB32A1">
        <w:rPr>
          <w:rFonts w:ascii="Times New Roman" w:hAnsi="Times New Roman"/>
        </w:rPr>
        <w:t>rukolą</w:t>
      </w:r>
      <w:proofErr w:type="spellEnd"/>
      <w:r w:rsidRPr="00BB32A1">
        <w:rPr>
          <w:rFonts w:ascii="Times New Roman" w:hAnsi="Times New Roman"/>
        </w:rPr>
        <w:t xml:space="preserve"> (w całości)</w:t>
      </w:r>
    </w:p>
    <w:p w14:paraId="522911E1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Pasztet z konfiturą śliwkową</w:t>
      </w:r>
    </w:p>
    <w:p w14:paraId="0C9FC15A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Rolada drobiowa ze szpinakiem i suszonymi pomidorami (na półmisku)</w:t>
      </w:r>
    </w:p>
    <w:p w14:paraId="67C960A6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lang w:bidi="hi-IN"/>
        </w:rPr>
      </w:pPr>
      <w:r w:rsidRPr="00BB32A1">
        <w:rPr>
          <w:rFonts w:ascii="Times New Roman" w:hAnsi="Times New Roman"/>
          <w:lang w:bidi="hi-IN"/>
        </w:rPr>
        <w:t>Fileciki kurczęce z tatarem z kalafiora (na półmisku )</w:t>
      </w:r>
    </w:p>
    <w:p w14:paraId="338DC108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Tymbaliki</w:t>
      </w:r>
      <w:proofErr w:type="spellEnd"/>
      <w:r w:rsidRPr="00BB32A1">
        <w:rPr>
          <w:rFonts w:ascii="Times New Roman" w:hAnsi="Times New Roman"/>
        </w:rPr>
        <w:t xml:space="preserve"> drobiowe (zrobione w innym kształcie)</w:t>
      </w:r>
    </w:p>
    <w:p w14:paraId="60332BFE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Smalec wiejski</w:t>
      </w:r>
    </w:p>
    <w:p w14:paraId="262B922E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Ogórki małosolne</w:t>
      </w:r>
    </w:p>
    <w:p w14:paraId="7093BF8E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Deska serów regionalnych z </w:t>
      </w:r>
      <w:proofErr w:type="spellStart"/>
      <w:r w:rsidRPr="00BB32A1">
        <w:rPr>
          <w:rFonts w:ascii="Times New Roman" w:hAnsi="Times New Roman"/>
        </w:rPr>
        <w:t>chutneyem</w:t>
      </w:r>
      <w:proofErr w:type="spellEnd"/>
      <w:r w:rsidRPr="00BB32A1">
        <w:rPr>
          <w:rFonts w:ascii="Times New Roman" w:hAnsi="Times New Roman"/>
        </w:rPr>
        <w:t xml:space="preserve"> z fig i winogron</w:t>
      </w:r>
    </w:p>
    <w:p w14:paraId="6F28AA69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Pieczywo mieszane: bułeczki, paluchy, chleb wiejski, chleb pszenny</w:t>
      </w:r>
    </w:p>
    <w:p w14:paraId="061E79DB" w14:textId="77777777" w:rsidR="000571ED" w:rsidRPr="00BB32A1" w:rsidRDefault="000571ED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Sosy: chrzan z jajkami i miodem, paprykowy </w:t>
      </w:r>
    </w:p>
    <w:p w14:paraId="5A3575D6" w14:textId="77777777" w:rsidR="000571ED" w:rsidRPr="00BB32A1" w:rsidRDefault="000571ED" w:rsidP="007920E9">
      <w:pPr>
        <w:rPr>
          <w:sz w:val="22"/>
          <w:szCs w:val="22"/>
        </w:rPr>
      </w:pPr>
    </w:p>
    <w:p w14:paraId="4FF6842F" w14:textId="77777777" w:rsidR="000571ED" w:rsidRPr="00BB32A1" w:rsidRDefault="000571ED" w:rsidP="007920E9">
      <w:pPr>
        <w:pStyle w:val="Akapitzlist"/>
        <w:numPr>
          <w:ilvl w:val="0"/>
          <w:numId w:val="11"/>
        </w:numPr>
        <w:spacing w:after="0" w:line="240" w:lineRule="auto"/>
        <w:ind w:left="284" w:hanging="142"/>
        <w:contextualSpacing w:val="0"/>
        <w:rPr>
          <w:rFonts w:ascii="Times New Roman" w:hAnsi="Times New Roman"/>
        </w:rPr>
      </w:pPr>
      <w:r w:rsidRPr="00BB32A1">
        <w:rPr>
          <w:rFonts w:ascii="Times New Roman" w:hAnsi="Times New Roman"/>
        </w:rPr>
        <w:t>Bufet słodki</w:t>
      </w:r>
    </w:p>
    <w:p w14:paraId="3F39D910" w14:textId="77777777" w:rsidR="000571ED" w:rsidRPr="00BB32A1" w:rsidRDefault="000571ED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Panna cotta w trzech warstwach kolorystycznych (niebieska, zielona, różowa)</w:t>
      </w:r>
    </w:p>
    <w:p w14:paraId="29491A6C" w14:textId="77777777" w:rsidR="000571ED" w:rsidRPr="00BB32A1" w:rsidRDefault="000571ED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Mini bezy z owocami egzotycznymi (kiwi, mango, </w:t>
      </w:r>
      <w:proofErr w:type="spellStart"/>
      <w:r w:rsidRPr="00BB32A1">
        <w:rPr>
          <w:rFonts w:ascii="Times New Roman" w:hAnsi="Times New Roman"/>
        </w:rPr>
        <w:t>marakuja</w:t>
      </w:r>
      <w:proofErr w:type="spellEnd"/>
      <w:r w:rsidRPr="00BB32A1">
        <w:rPr>
          <w:rFonts w:ascii="Times New Roman" w:hAnsi="Times New Roman"/>
        </w:rPr>
        <w:t>)</w:t>
      </w:r>
    </w:p>
    <w:p w14:paraId="74877261" w14:textId="77777777" w:rsidR="000571ED" w:rsidRPr="00BB32A1" w:rsidRDefault="000571ED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Musy owocowe w kieliszkach (malina, mango)</w:t>
      </w:r>
    </w:p>
    <w:p w14:paraId="0B3BE894" w14:textId="77777777" w:rsidR="000571ED" w:rsidRPr="00BB32A1" w:rsidRDefault="000571ED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Sernik na zimno z polewą </w:t>
      </w:r>
      <w:proofErr w:type="spellStart"/>
      <w:r w:rsidRPr="00BB32A1">
        <w:rPr>
          <w:rFonts w:ascii="Times New Roman" w:hAnsi="Times New Roman"/>
        </w:rPr>
        <w:t>ombre</w:t>
      </w:r>
      <w:proofErr w:type="spellEnd"/>
      <w:r w:rsidRPr="00BB32A1">
        <w:rPr>
          <w:rFonts w:ascii="Times New Roman" w:hAnsi="Times New Roman"/>
        </w:rPr>
        <w:t xml:space="preserve"> </w:t>
      </w:r>
    </w:p>
    <w:p w14:paraId="14563AA1" w14:textId="77777777" w:rsidR="000571ED" w:rsidRPr="00BB32A1" w:rsidRDefault="000571ED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Tartoletki</w:t>
      </w:r>
      <w:proofErr w:type="spellEnd"/>
      <w:r w:rsidRPr="00BB32A1">
        <w:rPr>
          <w:rFonts w:ascii="Times New Roman" w:hAnsi="Times New Roman"/>
        </w:rPr>
        <w:t xml:space="preserve"> z bezą francuską</w:t>
      </w:r>
    </w:p>
    <w:p w14:paraId="4B13E331" w14:textId="77777777" w:rsidR="000571ED" w:rsidRPr="00BB32A1" w:rsidRDefault="000571ED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Mus z białej czekolady na ciemnym krakersie</w:t>
      </w:r>
    </w:p>
    <w:p w14:paraId="54FFAB30" w14:textId="77777777" w:rsidR="000571ED" w:rsidRPr="00BB32A1" w:rsidRDefault="000571ED" w:rsidP="007920E9">
      <w:pPr>
        <w:pStyle w:val="Akapitzlist"/>
        <w:numPr>
          <w:ilvl w:val="0"/>
          <w:numId w:val="12"/>
        </w:numPr>
        <w:autoSpaceDN/>
        <w:spacing w:after="0" w:line="240" w:lineRule="auto"/>
        <w:ind w:left="1418"/>
        <w:contextualSpacing w:val="0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  <w:iCs/>
          <w:color w:val="000000"/>
        </w:rPr>
        <w:t>Tartoletka</w:t>
      </w:r>
      <w:proofErr w:type="spellEnd"/>
      <w:r w:rsidRPr="00BB32A1">
        <w:rPr>
          <w:rFonts w:ascii="Times New Roman" w:hAnsi="Times New Roman"/>
          <w:iCs/>
          <w:color w:val="000000"/>
        </w:rPr>
        <w:t xml:space="preserve"> z czekoladą,  </w:t>
      </w:r>
      <w:r w:rsidRPr="00BB32A1">
        <w:rPr>
          <w:rFonts w:ascii="Times New Roman" w:hAnsi="Times New Roman"/>
        </w:rPr>
        <w:t xml:space="preserve">karmelizowaną śliwką, kremem kokosowym </w:t>
      </w:r>
    </w:p>
    <w:p w14:paraId="6F5728DA" w14:textId="77777777" w:rsidR="000571ED" w:rsidRPr="00BB32A1" w:rsidRDefault="000571ED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textAlignment w:val="auto"/>
        <w:rPr>
          <w:rFonts w:ascii="Times New Roman" w:eastAsia="NSimSun" w:hAnsi="Times New Roman"/>
          <w:lang w:eastAsia="zh-CN" w:bidi="hi-IN"/>
        </w:rPr>
      </w:pPr>
      <w:r w:rsidRPr="00BB32A1">
        <w:rPr>
          <w:rFonts w:ascii="Times New Roman" w:eastAsia="NSimSun" w:hAnsi="Times New Roman"/>
          <w:lang w:eastAsia="zh-CN" w:bidi="hi-IN"/>
        </w:rPr>
        <w:t>Szyszki w karmelu</w:t>
      </w:r>
    </w:p>
    <w:p w14:paraId="7DC719EB" w14:textId="77777777" w:rsidR="000571ED" w:rsidRPr="00BB32A1" w:rsidRDefault="000571ED" w:rsidP="007920E9">
      <w:pPr>
        <w:rPr>
          <w:sz w:val="22"/>
          <w:szCs w:val="22"/>
        </w:rPr>
      </w:pPr>
      <w:r w:rsidRPr="00BB32A1">
        <w:rPr>
          <w:sz w:val="22"/>
          <w:szCs w:val="22"/>
        </w:rPr>
        <w:t xml:space="preserve">Bufet zimny, słodki (uzupełniane co 1 godz.), napoje uzupełniane na bieżąco przez całość wydarzenia. </w:t>
      </w:r>
    </w:p>
    <w:p w14:paraId="5A3A4DC5" w14:textId="77777777" w:rsidR="000571ED" w:rsidRPr="00BB32A1" w:rsidRDefault="000571ED" w:rsidP="007920E9">
      <w:pPr>
        <w:pStyle w:val="Akapitzlist"/>
        <w:numPr>
          <w:ilvl w:val="0"/>
          <w:numId w:val="6"/>
        </w:numPr>
        <w:spacing w:after="0" w:line="240" w:lineRule="auto"/>
        <w:ind w:left="714" w:hanging="357"/>
        <w:contextualSpacing w:val="0"/>
        <w:rPr>
          <w:rFonts w:ascii="Times New Roman" w:hAnsi="Times New Roman"/>
          <w:bCs/>
        </w:rPr>
      </w:pPr>
      <w:r w:rsidRPr="00BB32A1">
        <w:rPr>
          <w:rFonts w:ascii="Times New Roman" w:hAnsi="Times New Roman"/>
          <w:bCs/>
        </w:rPr>
        <w:t>Napoje i dodatki bez limitu</w:t>
      </w:r>
    </w:p>
    <w:p w14:paraId="09C67315" w14:textId="77777777" w:rsidR="000571ED" w:rsidRPr="00BB32A1" w:rsidRDefault="000571ED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t xml:space="preserve">Kawa świeżo parzona (z ekspresu ciśnieniowego) 100 % </w:t>
      </w:r>
      <w:proofErr w:type="spellStart"/>
      <w:r w:rsidRPr="00BB32A1">
        <w:rPr>
          <w:rFonts w:ascii="Times New Roman" w:hAnsi="Times New Roman"/>
          <w:color w:val="000000"/>
        </w:rPr>
        <w:t>Arabica</w:t>
      </w:r>
      <w:proofErr w:type="spellEnd"/>
    </w:p>
    <w:p w14:paraId="1D39B16A" w14:textId="77777777" w:rsidR="000571ED" w:rsidRPr="00BB32A1" w:rsidRDefault="000571ED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t>Herbata pakowana w osobnych saszetkach (różne rodzaje: czarna, zielona, owocowa)</w:t>
      </w:r>
    </w:p>
    <w:p w14:paraId="4957FF9B" w14:textId="77777777" w:rsidR="000571ED" w:rsidRPr="00BB32A1" w:rsidRDefault="000571ED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t>Dodatki do gorących napojów (mleko, mleko sojowe, mleko bez laktozy, cukier biały, cytryna)</w:t>
      </w:r>
    </w:p>
    <w:p w14:paraId="4FF5BDD1" w14:textId="77777777" w:rsidR="000571ED" w:rsidRPr="00BB32A1" w:rsidRDefault="000571ED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t>Soki owocowe 100% - słój / dzbanek z kranikiem (pojemność min. 8l)</w:t>
      </w:r>
    </w:p>
    <w:p w14:paraId="217FD2F8" w14:textId="77777777" w:rsidR="000571ED" w:rsidRPr="00BB32A1" w:rsidRDefault="000571ED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  <w:color w:val="000000"/>
        </w:rPr>
        <w:t>Woda niegazowana - słój / dzbanek z kranikiem (pojemność min. 8l)</w:t>
      </w:r>
    </w:p>
    <w:p w14:paraId="3FCD37FB" w14:textId="77777777" w:rsidR="000571ED" w:rsidRPr="00BB32A1" w:rsidRDefault="000571ED" w:rsidP="007920E9">
      <w:pPr>
        <w:rPr>
          <w:sz w:val="22"/>
          <w:szCs w:val="22"/>
        </w:rPr>
      </w:pPr>
      <w:r w:rsidRPr="00BB32A1">
        <w:rPr>
          <w:sz w:val="22"/>
          <w:szCs w:val="22"/>
        </w:rPr>
        <w:t>Wytyczne techniczne:</w:t>
      </w:r>
    </w:p>
    <w:p w14:paraId="3EE96164" w14:textId="77777777" w:rsidR="000571ED" w:rsidRPr="00BB32A1" w:rsidRDefault="000571ED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stoliki 10 lub 14 osobowe wraz krzesłami i dekoracjami florystycznymi na stołach. Stoliki okrągłe oraz prostokątne. Ich liczba zostanie przekazana po zamknięciu zgłoszeń (nie później niż 2 tyg. przed wydarzeniem). Krzesła przezroczyste, bogato zdobione dekoracja kwiatowe na stołach, obrysy białe lub </w:t>
      </w:r>
      <w:proofErr w:type="spellStart"/>
      <w:r w:rsidRPr="00BB32A1">
        <w:rPr>
          <w:rFonts w:ascii="Times New Roman" w:hAnsi="Times New Roman"/>
        </w:rPr>
        <w:t>ecriu</w:t>
      </w:r>
      <w:proofErr w:type="spellEnd"/>
      <w:r w:rsidRPr="00BB32A1">
        <w:rPr>
          <w:rFonts w:ascii="Times New Roman" w:hAnsi="Times New Roman"/>
        </w:rPr>
        <w:t xml:space="preserve"> ze złotymi elementami przystrojenia, świeczki, zastawa;</w:t>
      </w:r>
    </w:p>
    <w:p w14:paraId="1A49FE91" w14:textId="77777777" w:rsidR="000571ED" w:rsidRPr="00BB32A1" w:rsidRDefault="000571ED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lastRenderedPageBreak/>
        <w:t xml:space="preserve">osobne stoliki koktajlowe do 20 szt. z przystrojeniem, obrysem, </w:t>
      </w:r>
      <w:proofErr w:type="spellStart"/>
      <w:r w:rsidRPr="00BB32A1">
        <w:rPr>
          <w:rFonts w:ascii="Times New Roman" w:hAnsi="Times New Roman"/>
        </w:rPr>
        <w:t>ect</w:t>
      </w:r>
      <w:proofErr w:type="spellEnd"/>
      <w:r w:rsidRPr="00BB32A1">
        <w:rPr>
          <w:rFonts w:ascii="Times New Roman" w:hAnsi="Times New Roman"/>
        </w:rPr>
        <w:t xml:space="preserve">; </w:t>
      </w:r>
    </w:p>
    <w:p w14:paraId="23B7ADDC" w14:textId="77777777" w:rsidR="000571ED" w:rsidRPr="00BB32A1" w:rsidRDefault="000571ED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cztery lokalizacje z bufetem z zimnymi przekąskami, sałatkami, napojami </w:t>
      </w:r>
      <w:proofErr w:type="spellStart"/>
      <w:r w:rsidRPr="00BB32A1">
        <w:rPr>
          <w:rFonts w:ascii="Times New Roman" w:hAnsi="Times New Roman"/>
        </w:rPr>
        <w:t>ect</w:t>
      </w:r>
      <w:proofErr w:type="spellEnd"/>
      <w:r w:rsidRPr="00BB32A1">
        <w:rPr>
          <w:rFonts w:ascii="Times New Roman" w:hAnsi="Times New Roman"/>
        </w:rPr>
        <w:t xml:space="preserve">. </w:t>
      </w:r>
      <w:r w:rsidRPr="00BB32A1">
        <w:rPr>
          <w:rFonts w:ascii="Times New Roman" w:hAnsi="Times New Roman"/>
        </w:rPr>
        <w:br/>
        <w:t xml:space="preserve">Po dwie na każdym piętrze; </w:t>
      </w:r>
    </w:p>
    <w:p w14:paraId="589598B4" w14:textId="77777777" w:rsidR="000571ED" w:rsidRPr="00BB32A1" w:rsidRDefault="000571ED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pełna obsługa kelnerska dla max 300 osób;</w:t>
      </w:r>
    </w:p>
    <w:p w14:paraId="7E100BAD" w14:textId="77777777" w:rsidR="000571ED" w:rsidRPr="00BB32A1" w:rsidRDefault="000571ED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dwa miejsca wydawania i przygotowywania posiłków (na każdym piętrze po jednym);</w:t>
      </w:r>
    </w:p>
    <w:p w14:paraId="489CE754" w14:textId="77777777" w:rsidR="000571ED" w:rsidRPr="00BB32A1" w:rsidRDefault="000571ED" w:rsidP="007920E9">
      <w:pPr>
        <w:contextualSpacing/>
        <w:jc w:val="both"/>
        <w:rPr>
          <w:sz w:val="22"/>
          <w:szCs w:val="22"/>
        </w:rPr>
      </w:pPr>
      <w:r w:rsidRPr="00BB32A1">
        <w:rPr>
          <w:sz w:val="22"/>
          <w:szCs w:val="22"/>
        </w:rPr>
        <w:t>Dodatkowo:</w:t>
      </w:r>
    </w:p>
    <w:p w14:paraId="4663688B" w14:textId="77777777" w:rsidR="000571ED" w:rsidRPr="00BB32A1" w:rsidRDefault="000571ED" w:rsidP="007920E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przygotowanie posiłku (3 dania gorące) dla obsługi technicznej wydarzenia (ok 20 osób) wraz ze stołem/</w:t>
      </w:r>
      <w:proofErr w:type="spellStart"/>
      <w:r w:rsidRPr="00BB32A1">
        <w:rPr>
          <w:rFonts w:ascii="Times New Roman" w:hAnsi="Times New Roman"/>
        </w:rPr>
        <w:t>ami</w:t>
      </w:r>
      <w:proofErr w:type="spellEnd"/>
      <w:r w:rsidRPr="00BB32A1">
        <w:rPr>
          <w:rFonts w:ascii="Times New Roman" w:hAnsi="Times New Roman"/>
        </w:rPr>
        <w:t xml:space="preserve">, krzesłami, obrusem, </w:t>
      </w:r>
      <w:proofErr w:type="spellStart"/>
      <w:r w:rsidRPr="00BB32A1">
        <w:rPr>
          <w:rFonts w:ascii="Times New Roman" w:hAnsi="Times New Roman"/>
        </w:rPr>
        <w:t>ect</w:t>
      </w:r>
      <w:proofErr w:type="spellEnd"/>
      <w:r w:rsidRPr="00BB32A1">
        <w:rPr>
          <w:rFonts w:ascii="Times New Roman" w:hAnsi="Times New Roman"/>
        </w:rPr>
        <w:t>;</w:t>
      </w:r>
    </w:p>
    <w:p w14:paraId="6EAE6CF7" w14:textId="77777777" w:rsidR="000571ED" w:rsidRPr="00BB32A1" w:rsidRDefault="000571ED" w:rsidP="007920E9">
      <w:pPr>
        <w:contextualSpacing/>
        <w:jc w:val="both"/>
        <w:rPr>
          <w:sz w:val="22"/>
          <w:szCs w:val="22"/>
        </w:rPr>
      </w:pPr>
    </w:p>
    <w:p w14:paraId="34974315" w14:textId="77777777" w:rsidR="000571ED" w:rsidRPr="00BB32A1" w:rsidRDefault="000571ED" w:rsidP="007920E9">
      <w:pPr>
        <w:contextualSpacing/>
        <w:jc w:val="both"/>
        <w:rPr>
          <w:sz w:val="22"/>
          <w:szCs w:val="22"/>
        </w:rPr>
      </w:pPr>
      <w:r w:rsidRPr="00BB32A1">
        <w:rPr>
          <w:sz w:val="22"/>
          <w:szCs w:val="22"/>
        </w:rPr>
        <w:t xml:space="preserve">Bankiet AGH odbywać się będzie w Budynku </w:t>
      </w:r>
      <w:r w:rsidRPr="000571ED">
        <w:rPr>
          <w:sz w:val="22"/>
          <w:szCs w:val="22"/>
        </w:rPr>
        <w:t xml:space="preserve">Głównym A0 na wysokim parterze oraz I piętrze. </w:t>
      </w:r>
      <w:r w:rsidRPr="000571ED">
        <w:rPr>
          <w:sz w:val="22"/>
          <w:szCs w:val="22"/>
        </w:rPr>
        <w:br/>
        <w:t xml:space="preserve">Organizator zapewnia: prąd (230 V oraz trójfazowy), </w:t>
      </w:r>
      <w:r w:rsidRPr="000571ED">
        <w:rPr>
          <w:b/>
          <w:sz w:val="22"/>
          <w:szCs w:val="22"/>
        </w:rPr>
        <w:t>dwa miejsca do przygotowania (dotyczy ciepłych dań podgrzanych np. w piecach konwekcyjnych) i do</w:t>
      </w:r>
      <w:r>
        <w:rPr>
          <w:b/>
          <w:color w:val="FF0000"/>
          <w:sz w:val="22"/>
          <w:szCs w:val="22"/>
        </w:rPr>
        <w:t xml:space="preserve"> </w:t>
      </w:r>
      <w:r w:rsidRPr="00BB32A1">
        <w:rPr>
          <w:b/>
          <w:sz w:val="22"/>
          <w:szCs w:val="22"/>
        </w:rPr>
        <w:t>wydawania posiłków</w:t>
      </w:r>
      <w:r w:rsidRPr="00BB32A1">
        <w:rPr>
          <w:sz w:val="22"/>
          <w:szCs w:val="22"/>
        </w:rPr>
        <w:t xml:space="preserve"> (sale wykładowe, powierzchnia ok 30 m2), dostęp do wody. AGH nie zapewnia kuchni, zaplecza gastronomicznego z wyposażeniem. </w:t>
      </w:r>
    </w:p>
    <w:p w14:paraId="29F54024" w14:textId="77777777" w:rsidR="000571ED" w:rsidRPr="00BB32A1" w:rsidRDefault="000571ED" w:rsidP="007920E9">
      <w:pPr>
        <w:rPr>
          <w:b/>
          <w:sz w:val="22"/>
          <w:szCs w:val="22"/>
          <w:lang w:eastAsia="en-US"/>
        </w:rPr>
      </w:pPr>
      <w:r w:rsidRPr="00BB32A1">
        <w:rPr>
          <w:b/>
          <w:sz w:val="22"/>
          <w:szCs w:val="22"/>
        </w:rPr>
        <w:t xml:space="preserve">Proszę o uwzględnienie w menu dań wegetariańskich, wegańskich, bezglutenowych. Ilości osób i dań zostaną podane wraz z liczbą gości. </w:t>
      </w:r>
      <w:r w:rsidRPr="00BB32A1">
        <w:rPr>
          <w:b/>
          <w:sz w:val="22"/>
          <w:szCs w:val="22"/>
        </w:rPr>
        <w:br/>
      </w:r>
      <w:r w:rsidRPr="00BB32A1">
        <w:rPr>
          <w:b/>
          <w:sz w:val="22"/>
          <w:szCs w:val="22"/>
        </w:rPr>
        <w:br/>
      </w:r>
      <w:r w:rsidRPr="00BB32A1">
        <w:rPr>
          <w:b/>
          <w:sz w:val="22"/>
          <w:szCs w:val="22"/>
          <w:lang w:eastAsia="en-US"/>
        </w:rPr>
        <w:t>Szczegółowe wymagania organizacyjne:</w:t>
      </w:r>
    </w:p>
    <w:p w14:paraId="40AA71CE" w14:textId="77777777" w:rsidR="000571ED" w:rsidRPr="00A12247" w:rsidRDefault="000571ED" w:rsidP="007920E9">
      <w:pPr>
        <w:contextualSpacing/>
        <w:rPr>
          <w:sz w:val="22"/>
          <w:szCs w:val="22"/>
          <w:lang w:eastAsia="en-US"/>
        </w:rPr>
      </w:pPr>
    </w:p>
    <w:p w14:paraId="65DCC5AC" w14:textId="77777777" w:rsidR="000571ED" w:rsidRPr="00A12247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>Ostateczna liczba uczestników zostanie podana najpóźniej na 4 dni przed rozpoczęciem wydarzenia.</w:t>
      </w:r>
    </w:p>
    <w:p w14:paraId="61984F85" w14:textId="77777777" w:rsidR="000571ED" w:rsidRPr="00A12247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Obiad ma być przygotowany w miejscu podawania posiłku (w dwóch lokalizacjach na wysokim parterze i </w:t>
      </w:r>
      <w:proofErr w:type="spellStart"/>
      <w:r w:rsidRPr="00A12247">
        <w:rPr>
          <w:rFonts w:ascii="Times New Roman" w:hAnsi="Times New Roman"/>
        </w:rPr>
        <w:t>I</w:t>
      </w:r>
      <w:proofErr w:type="spellEnd"/>
      <w:r w:rsidRPr="00A12247">
        <w:rPr>
          <w:rFonts w:ascii="Times New Roman" w:hAnsi="Times New Roman"/>
        </w:rPr>
        <w:t xml:space="preserve"> piętrze).</w:t>
      </w:r>
    </w:p>
    <w:p w14:paraId="2B2F7AB5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Wykonawca zobowiązany jest do </w:t>
      </w:r>
      <w:r w:rsidRPr="00BB32A1">
        <w:rPr>
          <w:rFonts w:ascii="Times New Roman" w:hAnsi="Times New Roman"/>
        </w:rPr>
        <w:t xml:space="preserve">przygotowania posiłków przy użyciu produktów spełniających normy jakości produktów spożywczych, estetycznego podawania tych posiłków, przestrzegania przepisów prawnych w zakresie przechowywania i przygotowywania artykułów spożywczych - Ustawa z dnia 25 sierpnia 2006 r. o bezpieczeństwie żywności i żywienia (Dz. U. z 2023.1448). </w:t>
      </w:r>
    </w:p>
    <w:p w14:paraId="57833FFA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 cenie zawarty jest transport i wszystkie inne koszty związane z obsługą cateringu.</w:t>
      </w:r>
    </w:p>
    <w:p w14:paraId="613A4BEF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 cenie Wykonawca musi zapewnić: świeże kwiaty, aranżację stołów, odpowiednią liczbę stołów, stolików koktajlowych z nakryciem, krzeseł oraz odpowiednią liczbę obsługi (1 kelner liczony na 30 osób), montaż, demontaż i sprzątanie powierzchni po zakończonym wydarzeniu. Obrusy powinny być czyste i wyprasowane, bez plam i uszczerbków.</w:t>
      </w:r>
    </w:p>
    <w:p w14:paraId="1480022B" w14:textId="77777777" w:rsidR="000571ED" w:rsidRPr="00A12247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Propozycja kompozycji kwiatowej, które będą na stołach zostanie przekazana Wykonawcy do akceptacji nie później niż</w:t>
      </w:r>
      <w:r>
        <w:rPr>
          <w:rFonts w:ascii="Times New Roman" w:hAnsi="Times New Roman"/>
        </w:rPr>
        <w:t xml:space="preserve"> </w:t>
      </w:r>
      <w:r w:rsidRPr="00A12247">
        <w:rPr>
          <w:rFonts w:ascii="Times New Roman" w:hAnsi="Times New Roman"/>
        </w:rPr>
        <w:t xml:space="preserve">4 dni przed rozpoczęciem wydarzenia-do akceptacji. </w:t>
      </w:r>
    </w:p>
    <w:p w14:paraId="0DDFE625" w14:textId="77777777" w:rsidR="000571ED" w:rsidRPr="00A12247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Posiłek ma być serwowany na zastawie porcelanowej i szklanej (wyklucza się tworzywo sztuczne). Sztućce powinny być ze stali nierdzewnej, nieuszkodzone i wysterylizowane. Porcelana i szkło wysokiej jakości bez uszczerbków. Nie dopuszcza się opakowań jednorazowych. W/w rzeczy jak sztućce, porcelana, szkoło, </w:t>
      </w:r>
      <w:proofErr w:type="spellStart"/>
      <w:r w:rsidRPr="00A12247">
        <w:rPr>
          <w:rFonts w:ascii="Times New Roman" w:hAnsi="Times New Roman"/>
        </w:rPr>
        <w:t>ect</w:t>
      </w:r>
      <w:proofErr w:type="spellEnd"/>
      <w:r w:rsidRPr="00A12247">
        <w:rPr>
          <w:rFonts w:ascii="Times New Roman" w:hAnsi="Times New Roman"/>
        </w:rPr>
        <w:t>. do 4 dni przez rozpoczęciem wydarzenia.</w:t>
      </w:r>
    </w:p>
    <w:p w14:paraId="618CC798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Serwowane posiłki powinny być podawane w odpowiedniej temperaturze. Dostawca powinien zapewnić piece konwekcyjno-parowe, podgrzewacze w przypadku dań gorących oraz chłodzenie w przypadku dań wymagających niskich </w:t>
      </w:r>
      <w:r w:rsidRPr="00BB32A1">
        <w:rPr>
          <w:rFonts w:ascii="Times New Roman" w:hAnsi="Times New Roman"/>
        </w:rPr>
        <w:t>temperatur. Dotyczy to oby miejsc wydawania i przygotowywania posiłków- na każdym piętrze.</w:t>
      </w:r>
    </w:p>
    <w:p w14:paraId="70D20E39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Zamawiający nie zapewnia sprzętu kuchennego, naczyń, zlewek, pojemników na śmieci i odpadki oraz innego wyposażenia typu nakrycia, czy meble </w:t>
      </w:r>
      <w:proofErr w:type="spellStart"/>
      <w:r w:rsidRPr="00BB32A1">
        <w:rPr>
          <w:rFonts w:ascii="Times New Roman" w:hAnsi="Times New Roman"/>
        </w:rPr>
        <w:t>eventowe</w:t>
      </w:r>
      <w:proofErr w:type="spellEnd"/>
      <w:r w:rsidRPr="00BB32A1">
        <w:rPr>
          <w:rFonts w:ascii="Times New Roman" w:hAnsi="Times New Roman"/>
        </w:rPr>
        <w:t xml:space="preserve"> tj. stołów, krzeseł, </w:t>
      </w:r>
      <w:proofErr w:type="spellStart"/>
      <w:r w:rsidRPr="00BB32A1">
        <w:rPr>
          <w:rFonts w:ascii="Times New Roman" w:hAnsi="Times New Roman"/>
        </w:rPr>
        <w:t>ect</w:t>
      </w:r>
      <w:proofErr w:type="spellEnd"/>
      <w:r w:rsidRPr="00BB32A1">
        <w:rPr>
          <w:rFonts w:ascii="Times New Roman" w:hAnsi="Times New Roman"/>
        </w:rPr>
        <w:t>. Wykonawca ma zapewnić to wyposażenie we własnym zakresie i z własnych zasobów.</w:t>
      </w:r>
    </w:p>
    <w:p w14:paraId="45789226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Wykonawca winien wliczyć w cenę oferty: sprzątanie w trakcie i po zakończonym wydarzeniu, najem stołów pod catering wraz z obrusami. W salach sprzątanie będzie musiało odbywać się po zakończonym wydarzeniu.</w:t>
      </w:r>
    </w:p>
    <w:p w14:paraId="3D8B95F2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Wykonawca zobowiązany jest do zapewnienia: obsługi kelnerów (ubiór jednolity, schludny wygląd, z podstawową znajomością języka angielskiego); naczyń, sztućców, obrusów, stolików koktajlowych i </w:t>
      </w:r>
      <w:proofErr w:type="spellStart"/>
      <w:r w:rsidRPr="00BB32A1">
        <w:rPr>
          <w:rFonts w:ascii="Times New Roman" w:hAnsi="Times New Roman"/>
        </w:rPr>
        <w:t>wszysch</w:t>
      </w:r>
      <w:proofErr w:type="spellEnd"/>
      <w:r w:rsidRPr="00BB32A1">
        <w:rPr>
          <w:rFonts w:ascii="Times New Roman" w:hAnsi="Times New Roman"/>
        </w:rPr>
        <w:t xml:space="preserve"> pozostałych elementów wymaganych do prawidłowej realizacji usługi cateringu, jak również uprzątnięcia pomieszczenia po zakończeniu cateringu jak i w trakcie trwania wydarzenia.</w:t>
      </w:r>
    </w:p>
    <w:p w14:paraId="2F042C19" w14:textId="77777777" w:rsidR="000571ED" w:rsidRPr="00BB32A1" w:rsidRDefault="000571ED" w:rsidP="007920E9">
      <w:pPr>
        <w:pStyle w:val="Tekstpodstawowy2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sz w:val="22"/>
          <w:szCs w:val="22"/>
        </w:rPr>
      </w:pPr>
      <w:r w:rsidRPr="00BB32A1">
        <w:rPr>
          <w:sz w:val="22"/>
          <w:szCs w:val="22"/>
        </w:rPr>
        <w:t>Zapewniona powinna być profesjonalna obsługa kelnerska, dbająca o porządek, czystość i sprawność wydawania posiłków.</w:t>
      </w:r>
    </w:p>
    <w:p w14:paraId="4E1C83FD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lastRenderedPageBreak/>
        <w:t>Catering zapewniony przez Wykonawcę musi być bezwzględnie świeży i przyrządzony w dniu świadczenia usługi.</w:t>
      </w:r>
    </w:p>
    <w:p w14:paraId="370050A2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Sprzątanie po i w trakcie serwisu wraz z segregacją odpadków i ich wywozem (segregacja: papier, resztki jedzeniowe, inne- osobne kosze).</w:t>
      </w:r>
    </w:p>
    <w:p w14:paraId="22223AE2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Transport produktów i naczyń na wózkach zapewniających estetykę i bezpieczeństwo sanitarne.</w:t>
      </w:r>
    </w:p>
    <w:p w14:paraId="1639B663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Opisy menu w języku polskim, angielskim wraz z podanymi alergenami.</w:t>
      </w:r>
    </w:p>
    <w:p w14:paraId="3F16B5FA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W ramach zamówienia Wykonawca jest zobowiązany do: przygotowania posiłków, ich transportu i estetycznego podawania w dniu i o godzinie wskazanej przez Zamawiającego w miejscu, w którym odbywa się </w:t>
      </w:r>
      <w:r>
        <w:rPr>
          <w:rFonts w:ascii="Times New Roman" w:hAnsi="Times New Roman"/>
        </w:rPr>
        <w:t>Bal AGH</w:t>
      </w:r>
      <w:r w:rsidRPr="00BB32A1">
        <w:rPr>
          <w:rFonts w:ascii="Times New Roman" w:hAnsi="Times New Roman"/>
        </w:rPr>
        <w:t>, najpóźniej na 30 min. przed rozpoczęciem spotkania, przygotowania stołów w sposób uzgodniony z Zamawiającym, zebrania naczyń oraz resztek pokonsumpcyjnych najpóźniej 60 min. po zakończeniu spotkania.</w:t>
      </w:r>
    </w:p>
    <w:p w14:paraId="655012A2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Przygotowanie obsługi we własnym zakresie i w pomieszczeniach wykonawcy (transport do miejsca świadczenia usługi w specjalnych pojemnikach/termosach, utrzymanie należytej jakości produktów spożywczych, potraw w tym konsystencji, walorów smakowych jak i estetycznych. Wszelkie pojemniki, termosy, naczynia używane do transportu potraw muszą posiadać odpowiednie atesty i certyfikaty wydane przez właściwe jednostki potwierdzające dopuszczenie do kontaktu z żywnością).</w:t>
      </w:r>
    </w:p>
    <w:p w14:paraId="4BE7B062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Posiadanie podczas realizacji usługi zapasu naczyń min. 30%,</w:t>
      </w:r>
    </w:p>
    <w:p w14:paraId="12669026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Zamawiający zastrzega sobie w trakcie realizacji umowy prawo dostępu do wszystkich atestów na surowce, urządzenia, sprzęt, naczynia, opakowania transportowe wykorzystywane w procesie przygotowania i transportu posiłków.</w:t>
      </w:r>
    </w:p>
    <w:p w14:paraId="03B4AE8A" w14:textId="77777777" w:rsidR="000571ED" w:rsidRPr="00BB32A1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Wykonawca odpowiada za transport przedmiotu zamówienia oraz podanie go zgodnie z wymaganiami sanitarnymi dotyczącymi żywności i żywienia, w szczególności zobowiązany jest do przestrzegania wymagań określonych w ustawie o bezpieczeństwie żywności i żywienia z dnia 25 sierpnia 2006 r. (Dz.U. 2023.1448).</w:t>
      </w:r>
    </w:p>
    <w:p w14:paraId="4598A878" w14:textId="77777777" w:rsidR="000571ED" w:rsidRPr="000571ED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Podana w ofercie cena musi uwzględniać wszystkie wymagania zamawiającego określone w SWZ </w:t>
      </w:r>
      <w:r w:rsidRPr="000571ED">
        <w:rPr>
          <w:rFonts w:ascii="Times New Roman" w:hAnsi="Times New Roman"/>
        </w:rPr>
        <w:t>oraz obejmować wszelkie koszty, jakie poniesie wykonawca z tytułu należytej oraz zgodnej z obowiązującymi przepisami realizacji przedmiotu zamówienia.</w:t>
      </w:r>
    </w:p>
    <w:p w14:paraId="0C83D040" w14:textId="77777777" w:rsidR="00196385" w:rsidRPr="000571ED" w:rsidRDefault="000571ED" w:rsidP="007920E9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0571ED">
        <w:rPr>
          <w:rFonts w:ascii="Times New Roman" w:hAnsi="Times New Roman"/>
        </w:rPr>
        <w:t>Wykonawca musi posiadać wpis do rejestru zakładów podlegających kontroli sanitarnej. W budynkach AGH, nie ma kuchni, serwowane potrawy muszą być podgrzane i dostarczone w odpowiednich pojemnikach, aby zostały podane gorące i nie straciły na swojej świeżości i walorach smakowych.</w:t>
      </w:r>
    </w:p>
    <w:p w14:paraId="37D8D3C2" w14:textId="77777777" w:rsidR="007920E9" w:rsidRDefault="007920E9" w:rsidP="007920E9">
      <w:pPr>
        <w:spacing w:before="120"/>
        <w:jc w:val="both"/>
        <w:rPr>
          <w:b/>
          <w:bCs/>
          <w:sz w:val="22"/>
          <w:szCs w:val="22"/>
        </w:rPr>
      </w:pPr>
    </w:p>
    <w:p w14:paraId="14408F46" w14:textId="77777777" w:rsidR="00EF1037" w:rsidRDefault="00BC36E9" w:rsidP="007920E9">
      <w:pPr>
        <w:spacing w:before="120"/>
        <w:jc w:val="both"/>
        <w:rPr>
          <w:b/>
          <w:bCs/>
          <w:sz w:val="22"/>
          <w:szCs w:val="22"/>
        </w:rPr>
      </w:pPr>
      <w:r w:rsidRPr="00BC36E9">
        <w:rPr>
          <w:b/>
          <w:bCs/>
          <w:sz w:val="22"/>
          <w:szCs w:val="22"/>
        </w:rPr>
        <w:t>Na zapis:</w:t>
      </w:r>
    </w:p>
    <w:p w14:paraId="0BC52316" w14:textId="77777777" w:rsidR="006A7FCA" w:rsidRPr="00BB32A1" w:rsidRDefault="006A7FCA" w:rsidP="007920E9">
      <w:pPr>
        <w:jc w:val="both"/>
        <w:rPr>
          <w:sz w:val="22"/>
          <w:szCs w:val="22"/>
        </w:rPr>
      </w:pPr>
      <w:r w:rsidRPr="00BB32A1">
        <w:rPr>
          <w:sz w:val="22"/>
          <w:szCs w:val="22"/>
        </w:rPr>
        <w:t>Wymagania dotyczące wydarzenia:</w:t>
      </w:r>
    </w:p>
    <w:p w14:paraId="24DFAE61" w14:textId="77777777" w:rsidR="006A7FCA" w:rsidRPr="00BB32A1" w:rsidRDefault="006A7FCA" w:rsidP="007920E9">
      <w:pPr>
        <w:jc w:val="both"/>
        <w:rPr>
          <w:sz w:val="22"/>
          <w:szCs w:val="22"/>
        </w:rPr>
      </w:pPr>
      <w:r w:rsidRPr="00BB32A1">
        <w:rPr>
          <w:sz w:val="22"/>
          <w:szCs w:val="22"/>
        </w:rPr>
        <w:t xml:space="preserve">Przygotowanie menu składającego się z: </w:t>
      </w:r>
    </w:p>
    <w:p w14:paraId="3431793C" w14:textId="77777777" w:rsidR="006A7FCA" w:rsidRPr="00BB32A1" w:rsidRDefault="006A7FCA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Aperitif</w:t>
      </w:r>
    </w:p>
    <w:p w14:paraId="6904BCE6" w14:textId="77777777" w:rsidR="006A7FCA" w:rsidRPr="00D95772" w:rsidRDefault="006A7FCA" w:rsidP="007920E9">
      <w:pPr>
        <w:pStyle w:val="Akapitzlist"/>
        <w:numPr>
          <w:ilvl w:val="1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color w:val="FF0000"/>
        </w:rPr>
      </w:pPr>
      <w:r w:rsidRPr="00D95772">
        <w:rPr>
          <w:rFonts w:ascii="Times New Roman" w:hAnsi="Times New Roman"/>
          <w:color w:val="FF0000"/>
        </w:rPr>
        <w:t xml:space="preserve">120 ml kieliszek MIONETTO 0% - wino musujące, półwytrawne </w:t>
      </w:r>
    </w:p>
    <w:p w14:paraId="75CFB60B" w14:textId="77777777" w:rsidR="006A7FCA" w:rsidRPr="00BB32A1" w:rsidRDefault="006A7FCA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Przystawka</w:t>
      </w:r>
      <w:r>
        <w:rPr>
          <w:rFonts w:ascii="Times New Roman" w:hAnsi="Times New Roman"/>
        </w:rPr>
        <w:t xml:space="preserve"> </w:t>
      </w:r>
      <w:r w:rsidRPr="00D95772">
        <w:rPr>
          <w:rFonts w:ascii="Times New Roman" w:hAnsi="Times New Roman"/>
          <w:color w:val="FF0000"/>
        </w:rPr>
        <w:t>150g/os.</w:t>
      </w:r>
    </w:p>
    <w:p w14:paraId="3C87B2D1" w14:textId="77777777" w:rsidR="006A7FCA" w:rsidRPr="00BB32A1" w:rsidRDefault="006A7FCA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Rostbef wołowy </w:t>
      </w:r>
      <w:proofErr w:type="spellStart"/>
      <w:r w:rsidRPr="00BB32A1">
        <w:rPr>
          <w:rFonts w:ascii="Times New Roman" w:hAnsi="Times New Roman"/>
        </w:rPr>
        <w:t>sous</w:t>
      </w:r>
      <w:proofErr w:type="spellEnd"/>
      <w:r w:rsidRPr="00BB32A1">
        <w:rPr>
          <w:rFonts w:ascii="Times New Roman" w:hAnsi="Times New Roman"/>
        </w:rPr>
        <w:t>-vide, grzanka czosnkowa, dressing z podgrzybków, marynowany pieprz lub</w:t>
      </w:r>
    </w:p>
    <w:p w14:paraId="3CE3C847" w14:textId="77777777" w:rsidR="006A7FCA" w:rsidRPr="00BB32A1" w:rsidRDefault="006A7FCA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Pierś gęsia macerowana w malinówce na miodowym rokitniku </w:t>
      </w:r>
    </w:p>
    <w:p w14:paraId="09872928" w14:textId="77777777" w:rsidR="006A7FCA" w:rsidRPr="00BB32A1" w:rsidRDefault="006A7FCA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Grillowany ser </w:t>
      </w:r>
      <w:proofErr w:type="spellStart"/>
      <w:r w:rsidRPr="00BB32A1">
        <w:rPr>
          <w:rFonts w:ascii="Times New Roman" w:hAnsi="Times New Roman"/>
        </w:rPr>
        <w:t>halloumi</w:t>
      </w:r>
      <w:proofErr w:type="spellEnd"/>
      <w:r w:rsidRPr="00BB32A1">
        <w:rPr>
          <w:rFonts w:ascii="Times New Roman" w:hAnsi="Times New Roman"/>
        </w:rPr>
        <w:t xml:space="preserve"> z figami, marynowanymi grzybami i prażonymi orzechami włoskimi</w:t>
      </w:r>
    </w:p>
    <w:p w14:paraId="2142A373" w14:textId="77777777" w:rsidR="006A7FCA" w:rsidRPr="00BB32A1" w:rsidRDefault="006A7FCA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Zupa</w:t>
      </w:r>
      <w:r>
        <w:rPr>
          <w:rFonts w:ascii="Times New Roman" w:hAnsi="Times New Roman"/>
        </w:rPr>
        <w:t xml:space="preserve"> </w:t>
      </w:r>
      <w:r w:rsidRPr="00D95772">
        <w:rPr>
          <w:rFonts w:ascii="Times New Roman" w:hAnsi="Times New Roman"/>
          <w:color w:val="FF0000"/>
        </w:rPr>
        <w:t>250 g/os</w:t>
      </w:r>
    </w:p>
    <w:p w14:paraId="148523EF" w14:textId="77777777" w:rsidR="006A7FCA" w:rsidRPr="00BB32A1" w:rsidRDefault="006A7FCA" w:rsidP="007920E9">
      <w:pPr>
        <w:pStyle w:val="Akapitzlist"/>
        <w:numPr>
          <w:ilvl w:val="1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Krem z pietruszki pieczonej, olej z natki, grzanka z parmezanem</w:t>
      </w:r>
    </w:p>
    <w:p w14:paraId="52C0414B" w14:textId="77777777" w:rsidR="006A7FCA" w:rsidRPr="00BB32A1" w:rsidRDefault="006A7FCA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Danie gorące </w:t>
      </w:r>
      <w:r w:rsidRPr="000571ED">
        <w:rPr>
          <w:rFonts w:ascii="Times New Roman" w:hAnsi="Times New Roman"/>
          <w:color w:val="FF0000"/>
        </w:rPr>
        <w:t>150-200 g/os</w:t>
      </w:r>
    </w:p>
    <w:p w14:paraId="3495C04D" w14:textId="77777777" w:rsidR="006A7FCA" w:rsidRPr="00BB32A1" w:rsidRDefault="006A7FCA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Kaczka pieczona z wanilią i miodem, </w:t>
      </w:r>
      <w:proofErr w:type="spellStart"/>
      <w:r w:rsidRPr="00BB32A1">
        <w:rPr>
          <w:rFonts w:ascii="Times New Roman" w:hAnsi="Times New Roman"/>
        </w:rPr>
        <w:t>fondant</w:t>
      </w:r>
      <w:proofErr w:type="spellEnd"/>
      <w:r w:rsidRPr="00BB32A1">
        <w:rPr>
          <w:rFonts w:ascii="Times New Roman" w:hAnsi="Times New Roman"/>
        </w:rPr>
        <w:t xml:space="preserve"> ziemniaczany, </w:t>
      </w:r>
      <w:proofErr w:type="spellStart"/>
      <w:r w:rsidRPr="00BB32A1">
        <w:rPr>
          <w:rFonts w:ascii="Times New Roman" w:hAnsi="Times New Roman"/>
        </w:rPr>
        <w:t>chutney</w:t>
      </w:r>
      <w:proofErr w:type="spellEnd"/>
      <w:r w:rsidRPr="00BB32A1">
        <w:rPr>
          <w:rFonts w:ascii="Times New Roman" w:hAnsi="Times New Roman"/>
        </w:rPr>
        <w:t xml:space="preserve"> z żurawiny i limonki</w:t>
      </w:r>
    </w:p>
    <w:p w14:paraId="6FFF0C95" w14:textId="77777777" w:rsidR="006A7FCA" w:rsidRPr="00BB32A1" w:rsidRDefault="006A7FCA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Confitowany</w:t>
      </w:r>
      <w:proofErr w:type="spellEnd"/>
      <w:r w:rsidRPr="00BB32A1">
        <w:rPr>
          <w:rFonts w:ascii="Times New Roman" w:hAnsi="Times New Roman"/>
        </w:rPr>
        <w:t xml:space="preserve"> udziec z gęsi z purée ziemniaczanym, marynowanymi burakami i sosem malinowym </w:t>
      </w:r>
    </w:p>
    <w:p w14:paraId="26929C54" w14:textId="77777777" w:rsidR="006A7FCA" w:rsidRPr="00BB32A1" w:rsidRDefault="006A7FCA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eastAsia="KozMinPr6N-Bold" w:hAnsi="Times New Roman"/>
          <w:iCs/>
        </w:rPr>
        <w:t>Kotleciki z zielonej soczewicy z kaszą jaglaną i dodatkiem orzechów włoskich z sosem z boczniaków /wegańskie</w:t>
      </w:r>
    </w:p>
    <w:p w14:paraId="61840114" w14:textId="77777777" w:rsidR="006A7FCA" w:rsidRPr="00BB32A1" w:rsidRDefault="006A7FCA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Desery</w:t>
      </w:r>
      <w:r>
        <w:rPr>
          <w:rFonts w:ascii="Times New Roman" w:hAnsi="Times New Roman"/>
        </w:rPr>
        <w:t xml:space="preserve"> </w:t>
      </w:r>
      <w:r w:rsidRPr="00D95772">
        <w:rPr>
          <w:rFonts w:ascii="Times New Roman" w:hAnsi="Times New Roman"/>
          <w:color w:val="FF0000"/>
        </w:rPr>
        <w:t>120 g/os</w:t>
      </w:r>
      <w:r>
        <w:rPr>
          <w:rFonts w:ascii="Times New Roman" w:hAnsi="Times New Roman"/>
        </w:rPr>
        <w:t xml:space="preserve"> </w:t>
      </w:r>
    </w:p>
    <w:p w14:paraId="202A4FCF" w14:textId="77777777" w:rsidR="006A7FCA" w:rsidRPr="00BB32A1" w:rsidRDefault="006A7FCA" w:rsidP="007920E9">
      <w:pPr>
        <w:pStyle w:val="Akapitzlist"/>
        <w:numPr>
          <w:ilvl w:val="1"/>
          <w:numId w:val="2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lastRenderedPageBreak/>
        <w:t xml:space="preserve">Czekoladowa </w:t>
      </w:r>
      <w:proofErr w:type="spellStart"/>
      <w:r w:rsidRPr="00BB32A1">
        <w:rPr>
          <w:rFonts w:ascii="Times New Roman" w:hAnsi="Times New Roman"/>
        </w:rPr>
        <w:t>Tartoletka</w:t>
      </w:r>
      <w:proofErr w:type="spellEnd"/>
      <w:r w:rsidRPr="00BB32A1">
        <w:rPr>
          <w:rFonts w:ascii="Times New Roman" w:hAnsi="Times New Roman"/>
        </w:rPr>
        <w:t xml:space="preserve">, krem pistacjowy, ciasto </w:t>
      </w:r>
      <w:proofErr w:type="spellStart"/>
      <w:r w:rsidRPr="00BB32A1">
        <w:rPr>
          <w:rFonts w:ascii="Times New Roman" w:hAnsi="Times New Roman"/>
        </w:rPr>
        <w:t>kadayif</w:t>
      </w:r>
      <w:proofErr w:type="spellEnd"/>
      <w:r w:rsidRPr="00BB32A1">
        <w:rPr>
          <w:rFonts w:ascii="Times New Roman" w:hAnsi="Times New Roman"/>
        </w:rPr>
        <w:t xml:space="preserve">, krem </w:t>
      </w:r>
      <w:proofErr w:type="spellStart"/>
      <w:r w:rsidRPr="00BB32A1">
        <w:rPr>
          <w:rFonts w:ascii="Times New Roman" w:hAnsi="Times New Roman"/>
        </w:rPr>
        <w:t>patissiere</w:t>
      </w:r>
      <w:proofErr w:type="spellEnd"/>
      <w:r w:rsidRPr="00BB32A1">
        <w:rPr>
          <w:rFonts w:ascii="Times New Roman" w:hAnsi="Times New Roman"/>
        </w:rPr>
        <w:t xml:space="preserve"> z palonym masłem Chantilly Earl Grey, wiśnie w likierze</w:t>
      </w:r>
    </w:p>
    <w:p w14:paraId="12446F20" w14:textId="77777777" w:rsidR="006A7FCA" w:rsidRPr="00BB32A1" w:rsidRDefault="006A7FCA" w:rsidP="007920E9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Napoje</w:t>
      </w:r>
      <w:r>
        <w:rPr>
          <w:rFonts w:ascii="Times New Roman" w:hAnsi="Times New Roman"/>
        </w:rPr>
        <w:t xml:space="preserve"> </w:t>
      </w:r>
      <w:r w:rsidRPr="00D95772">
        <w:rPr>
          <w:rFonts w:ascii="Times New Roman" w:hAnsi="Times New Roman"/>
          <w:color w:val="FF0000"/>
        </w:rPr>
        <w:t>bez limitu</w:t>
      </w:r>
    </w:p>
    <w:p w14:paraId="6667D792" w14:textId="77777777" w:rsidR="006A7FCA" w:rsidRPr="00BB32A1" w:rsidRDefault="006A7FCA" w:rsidP="007920E9">
      <w:pPr>
        <w:pStyle w:val="Akapitzlist"/>
        <w:numPr>
          <w:ilvl w:val="0"/>
          <w:numId w:val="7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Kawa (świeżo parzona z ekspresów ciśnieniowych) </w:t>
      </w:r>
    </w:p>
    <w:p w14:paraId="38C5D7AD" w14:textId="77777777" w:rsidR="006A7FCA" w:rsidRPr="00BB32A1" w:rsidRDefault="006A7FCA" w:rsidP="007920E9">
      <w:pPr>
        <w:pStyle w:val="Akapitzlist"/>
        <w:numPr>
          <w:ilvl w:val="0"/>
          <w:numId w:val="7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Herbata pakowana w osobnych saszetkach (różne rodzaje: czarna, zielona, </w:t>
      </w:r>
      <w:proofErr w:type="spellStart"/>
      <w:r w:rsidRPr="00BB32A1">
        <w:rPr>
          <w:rFonts w:ascii="Times New Roman" w:hAnsi="Times New Roman"/>
        </w:rPr>
        <w:t>earl</w:t>
      </w:r>
      <w:proofErr w:type="spellEnd"/>
      <w:r w:rsidRPr="00BB32A1">
        <w:rPr>
          <w:rFonts w:ascii="Times New Roman" w:hAnsi="Times New Roman"/>
        </w:rPr>
        <w:t xml:space="preserve"> </w:t>
      </w:r>
      <w:proofErr w:type="spellStart"/>
      <w:r w:rsidRPr="00BB32A1">
        <w:rPr>
          <w:rFonts w:ascii="Times New Roman" w:hAnsi="Times New Roman"/>
        </w:rPr>
        <w:t>grey</w:t>
      </w:r>
      <w:proofErr w:type="spellEnd"/>
      <w:r w:rsidRPr="00BB32A1">
        <w:rPr>
          <w:rFonts w:ascii="Times New Roman" w:hAnsi="Times New Roman"/>
        </w:rPr>
        <w:t>, owocowa)</w:t>
      </w:r>
    </w:p>
    <w:p w14:paraId="18EFE74F" w14:textId="77777777" w:rsidR="006A7FCA" w:rsidRPr="00BB32A1" w:rsidRDefault="006A7FCA" w:rsidP="007920E9">
      <w:pPr>
        <w:pStyle w:val="Akapitzlist"/>
        <w:numPr>
          <w:ilvl w:val="0"/>
          <w:numId w:val="7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Dodatki do napojów (mleko krowie, mleko sojowe, cukier biały/trzcinowy, cytryna)</w:t>
      </w:r>
    </w:p>
    <w:p w14:paraId="468984E9" w14:textId="77777777" w:rsidR="006A7FCA" w:rsidRPr="00BB32A1" w:rsidRDefault="006A7FCA" w:rsidP="007920E9">
      <w:pPr>
        <w:pStyle w:val="Akapitzlist"/>
        <w:numPr>
          <w:ilvl w:val="0"/>
          <w:numId w:val="8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Sok 100% pomarańczowy</w:t>
      </w:r>
      <w:r w:rsidRPr="00BB32A1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-</w:t>
      </w:r>
      <w:r w:rsidRPr="000571ED">
        <w:rPr>
          <w:rFonts w:ascii="Times New Roman" w:hAnsi="Times New Roman"/>
          <w:color w:val="FF0000"/>
        </w:rPr>
        <w:t>słój / dzbanek z kranikiem (pojemność min. 8l)</w:t>
      </w:r>
      <w:r w:rsidRPr="00BB32A1">
        <w:rPr>
          <w:rFonts w:ascii="Times New Roman" w:hAnsi="Times New Roman"/>
        </w:rPr>
        <w:t xml:space="preserve"> </w:t>
      </w:r>
    </w:p>
    <w:p w14:paraId="24BCB5DD" w14:textId="77777777" w:rsidR="006A7FCA" w:rsidRPr="00BB32A1" w:rsidRDefault="006A7FCA" w:rsidP="007920E9">
      <w:pPr>
        <w:pStyle w:val="Akapitzlist"/>
        <w:numPr>
          <w:ilvl w:val="0"/>
          <w:numId w:val="8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Woda mineralna niegazowana z miętą i cytryną</w:t>
      </w:r>
      <w:r>
        <w:rPr>
          <w:rFonts w:ascii="Times New Roman" w:hAnsi="Times New Roman"/>
        </w:rPr>
        <w:t xml:space="preserve"> </w:t>
      </w:r>
      <w:r w:rsidRPr="00BB32A1">
        <w:rPr>
          <w:rFonts w:ascii="Times New Roman" w:hAnsi="Times New Roman"/>
          <w:color w:val="000000"/>
        </w:rPr>
        <w:t xml:space="preserve">- </w:t>
      </w:r>
      <w:r w:rsidRPr="000571ED">
        <w:rPr>
          <w:rFonts w:ascii="Times New Roman" w:hAnsi="Times New Roman"/>
          <w:color w:val="FF0000"/>
        </w:rPr>
        <w:t>słój / dzbanek z kranikiem (pojemność min. 8l)</w:t>
      </w:r>
    </w:p>
    <w:p w14:paraId="7699A33E" w14:textId="77777777" w:rsidR="006A7FCA" w:rsidRPr="00BB32A1" w:rsidRDefault="006A7FCA" w:rsidP="007920E9">
      <w:pPr>
        <w:pStyle w:val="Akapitzlist"/>
        <w:numPr>
          <w:ilvl w:val="0"/>
          <w:numId w:val="8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0571ED">
        <w:rPr>
          <w:rFonts w:ascii="Times New Roman" w:hAnsi="Times New Roman"/>
        </w:rPr>
        <w:t xml:space="preserve">Coca cola, </w:t>
      </w:r>
      <w:proofErr w:type="spellStart"/>
      <w:r w:rsidRPr="000571ED">
        <w:rPr>
          <w:rFonts w:ascii="Times New Roman" w:hAnsi="Times New Roman"/>
        </w:rPr>
        <w:t>fanta</w:t>
      </w:r>
      <w:proofErr w:type="spellEnd"/>
      <w:r w:rsidRPr="000571ED">
        <w:rPr>
          <w:rFonts w:ascii="Times New Roman" w:hAnsi="Times New Roman"/>
        </w:rPr>
        <w:t xml:space="preserve">, </w:t>
      </w:r>
      <w:proofErr w:type="spellStart"/>
      <w:r w:rsidRPr="000571ED">
        <w:rPr>
          <w:rFonts w:ascii="Times New Roman" w:hAnsi="Times New Roman"/>
        </w:rPr>
        <w:t>sprite</w:t>
      </w:r>
      <w:proofErr w:type="spellEnd"/>
      <w:r w:rsidRPr="000571ED">
        <w:rPr>
          <w:rFonts w:ascii="Times New Roman" w:hAnsi="Times New Roman"/>
        </w:rPr>
        <w:t xml:space="preserve">  w bufecie -</w:t>
      </w:r>
      <w:r w:rsidRPr="00D95772">
        <w:rPr>
          <w:rFonts w:ascii="Times New Roman" w:hAnsi="Times New Roman"/>
          <w:color w:val="FF0000"/>
        </w:rPr>
        <w:t>opakowania szklane o  poj. 0,25 l</w:t>
      </w:r>
    </w:p>
    <w:p w14:paraId="7F18780E" w14:textId="77777777" w:rsidR="006A7FCA" w:rsidRPr="00BB32A1" w:rsidRDefault="006A7FCA" w:rsidP="007920E9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Gorąca kolacja I</w:t>
      </w:r>
      <w:r>
        <w:rPr>
          <w:rFonts w:ascii="Times New Roman" w:hAnsi="Times New Roman"/>
        </w:rPr>
        <w:t xml:space="preserve"> </w:t>
      </w:r>
      <w:r w:rsidRPr="00D95772">
        <w:rPr>
          <w:rFonts w:ascii="Times New Roman" w:hAnsi="Times New Roman"/>
          <w:color w:val="FF0000"/>
        </w:rPr>
        <w:t>200 g/os.</w:t>
      </w:r>
      <w:r w:rsidRPr="00BB32A1">
        <w:rPr>
          <w:rFonts w:ascii="Times New Roman" w:hAnsi="Times New Roman"/>
        </w:rPr>
        <w:t xml:space="preserve"> (godz. 22.30-23.00)</w:t>
      </w:r>
      <w:r>
        <w:rPr>
          <w:rFonts w:ascii="Times New Roman" w:hAnsi="Times New Roman"/>
        </w:rPr>
        <w:t xml:space="preserve"> </w:t>
      </w:r>
    </w:p>
    <w:p w14:paraId="68C2BF13" w14:textId="77777777" w:rsidR="006A7FCA" w:rsidRPr="00BB32A1" w:rsidRDefault="006A7FCA" w:rsidP="007920E9">
      <w:pPr>
        <w:pStyle w:val="Akapitzlist"/>
        <w:numPr>
          <w:ilvl w:val="1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Policzki wieprzowe duszone w czerwonym winie, risotto nero z sepią, pieczone buraki  tymiankiem</w:t>
      </w:r>
    </w:p>
    <w:p w14:paraId="12291DD6" w14:textId="77777777" w:rsidR="006A7FCA" w:rsidRPr="00BB32A1" w:rsidRDefault="006A7FCA" w:rsidP="007920E9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Gorąca kolacja II </w:t>
      </w:r>
      <w:r w:rsidRPr="00D95772">
        <w:rPr>
          <w:rFonts w:ascii="Times New Roman" w:hAnsi="Times New Roman"/>
          <w:color w:val="FF0000"/>
        </w:rPr>
        <w:t>250 g/os</w:t>
      </w:r>
      <w:r>
        <w:rPr>
          <w:rFonts w:ascii="Times New Roman" w:hAnsi="Times New Roman"/>
        </w:rPr>
        <w:t xml:space="preserve"> </w:t>
      </w:r>
      <w:r w:rsidRPr="00BB32A1">
        <w:rPr>
          <w:rFonts w:ascii="Times New Roman" w:hAnsi="Times New Roman"/>
        </w:rPr>
        <w:t>(godz. 1.00-1.30)</w:t>
      </w:r>
    </w:p>
    <w:p w14:paraId="4E6A5DBA" w14:textId="77777777" w:rsidR="006A7FCA" w:rsidRPr="00BB32A1" w:rsidRDefault="006A7FCA" w:rsidP="007920E9">
      <w:pPr>
        <w:pStyle w:val="Akapitzlist"/>
        <w:numPr>
          <w:ilvl w:val="1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Bulion wołowy z pierożkiem francuskim</w:t>
      </w:r>
    </w:p>
    <w:p w14:paraId="619A913E" w14:textId="77777777" w:rsidR="006A7FCA" w:rsidRPr="00BB32A1" w:rsidRDefault="006A7FCA" w:rsidP="007920E9">
      <w:pPr>
        <w:pStyle w:val="Akapitzlist"/>
        <w:numPr>
          <w:ilvl w:val="0"/>
          <w:numId w:val="11"/>
        </w:numPr>
        <w:spacing w:after="0" w:line="240" w:lineRule="auto"/>
        <w:ind w:left="426" w:hanging="142"/>
        <w:contextualSpacing w:val="0"/>
        <w:jc w:val="both"/>
        <w:rPr>
          <w:rFonts w:ascii="Times New Roman" w:hAnsi="Times New Roman"/>
          <w:bCs/>
        </w:rPr>
      </w:pPr>
      <w:r w:rsidRPr="00BB32A1">
        <w:rPr>
          <w:rFonts w:ascii="Times New Roman" w:hAnsi="Times New Roman"/>
          <w:bCs/>
        </w:rPr>
        <w:t>Sałatki</w:t>
      </w:r>
      <w:r>
        <w:rPr>
          <w:rFonts w:ascii="Times New Roman" w:hAnsi="Times New Roman"/>
          <w:bCs/>
        </w:rPr>
        <w:t xml:space="preserve"> </w:t>
      </w:r>
      <w:r w:rsidRPr="00D95772">
        <w:rPr>
          <w:rFonts w:ascii="Times New Roman" w:hAnsi="Times New Roman"/>
          <w:bCs/>
          <w:color w:val="FF0000"/>
        </w:rPr>
        <w:t>150 g/os</w:t>
      </w:r>
    </w:p>
    <w:p w14:paraId="01C2EE37" w14:textId="77777777" w:rsidR="006A7FCA" w:rsidRPr="00BB32A1" w:rsidRDefault="006A7FCA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jc w:val="both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Sałatka z gruszką, </w:t>
      </w:r>
      <w:proofErr w:type="spellStart"/>
      <w:r w:rsidRPr="00BB32A1">
        <w:rPr>
          <w:rFonts w:ascii="Times New Roman" w:hAnsi="Times New Roman"/>
        </w:rPr>
        <w:t>prosciutto</w:t>
      </w:r>
      <w:proofErr w:type="spellEnd"/>
      <w:r w:rsidRPr="00BB32A1">
        <w:rPr>
          <w:rFonts w:ascii="Times New Roman" w:hAnsi="Times New Roman"/>
        </w:rPr>
        <w:t xml:space="preserve"> i serem pleśniowym</w:t>
      </w:r>
    </w:p>
    <w:p w14:paraId="2E395CAB" w14:textId="77777777" w:rsidR="006A7FCA" w:rsidRPr="00BB32A1" w:rsidRDefault="006A7FCA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jc w:val="both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Sałatka z grillowanych warzyw z pesto bazyliowym</w:t>
      </w:r>
    </w:p>
    <w:p w14:paraId="69A4D7CC" w14:textId="77777777" w:rsidR="006A7FCA" w:rsidRPr="00BB32A1" w:rsidRDefault="006A7FCA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jc w:val="both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Sałatka z roszponki, buraka i sera koziego z dressingiem miodowo-balsamicznym</w:t>
      </w:r>
    </w:p>
    <w:p w14:paraId="73F7AF7B" w14:textId="77777777" w:rsidR="006A7FCA" w:rsidRPr="00BB32A1" w:rsidRDefault="006A7FCA" w:rsidP="007920E9">
      <w:pPr>
        <w:pStyle w:val="Akapitzlist"/>
        <w:numPr>
          <w:ilvl w:val="0"/>
          <w:numId w:val="10"/>
        </w:numPr>
        <w:suppressAutoHyphens w:val="0"/>
        <w:autoSpaceDN/>
        <w:spacing w:after="0" w:line="240" w:lineRule="auto"/>
        <w:contextualSpacing w:val="0"/>
        <w:jc w:val="both"/>
        <w:textAlignment w:val="auto"/>
        <w:outlineLvl w:val="2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Sałatka z indykiem, pieczonym batatem i żurawiną</w:t>
      </w:r>
    </w:p>
    <w:p w14:paraId="001403FD" w14:textId="77777777" w:rsidR="006A7FCA" w:rsidRPr="00BB32A1" w:rsidRDefault="006A7FCA" w:rsidP="007920E9">
      <w:pPr>
        <w:pStyle w:val="Akapitzlist"/>
        <w:numPr>
          <w:ilvl w:val="0"/>
          <w:numId w:val="11"/>
        </w:numPr>
        <w:spacing w:after="0" w:line="240" w:lineRule="auto"/>
        <w:ind w:left="709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Zimny bufet</w:t>
      </w:r>
      <w:r>
        <w:rPr>
          <w:rFonts w:ascii="Times New Roman" w:hAnsi="Times New Roman"/>
        </w:rPr>
        <w:t xml:space="preserve"> </w:t>
      </w:r>
      <w:r w:rsidRPr="00D95772">
        <w:rPr>
          <w:rFonts w:ascii="Times New Roman" w:hAnsi="Times New Roman"/>
          <w:color w:val="FF0000"/>
        </w:rPr>
        <w:t>300 g/os</w:t>
      </w:r>
    </w:p>
    <w:p w14:paraId="1AE9AF98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Roladki z dorsza z musem z awokado i limonką (B</w:t>
      </w:r>
      <w:r>
        <w:rPr>
          <w:rFonts w:ascii="Times New Roman" w:hAnsi="Times New Roman"/>
        </w:rPr>
        <w:t xml:space="preserve">ez </w:t>
      </w:r>
      <w:r w:rsidRPr="00BB32A1">
        <w:rPr>
          <w:rFonts w:ascii="Times New Roman" w:hAnsi="Times New Roman"/>
        </w:rPr>
        <w:t>G</w:t>
      </w:r>
      <w:r>
        <w:rPr>
          <w:rFonts w:ascii="Times New Roman" w:hAnsi="Times New Roman"/>
        </w:rPr>
        <w:t>lutenu</w:t>
      </w:r>
      <w:r w:rsidRPr="00BB32A1">
        <w:rPr>
          <w:rFonts w:ascii="Times New Roman" w:hAnsi="Times New Roman"/>
        </w:rPr>
        <w:t>)</w:t>
      </w:r>
    </w:p>
    <w:p w14:paraId="120213EB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Rostbef wołowy z majonezem truflowym i piklowaną cebulką (B</w:t>
      </w:r>
      <w:r>
        <w:rPr>
          <w:rFonts w:ascii="Times New Roman" w:hAnsi="Times New Roman"/>
        </w:rPr>
        <w:t xml:space="preserve">ez </w:t>
      </w:r>
      <w:r w:rsidRPr="00BB32A1">
        <w:rPr>
          <w:rFonts w:ascii="Times New Roman" w:hAnsi="Times New Roman"/>
        </w:rPr>
        <w:t>G</w:t>
      </w:r>
      <w:r>
        <w:rPr>
          <w:rFonts w:ascii="Times New Roman" w:hAnsi="Times New Roman"/>
        </w:rPr>
        <w:t>lutenu</w:t>
      </w:r>
      <w:r w:rsidRPr="00BB32A1">
        <w:rPr>
          <w:rFonts w:ascii="Times New Roman" w:hAnsi="Times New Roman"/>
        </w:rPr>
        <w:t>, B</w:t>
      </w:r>
      <w:r>
        <w:rPr>
          <w:rFonts w:ascii="Times New Roman" w:hAnsi="Times New Roman"/>
        </w:rPr>
        <w:t xml:space="preserve">ez </w:t>
      </w:r>
      <w:r w:rsidRPr="00BB32A1">
        <w:rPr>
          <w:rFonts w:ascii="Times New Roman" w:hAnsi="Times New Roman"/>
        </w:rPr>
        <w:t>L</w:t>
      </w:r>
      <w:r>
        <w:rPr>
          <w:rFonts w:ascii="Times New Roman" w:hAnsi="Times New Roman"/>
        </w:rPr>
        <w:t>aktozy</w:t>
      </w:r>
      <w:r w:rsidRPr="00BB32A1">
        <w:rPr>
          <w:rFonts w:ascii="Times New Roman" w:hAnsi="Times New Roman"/>
        </w:rPr>
        <w:t>)</w:t>
      </w:r>
    </w:p>
    <w:p w14:paraId="74C2DA3C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Mini ptysie z musem z kaczki i konfiturą z czerwonej cebuli</w:t>
      </w:r>
    </w:p>
    <w:p w14:paraId="723B3504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Tartaletki</w:t>
      </w:r>
      <w:proofErr w:type="spellEnd"/>
      <w:r w:rsidRPr="00BB32A1">
        <w:rPr>
          <w:rFonts w:ascii="Times New Roman" w:hAnsi="Times New Roman"/>
        </w:rPr>
        <w:t xml:space="preserve"> z grzybami leśnymi (BG, </w:t>
      </w:r>
      <w:proofErr w:type="spellStart"/>
      <w:r w:rsidRPr="00BB32A1">
        <w:rPr>
          <w:rFonts w:ascii="Times New Roman" w:hAnsi="Times New Roman"/>
        </w:rPr>
        <w:t>wege</w:t>
      </w:r>
      <w:proofErr w:type="spellEnd"/>
      <w:r w:rsidRPr="00BB32A1">
        <w:rPr>
          <w:rFonts w:ascii="Times New Roman" w:hAnsi="Times New Roman"/>
        </w:rPr>
        <w:t>)</w:t>
      </w:r>
    </w:p>
    <w:p w14:paraId="646DD928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  <w:color w:val="000000"/>
        </w:rPr>
        <w:t xml:space="preserve">Mus z wątróbek z gęsi zatorskiej z marmoladą z czerwonej cebuli podany na </w:t>
      </w:r>
      <w:proofErr w:type="spellStart"/>
      <w:r w:rsidRPr="00BB32A1">
        <w:rPr>
          <w:rFonts w:ascii="Times New Roman" w:hAnsi="Times New Roman"/>
          <w:color w:val="000000"/>
        </w:rPr>
        <w:t>carpaccio</w:t>
      </w:r>
      <w:proofErr w:type="spellEnd"/>
      <w:r w:rsidRPr="00BB32A1">
        <w:rPr>
          <w:rFonts w:ascii="Times New Roman" w:hAnsi="Times New Roman"/>
          <w:color w:val="000000"/>
        </w:rPr>
        <w:t xml:space="preserve"> z czarnej rzepy</w:t>
      </w:r>
    </w:p>
    <w:p w14:paraId="6530B35D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Wytrawne gofry z wędzonym łososiem i </w:t>
      </w:r>
      <w:proofErr w:type="spellStart"/>
      <w:r w:rsidRPr="00BB32A1">
        <w:rPr>
          <w:rFonts w:ascii="Times New Roman" w:hAnsi="Times New Roman"/>
        </w:rPr>
        <w:t>craime</w:t>
      </w:r>
      <w:proofErr w:type="spellEnd"/>
      <w:r w:rsidRPr="00BB32A1">
        <w:rPr>
          <w:rFonts w:ascii="Times New Roman" w:hAnsi="Times New Roman"/>
        </w:rPr>
        <w:t xml:space="preserve"> </w:t>
      </w:r>
      <w:proofErr w:type="spellStart"/>
      <w:r w:rsidRPr="00BB32A1">
        <w:rPr>
          <w:rFonts w:ascii="Times New Roman" w:hAnsi="Times New Roman"/>
        </w:rPr>
        <w:t>fraiche</w:t>
      </w:r>
      <w:proofErr w:type="spellEnd"/>
    </w:p>
    <w:p w14:paraId="185DDCD7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Mini burgery z szarpaną wieprzowiną i miodowo musztardowym sosem </w:t>
      </w:r>
    </w:p>
    <w:p w14:paraId="63EDE6B7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Tarta z karmelizowaną cebulą, gruszką i serem pleśniowym (</w:t>
      </w:r>
      <w:proofErr w:type="spellStart"/>
      <w:r w:rsidRPr="00BB32A1">
        <w:rPr>
          <w:rFonts w:ascii="Times New Roman" w:hAnsi="Times New Roman"/>
        </w:rPr>
        <w:t>V</w:t>
      </w:r>
      <w:r>
        <w:rPr>
          <w:rFonts w:ascii="Times New Roman" w:hAnsi="Times New Roman"/>
        </w:rPr>
        <w:t>ege</w:t>
      </w:r>
      <w:proofErr w:type="spellEnd"/>
      <w:r w:rsidRPr="00BB32A1">
        <w:rPr>
          <w:rFonts w:ascii="Times New Roman" w:hAnsi="Times New Roman"/>
        </w:rPr>
        <w:t>) (w całości)</w:t>
      </w:r>
    </w:p>
    <w:p w14:paraId="38B8E6AD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Tarta z chorizo, pomidorami koktajlowymi i </w:t>
      </w:r>
      <w:proofErr w:type="spellStart"/>
      <w:r w:rsidRPr="00BB32A1">
        <w:rPr>
          <w:rFonts w:ascii="Times New Roman" w:hAnsi="Times New Roman"/>
        </w:rPr>
        <w:t>rukolą</w:t>
      </w:r>
      <w:proofErr w:type="spellEnd"/>
      <w:r w:rsidRPr="00BB32A1">
        <w:rPr>
          <w:rFonts w:ascii="Times New Roman" w:hAnsi="Times New Roman"/>
        </w:rPr>
        <w:t xml:space="preserve"> (w całości)</w:t>
      </w:r>
    </w:p>
    <w:p w14:paraId="28765FC7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Pasztet z konfiturą śliwkową</w:t>
      </w:r>
    </w:p>
    <w:p w14:paraId="60452278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Rolada drobiowa ze szpinakiem i suszonymi pomidorami (na półmisku)</w:t>
      </w:r>
    </w:p>
    <w:p w14:paraId="574832E1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lang w:bidi="hi-IN"/>
        </w:rPr>
      </w:pPr>
      <w:r w:rsidRPr="00BB32A1">
        <w:rPr>
          <w:rFonts w:ascii="Times New Roman" w:hAnsi="Times New Roman"/>
          <w:lang w:bidi="hi-IN"/>
        </w:rPr>
        <w:t>Fileciki kurczęce z tatarem z kalafiora (na półmisku )</w:t>
      </w:r>
    </w:p>
    <w:p w14:paraId="07D4C10D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Tymbaliki</w:t>
      </w:r>
      <w:proofErr w:type="spellEnd"/>
      <w:r w:rsidRPr="00BB32A1">
        <w:rPr>
          <w:rFonts w:ascii="Times New Roman" w:hAnsi="Times New Roman"/>
        </w:rPr>
        <w:t xml:space="preserve"> drobiowe (zrobione w innym kształcie)</w:t>
      </w:r>
    </w:p>
    <w:p w14:paraId="07FEC500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Smalec wiejski</w:t>
      </w:r>
    </w:p>
    <w:p w14:paraId="53D84A18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Ogórki małosolne</w:t>
      </w:r>
    </w:p>
    <w:p w14:paraId="2B9F644B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Deska serów regionalnych z </w:t>
      </w:r>
      <w:proofErr w:type="spellStart"/>
      <w:r w:rsidRPr="00BB32A1">
        <w:rPr>
          <w:rFonts w:ascii="Times New Roman" w:hAnsi="Times New Roman"/>
        </w:rPr>
        <w:t>chutneyem</w:t>
      </w:r>
      <w:proofErr w:type="spellEnd"/>
      <w:r w:rsidRPr="00BB32A1">
        <w:rPr>
          <w:rFonts w:ascii="Times New Roman" w:hAnsi="Times New Roman"/>
        </w:rPr>
        <w:t xml:space="preserve"> z fig i winogron</w:t>
      </w:r>
    </w:p>
    <w:p w14:paraId="1CD76877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Pieczywo mieszane: bułeczki, paluchy, chleb wiejski, chleb pszenny</w:t>
      </w:r>
    </w:p>
    <w:p w14:paraId="0ECF6132" w14:textId="77777777" w:rsidR="006A7FCA" w:rsidRPr="00BB32A1" w:rsidRDefault="006A7FCA" w:rsidP="007920E9">
      <w:pPr>
        <w:pStyle w:val="Akapitzlist"/>
        <w:numPr>
          <w:ilvl w:val="1"/>
          <w:numId w:val="3"/>
        </w:numPr>
        <w:suppressAutoHyphens w:val="0"/>
        <w:autoSpaceDN/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Sosy: chrzan z jajkami i miodem, paprykowy </w:t>
      </w:r>
    </w:p>
    <w:p w14:paraId="44D064F9" w14:textId="77777777" w:rsidR="006A7FCA" w:rsidRPr="00BB32A1" w:rsidRDefault="006A7FCA" w:rsidP="007920E9">
      <w:pPr>
        <w:jc w:val="both"/>
        <w:rPr>
          <w:sz w:val="22"/>
          <w:szCs w:val="22"/>
        </w:rPr>
      </w:pPr>
    </w:p>
    <w:p w14:paraId="09BE8BF0" w14:textId="77777777" w:rsidR="006A7FCA" w:rsidRPr="00BB32A1" w:rsidRDefault="006A7FCA" w:rsidP="007920E9">
      <w:pPr>
        <w:pStyle w:val="Akapitzlist"/>
        <w:numPr>
          <w:ilvl w:val="0"/>
          <w:numId w:val="11"/>
        </w:numPr>
        <w:spacing w:after="0" w:line="240" w:lineRule="auto"/>
        <w:ind w:left="284" w:hanging="142"/>
        <w:contextualSpacing w:val="0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>Bufet słodki</w:t>
      </w:r>
      <w:r>
        <w:rPr>
          <w:rFonts w:ascii="Times New Roman" w:hAnsi="Times New Roman"/>
        </w:rPr>
        <w:t xml:space="preserve"> </w:t>
      </w:r>
      <w:r w:rsidRPr="00D95772">
        <w:rPr>
          <w:rFonts w:ascii="Times New Roman" w:hAnsi="Times New Roman"/>
          <w:color w:val="FF0000"/>
        </w:rPr>
        <w:t>150 g/os</w:t>
      </w:r>
    </w:p>
    <w:p w14:paraId="6E0B23BE" w14:textId="77777777" w:rsidR="006A7FCA" w:rsidRPr="00BB32A1" w:rsidRDefault="006A7FCA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Panna cotta w trzech warstwach kolorystycznych (niebieska, zielona, różowa)</w:t>
      </w:r>
    </w:p>
    <w:p w14:paraId="3C671AA6" w14:textId="77777777" w:rsidR="006A7FCA" w:rsidRPr="00BB32A1" w:rsidRDefault="006A7FCA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Mini bezy z owocami egzotycznymi (kiwi, mango, </w:t>
      </w:r>
      <w:proofErr w:type="spellStart"/>
      <w:r w:rsidRPr="00BB32A1">
        <w:rPr>
          <w:rFonts w:ascii="Times New Roman" w:hAnsi="Times New Roman"/>
        </w:rPr>
        <w:t>marakuja</w:t>
      </w:r>
      <w:proofErr w:type="spellEnd"/>
      <w:r w:rsidRPr="00BB32A1">
        <w:rPr>
          <w:rFonts w:ascii="Times New Roman" w:hAnsi="Times New Roman"/>
        </w:rPr>
        <w:t>)</w:t>
      </w:r>
    </w:p>
    <w:p w14:paraId="5A761810" w14:textId="77777777" w:rsidR="006A7FCA" w:rsidRPr="00BB32A1" w:rsidRDefault="006A7FCA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Musy owocowe w kieliszkach (malina, mango)</w:t>
      </w:r>
    </w:p>
    <w:p w14:paraId="7F85FBC5" w14:textId="77777777" w:rsidR="006A7FCA" w:rsidRPr="00BB32A1" w:rsidRDefault="006A7FCA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Sernik na zimno z polewą </w:t>
      </w:r>
      <w:proofErr w:type="spellStart"/>
      <w:r w:rsidRPr="00BB32A1">
        <w:rPr>
          <w:rFonts w:ascii="Times New Roman" w:hAnsi="Times New Roman"/>
        </w:rPr>
        <w:t>ombre</w:t>
      </w:r>
      <w:proofErr w:type="spellEnd"/>
      <w:r w:rsidRPr="00BB32A1">
        <w:rPr>
          <w:rFonts w:ascii="Times New Roman" w:hAnsi="Times New Roman"/>
        </w:rPr>
        <w:t xml:space="preserve"> </w:t>
      </w:r>
    </w:p>
    <w:p w14:paraId="5218AC3A" w14:textId="77777777" w:rsidR="006A7FCA" w:rsidRPr="00BB32A1" w:rsidRDefault="006A7FCA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</w:rPr>
        <w:t>Tartoletki</w:t>
      </w:r>
      <w:proofErr w:type="spellEnd"/>
      <w:r w:rsidRPr="00BB32A1">
        <w:rPr>
          <w:rFonts w:ascii="Times New Roman" w:hAnsi="Times New Roman"/>
        </w:rPr>
        <w:t xml:space="preserve"> z bezą francuską</w:t>
      </w:r>
    </w:p>
    <w:p w14:paraId="17940A0F" w14:textId="77777777" w:rsidR="006A7FCA" w:rsidRPr="00BB32A1" w:rsidRDefault="006A7FCA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Mus z białej czekolady na ciemnym krakersie</w:t>
      </w:r>
    </w:p>
    <w:p w14:paraId="2552A4E3" w14:textId="77777777" w:rsidR="006A7FCA" w:rsidRPr="00BB32A1" w:rsidRDefault="006A7FCA" w:rsidP="007920E9">
      <w:pPr>
        <w:pStyle w:val="Akapitzlist"/>
        <w:numPr>
          <w:ilvl w:val="0"/>
          <w:numId w:val="12"/>
        </w:numPr>
        <w:autoSpaceDN/>
        <w:spacing w:after="0" w:line="240" w:lineRule="auto"/>
        <w:ind w:left="1418"/>
        <w:contextualSpacing w:val="0"/>
        <w:jc w:val="both"/>
        <w:textAlignment w:val="auto"/>
        <w:rPr>
          <w:rFonts w:ascii="Times New Roman" w:hAnsi="Times New Roman"/>
        </w:rPr>
      </w:pPr>
      <w:proofErr w:type="spellStart"/>
      <w:r w:rsidRPr="00BB32A1">
        <w:rPr>
          <w:rFonts w:ascii="Times New Roman" w:hAnsi="Times New Roman"/>
          <w:iCs/>
          <w:color w:val="000000"/>
        </w:rPr>
        <w:t>Tartoletka</w:t>
      </w:r>
      <w:proofErr w:type="spellEnd"/>
      <w:r w:rsidRPr="00BB32A1">
        <w:rPr>
          <w:rFonts w:ascii="Times New Roman" w:hAnsi="Times New Roman"/>
          <w:iCs/>
          <w:color w:val="000000"/>
        </w:rPr>
        <w:t xml:space="preserve"> z czekoladą,  </w:t>
      </w:r>
      <w:r w:rsidRPr="00BB32A1">
        <w:rPr>
          <w:rFonts w:ascii="Times New Roman" w:hAnsi="Times New Roman"/>
        </w:rPr>
        <w:t xml:space="preserve">karmelizowaną śliwką, kremem kokosowym </w:t>
      </w:r>
    </w:p>
    <w:p w14:paraId="6E8C5E38" w14:textId="77777777" w:rsidR="006A7FCA" w:rsidRPr="00BB32A1" w:rsidRDefault="006A7FCA" w:rsidP="007920E9">
      <w:pPr>
        <w:pStyle w:val="Akapitzlist"/>
        <w:numPr>
          <w:ilvl w:val="0"/>
          <w:numId w:val="12"/>
        </w:numPr>
        <w:suppressAutoHyphens w:val="0"/>
        <w:autoSpaceDN/>
        <w:spacing w:after="0" w:line="240" w:lineRule="auto"/>
        <w:ind w:left="1418"/>
        <w:jc w:val="both"/>
        <w:textAlignment w:val="auto"/>
        <w:rPr>
          <w:rFonts w:ascii="Times New Roman" w:eastAsia="NSimSun" w:hAnsi="Times New Roman"/>
          <w:lang w:eastAsia="zh-CN" w:bidi="hi-IN"/>
        </w:rPr>
      </w:pPr>
      <w:r w:rsidRPr="00BB32A1">
        <w:rPr>
          <w:rFonts w:ascii="Times New Roman" w:eastAsia="NSimSun" w:hAnsi="Times New Roman"/>
          <w:lang w:eastAsia="zh-CN" w:bidi="hi-IN"/>
        </w:rPr>
        <w:t>Szyszki w karmelu</w:t>
      </w:r>
    </w:p>
    <w:p w14:paraId="1A078EAB" w14:textId="77777777" w:rsidR="006A7FCA" w:rsidRPr="00BB32A1" w:rsidRDefault="006A7FCA" w:rsidP="007920E9">
      <w:pPr>
        <w:jc w:val="both"/>
        <w:rPr>
          <w:sz w:val="22"/>
          <w:szCs w:val="22"/>
        </w:rPr>
      </w:pPr>
      <w:r w:rsidRPr="00BB32A1">
        <w:rPr>
          <w:sz w:val="22"/>
          <w:szCs w:val="22"/>
        </w:rPr>
        <w:t xml:space="preserve">Bufet zimny, słodki (uzupełniane co 1 godz.), napoje uzupełniane na bieżąco przez całość wydarzenia. </w:t>
      </w:r>
    </w:p>
    <w:p w14:paraId="2EF90792" w14:textId="77777777" w:rsidR="006A7FCA" w:rsidRPr="00BB32A1" w:rsidRDefault="006A7FCA" w:rsidP="007920E9">
      <w:pPr>
        <w:pStyle w:val="Akapitzlist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bCs/>
        </w:rPr>
      </w:pPr>
      <w:r w:rsidRPr="00BB32A1">
        <w:rPr>
          <w:rFonts w:ascii="Times New Roman" w:hAnsi="Times New Roman"/>
          <w:bCs/>
        </w:rPr>
        <w:t>Napoje i dodatki bez limitu</w:t>
      </w:r>
    </w:p>
    <w:p w14:paraId="22A43087" w14:textId="77777777" w:rsidR="006A7FCA" w:rsidRPr="00BB32A1" w:rsidRDefault="006A7FCA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t xml:space="preserve">Kawa świeżo parzona (z ekspresu ciśnieniowego) 100 % </w:t>
      </w:r>
      <w:proofErr w:type="spellStart"/>
      <w:r w:rsidRPr="00BB32A1">
        <w:rPr>
          <w:rFonts w:ascii="Times New Roman" w:hAnsi="Times New Roman"/>
          <w:color w:val="000000"/>
        </w:rPr>
        <w:t>Arabica</w:t>
      </w:r>
      <w:proofErr w:type="spellEnd"/>
    </w:p>
    <w:p w14:paraId="0FE65F45" w14:textId="77777777" w:rsidR="006A7FCA" w:rsidRPr="00BB32A1" w:rsidRDefault="006A7FCA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lastRenderedPageBreak/>
        <w:t>Herbata pakowana w osobnych saszetkach (różne rodzaje: czarna, zielona, owocowa)</w:t>
      </w:r>
    </w:p>
    <w:p w14:paraId="13E1A4B3" w14:textId="77777777" w:rsidR="006A7FCA" w:rsidRPr="00BB32A1" w:rsidRDefault="006A7FCA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t>Dodatki do gorących napojów (mleko, mleko sojowe, mleko bez laktozy, cukier biały, cytryna)</w:t>
      </w:r>
    </w:p>
    <w:p w14:paraId="52781735" w14:textId="77777777" w:rsidR="006A7FCA" w:rsidRPr="00BB32A1" w:rsidRDefault="006A7FCA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textAlignment w:val="auto"/>
        <w:rPr>
          <w:rFonts w:ascii="Times New Roman" w:hAnsi="Times New Roman"/>
          <w:color w:val="000000"/>
        </w:rPr>
      </w:pPr>
      <w:r w:rsidRPr="00BB32A1">
        <w:rPr>
          <w:rFonts w:ascii="Times New Roman" w:hAnsi="Times New Roman"/>
          <w:color w:val="000000"/>
        </w:rPr>
        <w:t>Soki owocowe 100% -</w:t>
      </w:r>
      <w:r w:rsidRPr="00D95772">
        <w:rPr>
          <w:rFonts w:ascii="Times New Roman" w:hAnsi="Times New Roman"/>
          <w:color w:val="FF0000"/>
        </w:rPr>
        <w:t xml:space="preserve"> słój / dzbanek z kranikiem (pojemność min. 8l)</w:t>
      </w:r>
    </w:p>
    <w:p w14:paraId="641F1E39" w14:textId="77777777" w:rsidR="006A7FCA" w:rsidRPr="00BB32A1" w:rsidRDefault="006A7FCA" w:rsidP="007920E9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  <w:color w:val="000000"/>
        </w:rPr>
        <w:t xml:space="preserve">Woda niegazowana - </w:t>
      </w:r>
      <w:r w:rsidRPr="00D95772">
        <w:rPr>
          <w:rFonts w:ascii="Times New Roman" w:hAnsi="Times New Roman"/>
          <w:color w:val="FF0000"/>
        </w:rPr>
        <w:t>słój / dzbanek z kranikiem (pojemność min. 8l)</w:t>
      </w:r>
    </w:p>
    <w:p w14:paraId="18D765F9" w14:textId="77777777" w:rsidR="006A7FCA" w:rsidRPr="00BB32A1" w:rsidRDefault="006A7FCA" w:rsidP="007920E9">
      <w:pPr>
        <w:jc w:val="both"/>
        <w:rPr>
          <w:sz w:val="22"/>
          <w:szCs w:val="22"/>
        </w:rPr>
      </w:pPr>
      <w:r w:rsidRPr="00BB32A1">
        <w:rPr>
          <w:sz w:val="22"/>
          <w:szCs w:val="22"/>
        </w:rPr>
        <w:t>Wytyczne techniczne:</w:t>
      </w:r>
    </w:p>
    <w:p w14:paraId="1A6FBF33" w14:textId="77777777" w:rsidR="006A7FCA" w:rsidRPr="00BB32A1" w:rsidRDefault="006A7FCA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stoliki 10 lub 14 osobowe wraz krzesłami i dekoracjami florystycznymi na stołach. Stoliki okrągłe oraz prostokątne. Ich liczba zostanie przekazana po zamknięciu zgłoszeń </w:t>
      </w:r>
      <w:r w:rsidRPr="00D95772">
        <w:rPr>
          <w:rFonts w:ascii="Times New Roman" w:hAnsi="Times New Roman"/>
          <w:color w:val="FF0000"/>
        </w:rPr>
        <w:t>(nie później niż na 4 dni przed wydarzeniem).</w:t>
      </w:r>
      <w:r w:rsidRPr="00BB32A1">
        <w:rPr>
          <w:rFonts w:ascii="Times New Roman" w:hAnsi="Times New Roman"/>
        </w:rPr>
        <w:t xml:space="preserve"> Krzesła przezroczyste, bogato zdobione dekoracja kwiatowe na stołach, obr</w:t>
      </w:r>
      <w:r>
        <w:rPr>
          <w:rFonts w:ascii="Times New Roman" w:hAnsi="Times New Roman"/>
        </w:rPr>
        <w:t>u</w:t>
      </w:r>
      <w:r w:rsidRPr="00BB32A1">
        <w:rPr>
          <w:rFonts w:ascii="Times New Roman" w:hAnsi="Times New Roman"/>
        </w:rPr>
        <w:t>sy białe lub</w:t>
      </w:r>
      <w:r>
        <w:rPr>
          <w:rFonts w:ascii="Times New Roman" w:hAnsi="Times New Roman"/>
        </w:rPr>
        <w:t xml:space="preserve"> </w:t>
      </w:r>
      <w:proofErr w:type="spellStart"/>
      <w:r w:rsidRPr="00D95772">
        <w:rPr>
          <w:rFonts w:ascii="Times New Roman" w:hAnsi="Times New Roman"/>
        </w:rPr>
        <w:t>ecru</w:t>
      </w:r>
      <w:proofErr w:type="spellEnd"/>
      <w:r w:rsidRPr="00BB32A1">
        <w:rPr>
          <w:rFonts w:ascii="Times New Roman" w:hAnsi="Times New Roman"/>
        </w:rPr>
        <w:t xml:space="preserve">  ze złotymi elementami przystrojenia, świeczki, zastawa;</w:t>
      </w:r>
    </w:p>
    <w:p w14:paraId="4C06D4C7" w14:textId="77777777" w:rsidR="006A7FCA" w:rsidRPr="00BB32A1" w:rsidRDefault="006A7FCA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osobne stoliki koktajlowe do 20 szt. z przystrojenie</w:t>
      </w:r>
      <w:r w:rsidRPr="006A7FCA">
        <w:rPr>
          <w:rFonts w:ascii="Times New Roman" w:hAnsi="Times New Roman"/>
        </w:rPr>
        <w:t xml:space="preserve">m, obrusem, </w:t>
      </w:r>
      <w:r w:rsidRPr="00D95772">
        <w:rPr>
          <w:rFonts w:ascii="Times New Roman" w:hAnsi="Times New Roman"/>
          <w:color w:val="FF0000"/>
        </w:rPr>
        <w:t>zastawa porcelanowa, sztućce, dekoracje florystyczne, oświetlenie na stołach, zastawa szklana</w:t>
      </w:r>
      <w:r>
        <w:rPr>
          <w:rFonts w:ascii="Times New Roman" w:hAnsi="Times New Roman"/>
        </w:rPr>
        <w:t>, etc.</w:t>
      </w:r>
      <w:r w:rsidRPr="00BB32A1">
        <w:rPr>
          <w:rFonts w:ascii="Times New Roman" w:hAnsi="Times New Roman"/>
        </w:rPr>
        <w:t xml:space="preserve"> </w:t>
      </w:r>
    </w:p>
    <w:p w14:paraId="3D1DBA8C" w14:textId="77777777" w:rsidR="006A7FCA" w:rsidRPr="00BB32A1" w:rsidRDefault="006A7FCA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cztery lokalizacje z bufetem z zimnymi przekąskami, sałatkami, napojami et</w:t>
      </w:r>
      <w:r>
        <w:rPr>
          <w:rFonts w:ascii="Times New Roman" w:hAnsi="Times New Roman"/>
        </w:rPr>
        <w:t>c</w:t>
      </w:r>
      <w:r w:rsidRPr="00BB32A1">
        <w:rPr>
          <w:rFonts w:ascii="Times New Roman" w:hAnsi="Times New Roman"/>
        </w:rPr>
        <w:t xml:space="preserve">. </w:t>
      </w:r>
      <w:r w:rsidRPr="00BB32A1">
        <w:rPr>
          <w:rFonts w:ascii="Times New Roman" w:hAnsi="Times New Roman"/>
        </w:rPr>
        <w:br/>
        <w:t xml:space="preserve">Po dwie na każdym piętrze; </w:t>
      </w:r>
    </w:p>
    <w:p w14:paraId="388A680C" w14:textId="77777777" w:rsidR="006A7FCA" w:rsidRPr="00BB32A1" w:rsidRDefault="006A7FCA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pełna obsługa kelnerska dla max 300 osób;</w:t>
      </w:r>
    </w:p>
    <w:p w14:paraId="30C6705F" w14:textId="77777777" w:rsidR="006A7FCA" w:rsidRPr="00BB32A1" w:rsidRDefault="006A7FCA" w:rsidP="007920E9">
      <w:pPr>
        <w:pStyle w:val="Akapitzlist"/>
        <w:numPr>
          <w:ilvl w:val="1"/>
          <w:numId w:val="4"/>
        </w:numPr>
        <w:autoSpaceDN/>
        <w:spacing w:after="0" w:line="240" w:lineRule="auto"/>
        <w:ind w:left="993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dwa miejsca wydawania i przygotowywania posiłków (na każdym piętrze po jednym);</w:t>
      </w:r>
    </w:p>
    <w:p w14:paraId="47D1C873" w14:textId="77777777" w:rsidR="006A7FCA" w:rsidRPr="00BB32A1" w:rsidRDefault="006A7FCA" w:rsidP="007920E9">
      <w:pPr>
        <w:contextualSpacing/>
        <w:jc w:val="both"/>
        <w:rPr>
          <w:sz w:val="22"/>
          <w:szCs w:val="22"/>
        </w:rPr>
      </w:pPr>
      <w:r w:rsidRPr="00BB32A1">
        <w:rPr>
          <w:sz w:val="22"/>
          <w:szCs w:val="22"/>
        </w:rPr>
        <w:t>Dodatkowo:</w:t>
      </w:r>
    </w:p>
    <w:p w14:paraId="5603B8BF" w14:textId="77777777" w:rsidR="006A7FCA" w:rsidRDefault="006A7FCA" w:rsidP="007920E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przygotowanie posiłku dla obsługi technicznej wydarzenia </w:t>
      </w:r>
      <w:r w:rsidRPr="00D95772">
        <w:rPr>
          <w:rFonts w:ascii="Times New Roman" w:hAnsi="Times New Roman"/>
          <w:color w:val="FF0000"/>
        </w:rPr>
        <w:t>(max.20 osób) tj. przystawka, zupa, pierwsze danie gorące, kolacja I oraz kolacja II,</w:t>
      </w:r>
      <w:r w:rsidRPr="00BB32A1">
        <w:rPr>
          <w:rFonts w:ascii="Times New Roman" w:hAnsi="Times New Roman"/>
        </w:rPr>
        <w:t xml:space="preserve"> wraz ze</w:t>
      </w:r>
      <w:r w:rsidR="00D95772">
        <w:rPr>
          <w:rFonts w:ascii="Times New Roman" w:hAnsi="Times New Roman"/>
        </w:rPr>
        <w:t xml:space="preserve"> </w:t>
      </w:r>
      <w:r w:rsidRPr="00BB32A1">
        <w:rPr>
          <w:rFonts w:ascii="Times New Roman" w:hAnsi="Times New Roman"/>
        </w:rPr>
        <w:t>stołem/</w:t>
      </w:r>
      <w:proofErr w:type="spellStart"/>
      <w:r w:rsidRPr="00BB32A1">
        <w:rPr>
          <w:rFonts w:ascii="Times New Roman" w:hAnsi="Times New Roman"/>
        </w:rPr>
        <w:t>ami</w:t>
      </w:r>
      <w:proofErr w:type="spellEnd"/>
      <w:r w:rsidRPr="00BB32A1">
        <w:rPr>
          <w:rFonts w:ascii="Times New Roman" w:hAnsi="Times New Roman"/>
        </w:rPr>
        <w:t>, krzesłami, obrusem, e</w:t>
      </w:r>
      <w:r>
        <w:rPr>
          <w:rFonts w:ascii="Times New Roman" w:hAnsi="Times New Roman"/>
        </w:rPr>
        <w:t>tc.</w:t>
      </w:r>
      <w:r w:rsidRPr="00BB32A1">
        <w:rPr>
          <w:rFonts w:ascii="Times New Roman" w:hAnsi="Times New Roman"/>
        </w:rPr>
        <w:t>;</w:t>
      </w:r>
      <w:r>
        <w:rPr>
          <w:rFonts w:ascii="Times New Roman" w:hAnsi="Times New Roman"/>
        </w:rPr>
        <w:t xml:space="preserve"> </w:t>
      </w:r>
    </w:p>
    <w:p w14:paraId="67D35079" w14:textId="62FFA4BC" w:rsidR="006A7FCA" w:rsidRPr="00D95772" w:rsidRDefault="006A7FCA" w:rsidP="007920E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D95772">
        <w:rPr>
          <w:rFonts w:ascii="Times New Roman" w:hAnsi="Times New Roman"/>
          <w:color w:val="FF0000"/>
        </w:rPr>
        <w:t xml:space="preserve">Pokrycie kosztów posiłków dla max 20 osób obsługi technicznej wydarzenia, ma się mieścić w cenie jednostkowej za 1 osobę uczestnika balu. </w:t>
      </w:r>
      <w:r w:rsidR="00E53DB0">
        <w:rPr>
          <w:rFonts w:ascii="Times New Roman" w:hAnsi="Times New Roman"/>
          <w:color w:val="FF0000"/>
        </w:rPr>
        <w:t>W celu niemarnowania żywności, o</w:t>
      </w:r>
      <w:r w:rsidRPr="00D95772">
        <w:rPr>
          <w:rFonts w:ascii="Times New Roman" w:hAnsi="Times New Roman"/>
          <w:color w:val="FF0000"/>
        </w:rPr>
        <w:t>stateczna liczba osób z obsługi technicznej zostanie podana najpóźniej na 4 dni przed rozpoczęciem wydarzenia.</w:t>
      </w:r>
    </w:p>
    <w:p w14:paraId="30C33109" w14:textId="77777777" w:rsidR="006A7FCA" w:rsidRPr="00BB32A1" w:rsidRDefault="006A7FCA" w:rsidP="007920E9">
      <w:pPr>
        <w:contextualSpacing/>
        <w:jc w:val="both"/>
        <w:rPr>
          <w:sz w:val="22"/>
          <w:szCs w:val="22"/>
        </w:rPr>
      </w:pPr>
    </w:p>
    <w:p w14:paraId="4B3D0282" w14:textId="77777777" w:rsidR="006A7FCA" w:rsidRPr="00D95772" w:rsidRDefault="007920E9" w:rsidP="007920E9">
      <w:pPr>
        <w:contextualSpacing/>
        <w:jc w:val="both"/>
        <w:rPr>
          <w:sz w:val="22"/>
          <w:szCs w:val="22"/>
        </w:rPr>
      </w:pPr>
      <w:r w:rsidRPr="007920E9">
        <w:rPr>
          <w:color w:val="FF0000"/>
          <w:sz w:val="22"/>
          <w:szCs w:val="22"/>
        </w:rPr>
        <w:t>Bal</w:t>
      </w:r>
      <w:r w:rsidR="006A7FCA" w:rsidRPr="00BB32A1">
        <w:rPr>
          <w:sz w:val="22"/>
          <w:szCs w:val="22"/>
        </w:rPr>
        <w:t xml:space="preserve"> AGH odbywać się będzie w Budynku Głównym A0 na wysokim parterze oraz I piętrze. </w:t>
      </w:r>
      <w:r w:rsidR="006A7FCA" w:rsidRPr="00BB32A1">
        <w:rPr>
          <w:sz w:val="22"/>
          <w:szCs w:val="22"/>
        </w:rPr>
        <w:br/>
        <w:t>Organizator zapewnia: prąd (230 V oraz trójfazowy</w:t>
      </w:r>
      <w:r w:rsidR="006A7FCA" w:rsidRPr="00D95772">
        <w:rPr>
          <w:sz w:val="22"/>
          <w:szCs w:val="22"/>
        </w:rPr>
        <w:t xml:space="preserve">), </w:t>
      </w:r>
      <w:r w:rsidR="006A7FCA" w:rsidRPr="00D95772">
        <w:rPr>
          <w:b/>
          <w:sz w:val="22"/>
          <w:szCs w:val="22"/>
        </w:rPr>
        <w:t>dwa miejsca do przygotowania (dotyczy ciepłych dań podgrzanych np. w piecach konwekcyjnych) i do wydawania posiłków</w:t>
      </w:r>
      <w:r w:rsidR="006A7FCA" w:rsidRPr="00D95772">
        <w:rPr>
          <w:sz w:val="22"/>
          <w:szCs w:val="22"/>
        </w:rPr>
        <w:t xml:space="preserve"> (sale wykładowe, powierzchnia ok 30 m2), dostęp do wody. AGH nie zapewnia kuchni, zaplecza gastronomicznego z wyposażeniem. </w:t>
      </w:r>
    </w:p>
    <w:p w14:paraId="7E95FFB4" w14:textId="77777777" w:rsidR="006A7FCA" w:rsidRDefault="006A7FCA" w:rsidP="007920E9">
      <w:pPr>
        <w:jc w:val="both"/>
        <w:rPr>
          <w:b/>
          <w:sz w:val="22"/>
          <w:szCs w:val="22"/>
        </w:rPr>
      </w:pPr>
      <w:r w:rsidRPr="00D95772">
        <w:rPr>
          <w:b/>
          <w:sz w:val="22"/>
          <w:szCs w:val="22"/>
        </w:rPr>
        <w:t>Proszę o uwzględnienie w menu dań wegetariańskich, wegańskich, bezglutenowych</w:t>
      </w:r>
      <w:r w:rsidRPr="00BB32A1">
        <w:rPr>
          <w:b/>
          <w:sz w:val="22"/>
          <w:szCs w:val="22"/>
        </w:rPr>
        <w:t xml:space="preserve">. </w:t>
      </w:r>
      <w:r w:rsidRPr="007920E9">
        <w:rPr>
          <w:b/>
          <w:color w:val="FF0000"/>
          <w:sz w:val="22"/>
          <w:szCs w:val="22"/>
        </w:rPr>
        <w:t>Liczby</w:t>
      </w:r>
      <w:r w:rsidRPr="00BB32A1">
        <w:rPr>
          <w:b/>
          <w:sz w:val="22"/>
          <w:szCs w:val="22"/>
        </w:rPr>
        <w:t xml:space="preserve"> osób i dań zostaną podane wraz z liczbą gości. </w:t>
      </w:r>
    </w:p>
    <w:p w14:paraId="5B7F8B5C" w14:textId="77777777" w:rsidR="006A7FCA" w:rsidRPr="00BB32A1" w:rsidRDefault="006A7FCA" w:rsidP="007920E9">
      <w:pPr>
        <w:jc w:val="both"/>
        <w:rPr>
          <w:b/>
          <w:sz w:val="22"/>
          <w:szCs w:val="22"/>
          <w:lang w:eastAsia="en-US"/>
        </w:rPr>
      </w:pPr>
      <w:r w:rsidRPr="00BB32A1">
        <w:rPr>
          <w:b/>
          <w:sz w:val="22"/>
          <w:szCs w:val="22"/>
        </w:rPr>
        <w:br/>
      </w:r>
      <w:r w:rsidRPr="00BB32A1">
        <w:rPr>
          <w:b/>
          <w:sz w:val="22"/>
          <w:szCs w:val="22"/>
          <w:lang w:eastAsia="en-US"/>
        </w:rPr>
        <w:t>Szczegółowe wymagania organizacyjne:</w:t>
      </w:r>
    </w:p>
    <w:p w14:paraId="471222B6" w14:textId="77777777" w:rsidR="006A7FCA" w:rsidRPr="00A12247" w:rsidRDefault="006A7FCA" w:rsidP="007920E9">
      <w:pPr>
        <w:contextualSpacing/>
        <w:jc w:val="both"/>
        <w:rPr>
          <w:sz w:val="22"/>
          <w:szCs w:val="22"/>
          <w:lang w:eastAsia="en-US"/>
        </w:rPr>
      </w:pPr>
    </w:p>
    <w:p w14:paraId="1DCA753D" w14:textId="77777777" w:rsidR="006A7FCA" w:rsidRPr="00A12247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>Ostateczna liczba uczestników zostanie podana najpóźniej na 4 dni przed rozpoczęciem wydarzenia.</w:t>
      </w:r>
    </w:p>
    <w:p w14:paraId="7B0065D2" w14:textId="77777777" w:rsidR="006A7FCA" w:rsidRPr="00A12247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Obiad ma być przygotowany w miejscu podawania posiłku (w dwóch lokalizacjach na wysokim parterze i </w:t>
      </w:r>
      <w:proofErr w:type="spellStart"/>
      <w:r w:rsidRPr="00A12247">
        <w:rPr>
          <w:rFonts w:ascii="Times New Roman" w:hAnsi="Times New Roman"/>
        </w:rPr>
        <w:t>I</w:t>
      </w:r>
      <w:proofErr w:type="spellEnd"/>
      <w:r w:rsidRPr="00A12247">
        <w:rPr>
          <w:rFonts w:ascii="Times New Roman" w:hAnsi="Times New Roman"/>
        </w:rPr>
        <w:t xml:space="preserve"> piętrze).</w:t>
      </w:r>
    </w:p>
    <w:p w14:paraId="594F2020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Wykonawca zobowiązany jest do </w:t>
      </w:r>
      <w:r w:rsidRPr="00BB32A1">
        <w:rPr>
          <w:rFonts w:ascii="Times New Roman" w:hAnsi="Times New Roman"/>
        </w:rPr>
        <w:t xml:space="preserve">przygotowania posiłków przy użyciu produktów spełniających normy jakości produktów spożywczych, estetycznego podawania tych posiłków, przestrzegania przepisów prawnych w zakresie przechowywania i przygotowywania artykułów spożywczych - Ustawa z dnia 25 sierpnia 2006 r. o bezpieczeństwie żywności i żywienia (Dz. U. z 2023.1448). </w:t>
      </w:r>
    </w:p>
    <w:p w14:paraId="4B9048C3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 cenie zawarty jest transport i wszystkie inne koszty związane z obsługą cateringu.</w:t>
      </w:r>
    </w:p>
    <w:p w14:paraId="79443235" w14:textId="77777777" w:rsidR="007920E9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 cenie Wykonawca musi zapewnić: świeże kwiaty, aranżację stołów, odpowiednią liczbę stołów, stolików koktajlowych z nakryciem, krzeseł oraz odpowiednią liczbę obsługi (1 kelner liczony na 30 osób), montaż, demontaż i sprzątanie powierzchni po zakończonym wydarzeniu. Obrusy powinny być czyste i wyprasowane, bez plam i uszczerbków.</w:t>
      </w:r>
    </w:p>
    <w:p w14:paraId="4847257F" w14:textId="4189B999" w:rsidR="006A7FCA" w:rsidRPr="007920E9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7920E9">
        <w:rPr>
          <w:rFonts w:ascii="Times New Roman" w:hAnsi="Times New Roman"/>
        </w:rPr>
        <w:t xml:space="preserve">Propozycja kompozycji </w:t>
      </w:r>
      <w:r w:rsidRPr="007920E9">
        <w:rPr>
          <w:rFonts w:ascii="Times New Roman" w:hAnsi="Times New Roman"/>
          <w:color w:val="FF0000"/>
        </w:rPr>
        <w:t>kwiatowych</w:t>
      </w:r>
      <w:r w:rsidRPr="007920E9">
        <w:rPr>
          <w:rFonts w:ascii="Times New Roman" w:hAnsi="Times New Roman"/>
        </w:rPr>
        <w:t xml:space="preserve">, które będą na stołach </w:t>
      </w:r>
      <w:r w:rsidRPr="007920E9">
        <w:rPr>
          <w:rFonts w:ascii="Times New Roman" w:hAnsi="Times New Roman"/>
          <w:color w:val="FF0000"/>
        </w:rPr>
        <w:t>mają być przekazane</w:t>
      </w:r>
      <w:r w:rsidRPr="007920E9">
        <w:rPr>
          <w:rFonts w:ascii="Times New Roman" w:hAnsi="Times New Roman"/>
        </w:rPr>
        <w:t xml:space="preserve"> </w:t>
      </w:r>
      <w:r w:rsidRPr="007920E9">
        <w:rPr>
          <w:rFonts w:ascii="Times New Roman" w:hAnsi="Times New Roman"/>
          <w:color w:val="FF0000"/>
        </w:rPr>
        <w:t>Zamawiającemu</w:t>
      </w:r>
      <w:r w:rsidRPr="007920E9">
        <w:rPr>
          <w:rFonts w:ascii="Times New Roman" w:hAnsi="Times New Roman"/>
        </w:rPr>
        <w:t xml:space="preserve"> </w:t>
      </w:r>
      <w:r w:rsidRPr="00E53DB0">
        <w:rPr>
          <w:rFonts w:ascii="Times New Roman" w:hAnsi="Times New Roman"/>
          <w:color w:val="FF0000"/>
        </w:rPr>
        <w:t xml:space="preserve">do akceptacji </w:t>
      </w:r>
      <w:r w:rsidRPr="00E53DB0">
        <w:rPr>
          <w:rFonts w:ascii="Times New Roman" w:hAnsi="Times New Roman"/>
        </w:rPr>
        <w:t>nie później</w:t>
      </w:r>
      <w:r w:rsidRPr="007920E9">
        <w:rPr>
          <w:rFonts w:ascii="Times New Roman" w:hAnsi="Times New Roman"/>
        </w:rPr>
        <w:t xml:space="preserve"> niż 4 dni przed rozpoczęciem wydarzenia</w:t>
      </w:r>
      <w:r w:rsidR="00E53DB0">
        <w:rPr>
          <w:rFonts w:ascii="Times New Roman" w:hAnsi="Times New Roman"/>
        </w:rPr>
        <w:t>.</w:t>
      </w:r>
      <w:r w:rsidRPr="007920E9">
        <w:rPr>
          <w:rFonts w:ascii="Times New Roman" w:hAnsi="Times New Roman"/>
        </w:rPr>
        <w:t xml:space="preserve"> </w:t>
      </w:r>
    </w:p>
    <w:p w14:paraId="6C7657EB" w14:textId="77777777" w:rsidR="006A7FCA" w:rsidRPr="00A12247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Posiłek ma być serwowany na zastawie porcelanowej i szklanej (wyklucza się tworzywo sztuczne). Sztućce powinny być ze stali nierdzewnej, nieuszkodzone i wysterylizowane. Porcelana i szkło wysokiej jakości bez uszczerbków. Nie dopuszcza się opakowań jednorazowych. W/w rzeczy jak sztućce, porcelana, szkoło, </w:t>
      </w:r>
      <w:proofErr w:type="spellStart"/>
      <w:r w:rsidRPr="00A12247">
        <w:rPr>
          <w:rFonts w:ascii="Times New Roman" w:hAnsi="Times New Roman"/>
        </w:rPr>
        <w:t>ect</w:t>
      </w:r>
      <w:proofErr w:type="spellEnd"/>
      <w:r w:rsidRPr="00A12247">
        <w:rPr>
          <w:rFonts w:ascii="Times New Roman" w:hAnsi="Times New Roman"/>
        </w:rPr>
        <w:t>. do 4 dni przez rozpoczęciem wydarzenia.</w:t>
      </w:r>
    </w:p>
    <w:p w14:paraId="1317C9F6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Serwowane posiłki powinny być podawane w odpowiedniej temperaturze. Dostawca powinien zapewnić piece konwekcyjno-parowe, podgrzewacze w przypadku dań gorących oraz chłodzenie w </w:t>
      </w:r>
      <w:r w:rsidRPr="00A12247">
        <w:rPr>
          <w:rFonts w:ascii="Times New Roman" w:hAnsi="Times New Roman"/>
        </w:rPr>
        <w:lastRenderedPageBreak/>
        <w:t xml:space="preserve">przypadku dań wymagających niskich </w:t>
      </w:r>
      <w:r w:rsidRPr="00BB32A1">
        <w:rPr>
          <w:rFonts w:ascii="Times New Roman" w:hAnsi="Times New Roman"/>
        </w:rPr>
        <w:t>temperatur. Dotyczy to oby miejsc wydawania i przygotowywania posiłków- na każdym piętrze.</w:t>
      </w:r>
    </w:p>
    <w:p w14:paraId="12AB91F3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Zamawiający nie zapewnia sprzętu kuchennego, naczyń, zlewek, pojemników na śmieci i odpadki oraz innego wyposażenia typu nakrycia, czy meble </w:t>
      </w:r>
      <w:proofErr w:type="spellStart"/>
      <w:r w:rsidRPr="00BB32A1">
        <w:rPr>
          <w:rFonts w:ascii="Times New Roman" w:hAnsi="Times New Roman"/>
        </w:rPr>
        <w:t>eventowe</w:t>
      </w:r>
      <w:proofErr w:type="spellEnd"/>
      <w:r w:rsidRPr="00BB32A1">
        <w:rPr>
          <w:rFonts w:ascii="Times New Roman" w:hAnsi="Times New Roman"/>
        </w:rPr>
        <w:t xml:space="preserve"> tj. stołów, krzeseł, et</w:t>
      </w:r>
      <w:r w:rsidR="001E4707">
        <w:rPr>
          <w:rFonts w:ascii="Times New Roman" w:hAnsi="Times New Roman"/>
        </w:rPr>
        <w:t>c</w:t>
      </w:r>
      <w:r w:rsidRPr="00BB32A1">
        <w:rPr>
          <w:rFonts w:ascii="Times New Roman" w:hAnsi="Times New Roman"/>
        </w:rPr>
        <w:t>. Wykonawca ma zapewnić to wyposażenie we własnym zakresie i z własnych zasobów.</w:t>
      </w:r>
    </w:p>
    <w:p w14:paraId="5B0AD7DD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Wykonawca winien wliczyć w cenę oferty: sprzątanie w trakcie i po zakończonym wydarzeniu, najem stołów pod catering wraz z obrusami. W salach sprzątanie będzie musiało odbywać się po zakończonym wydarzeniu.</w:t>
      </w:r>
    </w:p>
    <w:p w14:paraId="4A082927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Wykonawca zobowiązany jest do zapewnienia: obsługi kelnerów (ubiór jednolity, schludny wygląd, z podstawową znajomością języka angielskiego); naczyń, sztućców, obrusów, stolików koktajlowych i </w:t>
      </w:r>
      <w:r w:rsidRPr="001E4707">
        <w:rPr>
          <w:rFonts w:ascii="Times New Roman" w:hAnsi="Times New Roman"/>
          <w:color w:val="FF0000"/>
        </w:rPr>
        <w:t>wszystkich</w:t>
      </w:r>
      <w:r w:rsidRPr="00BB32A1">
        <w:rPr>
          <w:rFonts w:ascii="Times New Roman" w:hAnsi="Times New Roman"/>
        </w:rPr>
        <w:t xml:space="preserve"> pozostałych elementów wymaganych do prawidłowej realizacji usługi cateringu, jak również uprzątnięcia pomieszczenia po zakończeniu cateringu jak i w trakcie trwania wydarzenia.</w:t>
      </w:r>
    </w:p>
    <w:p w14:paraId="361F9E47" w14:textId="77777777" w:rsidR="006A7FCA" w:rsidRPr="00BB32A1" w:rsidRDefault="006A7FCA" w:rsidP="007920E9">
      <w:pPr>
        <w:pStyle w:val="Tekstpodstawowy2"/>
        <w:numPr>
          <w:ilvl w:val="0"/>
          <w:numId w:val="14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sz w:val="22"/>
          <w:szCs w:val="22"/>
        </w:rPr>
      </w:pPr>
      <w:r w:rsidRPr="00BB32A1">
        <w:rPr>
          <w:sz w:val="22"/>
          <w:szCs w:val="22"/>
        </w:rPr>
        <w:t>Zapewniona powinna być profesjonalna obsługa kelnerska, dbająca o porządek, czystość i sprawność wydawania posiłków.</w:t>
      </w:r>
    </w:p>
    <w:p w14:paraId="7607CCDA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Catering zapewniony przez Wykonawcę musi być bezwzględnie świeży i przyrządzony w dniu świadczenia usługi.</w:t>
      </w:r>
    </w:p>
    <w:p w14:paraId="244AB6D7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Sprzątanie po i w trakcie serwisu wraz z segregacją odpadków i ich wywozem (segregacja: papier, resztki jedzeniowe, inne- osobne kosze).</w:t>
      </w:r>
    </w:p>
    <w:p w14:paraId="61552275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Transport produktów i naczyń na wózkach zapewniających estetykę i bezpieczeństwo sanitarne.</w:t>
      </w:r>
    </w:p>
    <w:p w14:paraId="1A17BFDE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Opisy menu w języku polskim, angielskim wraz z podanymi alergenami.</w:t>
      </w:r>
    </w:p>
    <w:p w14:paraId="1C286791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 xml:space="preserve">W ramach zamówienia Wykonawca jest zobowiązany do: przygotowania posiłków, ich transportu i estetycznego podawania w dniu i o godzinie wskazanej przez Zamawiającego w miejscu, w którym odbywa się </w:t>
      </w:r>
      <w:r>
        <w:rPr>
          <w:rFonts w:ascii="Times New Roman" w:hAnsi="Times New Roman"/>
        </w:rPr>
        <w:t>Bal AGH</w:t>
      </w:r>
      <w:r w:rsidRPr="00BB32A1">
        <w:rPr>
          <w:rFonts w:ascii="Times New Roman" w:hAnsi="Times New Roman"/>
        </w:rPr>
        <w:t>, najpóźniej na 30 min. przed rozpoczęciem spotkania, przygotowania stołów w sposób uzgodniony z Zamawiającym, zebrania naczyń oraz resztek pokonsumpcyjnych najpóźniej 60 min. po zakończeniu spotkania.</w:t>
      </w:r>
    </w:p>
    <w:p w14:paraId="5519D6D4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Przygotowanie obsługi we własnym zakresie i w pomieszczeniach wykonawcy (transport do miejsca świadczenia usługi w specjalnych pojemnikach/termosach, utrzymanie należytej jakości produktów spożywczych, potraw w tym konsystencji, walorów smakowych jak i estetycznych. Wszelkie pojemniki, termosy, naczynia używane do transportu potraw muszą posiadać odpowiednie atesty i certyfikaty wydane przez właściwe jednostki potwierdzające dopuszczenie do kontaktu z żywnością).</w:t>
      </w:r>
    </w:p>
    <w:p w14:paraId="5B5362D9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Posiadanie podczas realizacji usługi zapasu naczyń min. 30%,</w:t>
      </w:r>
    </w:p>
    <w:p w14:paraId="290404E3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Zamawiający zastrzega sobie w trakcie realizacji umowy prawo dostępu do wszystkich atestów na surowce, urządzenia, sprzęt, naczynia, opakowania transportowe wykorzystywane w procesie przygotowania i transportu posiłków.</w:t>
      </w:r>
    </w:p>
    <w:p w14:paraId="1A3C3B14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Wykonawca odpowiada za transport przedmiotu zamówienia oraz podanie go zgodnie z wymaganiami sanitarnymi dotyczącymi żywności i żywienia, w szczególności zobowiązany jest do przestrzegania wymagań określonych w ustawie o bezpieczeństwie żywności i żywienia z dnia 25 sierpnia 2006 r. (Dz.U. 2023.1448).</w:t>
      </w:r>
    </w:p>
    <w:p w14:paraId="13B3341A" w14:textId="77777777" w:rsidR="006A7FCA" w:rsidRPr="00BB32A1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</w:rPr>
      </w:pPr>
      <w:r w:rsidRPr="00BB32A1">
        <w:rPr>
          <w:rFonts w:ascii="Times New Roman" w:hAnsi="Times New Roman"/>
        </w:rPr>
        <w:t>Podana w ofercie cena musi uwzględniać wszystkie wymagania zamawiającego określone w SWZ oraz obejmować wszelkie koszty, jakie poniesie wykonawca z tytułu należytej oraz zgodnej z obowiązującymi przepisami realizacji przedmiotu zamówienia.</w:t>
      </w:r>
    </w:p>
    <w:p w14:paraId="5CE28802" w14:textId="5BA1EEA2" w:rsidR="006A7FCA" w:rsidRDefault="006A7FCA" w:rsidP="007920E9">
      <w:pPr>
        <w:pStyle w:val="Akapitzlist"/>
        <w:numPr>
          <w:ilvl w:val="0"/>
          <w:numId w:val="14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color w:val="FF0000"/>
        </w:rPr>
      </w:pPr>
      <w:r w:rsidRPr="007920E9">
        <w:rPr>
          <w:rFonts w:ascii="Times New Roman" w:hAnsi="Times New Roman"/>
        </w:rPr>
        <w:t>Wykonawca musi posiadać wpis do rejestru zakładów podlegających kontroli sanitarnej. W budynkach AGH, nie ma kuchni</w:t>
      </w:r>
      <w:r w:rsidRPr="00D95772">
        <w:rPr>
          <w:rFonts w:ascii="Times New Roman" w:hAnsi="Times New Roman"/>
          <w:color w:val="FF0000"/>
        </w:rPr>
        <w:t>. Wykonawca ma wstępnie przygotować dania, półprodukty czy inne niezbędne produkty do realizacji usługi i przewieźć je na AGH w pojemnikach spełniających normy sanitarne, a posiłki gorące (np. mięsa) do wydania mają być przygotowane w budynku AGH A-0 w dwóch różnych miejscach (na dwóch piętrach). Serwowane potrawy muszą być podgrzane w piecach konwekcyjn</w:t>
      </w:r>
      <w:r w:rsidR="00E53DB0">
        <w:rPr>
          <w:rFonts w:ascii="Times New Roman" w:hAnsi="Times New Roman"/>
          <w:color w:val="FF0000"/>
        </w:rPr>
        <w:t>o-parowych</w:t>
      </w:r>
      <w:r w:rsidR="000F78A1">
        <w:rPr>
          <w:rFonts w:ascii="Times New Roman" w:hAnsi="Times New Roman"/>
          <w:color w:val="FF0000"/>
        </w:rPr>
        <w:t>,</w:t>
      </w:r>
      <w:r w:rsidRPr="00D95772">
        <w:rPr>
          <w:rFonts w:ascii="Times New Roman" w:hAnsi="Times New Roman"/>
          <w:color w:val="FF0000"/>
        </w:rPr>
        <w:t xml:space="preserve"> aby zostały podane gorące i nie straciły na swojej świeżości i walorach smakowych.</w:t>
      </w:r>
    </w:p>
    <w:p w14:paraId="7988A843" w14:textId="77777777" w:rsidR="007920E9" w:rsidRDefault="007920E9" w:rsidP="007920E9">
      <w:pPr>
        <w:pStyle w:val="Akapitzlist"/>
        <w:suppressAutoHyphens w:val="0"/>
        <w:autoSpaceDN/>
        <w:spacing w:after="0" w:line="240" w:lineRule="auto"/>
        <w:ind w:left="360"/>
        <w:jc w:val="both"/>
        <w:textAlignment w:val="auto"/>
        <w:rPr>
          <w:rFonts w:ascii="Times New Roman" w:hAnsi="Times New Roman"/>
          <w:color w:val="FF0000"/>
        </w:rPr>
      </w:pPr>
    </w:p>
    <w:p w14:paraId="0AAC15FE" w14:textId="77777777" w:rsidR="007920E9" w:rsidRDefault="007920E9" w:rsidP="007920E9">
      <w:pPr>
        <w:pStyle w:val="Akapitzlist"/>
        <w:suppressAutoHyphens w:val="0"/>
        <w:autoSpaceDN/>
        <w:spacing w:after="0" w:line="240" w:lineRule="auto"/>
        <w:ind w:left="360"/>
        <w:jc w:val="both"/>
        <w:textAlignment w:val="auto"/>
        <w:rPr>
          <w:rFonts w:ascii="Times New Roman" w:hAnsi="Times New Roman"/>
          <w:color w:val="FF0000"/>
        </w:rPr>
      </w:pPr>
    </w:p>
    <w:p w14:paraId="06D46A4C" w14:textId="77777777" w:rsidR="007920E9" w:rsidRDefault="007920E9" w:rsidP="007920E9">
      <w:pPr>
        <w:pStyle w:val="Akapitzlist"/>
        <w:suppressAutoHyphens w:val="0"/>
        <w:autoSpaceDN/>
        <w:spacing w:after="0" w:line="240" w:lineRule="auto"/>
        <w:ind w:left="360"/>
        <w:jc w:val="both"/>
        <w:textAlignment w:val="auto"/>
        <w:rPr>
          <w:rFonts w:ascii="Times New Roman" w:hAnsi="Times New Roman"/>
          <w:color w:val="FF0000"/>
        </w:rPr>
      </w:pPr>
    </w:p>
    <w:p w14:paraId="1DFEA1DB" w14:textId="77777777" w:rsidR="007920E9" w:rsidRPr="00D95772" w:rsidRDefault="007920E9" w:rsidP="007920E9">
      <w:pPr>
        <w:pStyle w:val="Akapitzlist"/>
        <w:suppressAutoHyphens w:val="0"/>
        <w:autoSpaceDN/>
        <w:spacing w:after="0" w:line="240" w:lineRule="auto"/>
        <w:ind w:left="360"/>
        <w:jc w:val="both"/>
        <w:textAlignment w:val="auto"/>
        <w:rPr>
          <w:rFonts w:ascii="Times New Roman" w:hAnsi="Times New Roman"/>
          <w:color w:val="FF0000"/>
        </w:rPr>
      </w:pPr>
    </w:p>
    <w:p w14:paraId="4C940388" w14:textId="77777777" w:rsidR="006A7FCA" w:rsidRDefault="006A7FCA" w:rsidP="007920E9">
      <w:pPr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II. </w:t>
      </w:r>
      <w:r w:rsidRPr="007920E9">
        <w:rPr>
          <w:b/>
          <w:sz w:val="22"/>
          <w:szCs w:val="22"/>
        </w:rPr>
        <w:t xml:space="preserve">Zamawiający dokonuje zmian zapisów w pkt.7 </w:t>
      </w:r>
      <w:proofErr w:type="spellStart"/>
      <w:r w:rsidRPr="007920E9">
        <w:rPr>
          <w:b/>
          <w:sz w:val="22"/>
          <w:szCs w:val="22"/>
        </w:rPr>
        <w:t>ppkt</w:t>
      </w:r>
      <w:proofErr w:type="spellEnd"/>
      <w:r w:rsidRPr="007920E9">
        <w:rPr>
          <w:b/>
          <w:sz w:val="22"/>
          <w:szCs w:val="22"/>
        </w:rPr>
        <w:t>. 7.3 SWZ.</w:t>
      </w:r>
    </w:p>
    <w:p w14:paraId="6558625A" w14:textId="77777777" w:rsidR="006A7FCA" w:rsidRDefault="006A7FCA" w:rsidP="007920E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zapisu:</w:t>
      </w:r>
    </w:p>
    <w:p w14:paraId="0AC210C2" w14:textId="77777777" w:rsidR="006A7FCA" w:rsidRPr="007920E9" w:rsidRDefault="007920E9" w:rsidP="007920E9">
      <w:pPr>
        <w:jc w:val="both"/>
        <w:rPr>
          <w:bCs/>
          <w:sz w:val="22"/>
          <w:szCs w:val="22"/>
        </w:rPr>
      </w:pPr>
      <w:r w:rsidRPr="007920E9">
        <w:rPr>
          <w:bCs/>
          <w:sz w:val="22"/>
          <w:szCs w:val="22"/>
        </w:rPr>
        <w:t>Degustacja odbędzie się w siedzibie Zamawiającego (bud. A0 w AGH. Dokładna lokalizacja sali zostanie przesłana w późniejszym terminie) w godz. 12:00-15:00, wyłącznie w dni robocze. Wykonawca winien zaproponować na Formularzu oferty termin degustacji. Termin degustacji nie być dłuższy niż do 2  dni roboczych od daty otwarcia ofert.</w:t>
      </w:r>
    </w:p>
    <w:p w14:paraId="520991D5" w14:textId="77777777" w:rsidR="007920E9" w:rsidRDefault="007920E9" w:rsidP="007920E9">
      <w:pPr>
        <w:jc w:val="both"/>
        <w:rPr>
          <w:b/>
          <w:bCs/>
          <w:sz w:val="22"/>
          <w:szCs w:val="22"/>
        </w:rPr>
      </w:pPr>
    </w:p>
    <w:p w14:paraId="542C6A6D" w14:textId="77777777" w:rsidR="006A7FCA" w:rsidRDefault="006A7FCA" w:rsidP="007920E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Na zapis:</w:t>
      </w:r>
    </w:p>
    <w:p w14:paraId="46FBAD77" w14:textId="77777777" w:rsidR="006A7FCA" w:rsidRDefault="006A7FCA" w:rsidP="007920E9">
      <w:pPr>
        <w:jc w:val="both"/>
        <w:rPr>
          <w:bCs/>
          <w:sz w:val="22"/>
          <w:szCs w:val="22"/>
        </w:rPr>
      </w:pPr>
      <w:r w:rsidRPr="006A7FCA">
        <w:rPr>
          <w:bCs/>
          <w:sz w:val="22"/>
          <w:szCs w:val="22"/>
        </w:rPr>
        <w:t xml:space="preserve">Degustacja odbędzie się w siedzibie Zamawiającego (bud. A0 w AGH. Dokładna lokalizacja sali zostanie przesłana w późniejszym terminie) w godz. 12:00-15:00, wyłącznie w dni robocze. Wykonawca winien zaproponować na Formularzu oferty termin degustacji. Termin degustacji nie </w:t>
      </w:r>
      <w:r w:rsidRPr="00D95772">
        <w:rPr>
          <w:bCs/>
          <w:color w:val="FF0000"/>
          <w:sz w:val="22"/>
          <w:szCs w:val="22"/>
        </w:rPr>
        <w:t>może</w:t>
      </w:r>
      <w:r w:rsidRPr="006A7FCA">
        <w:rPr>
          <w:bCs/>
          <w:sz w:val="22"/>
          <w:szCs w:val="22"/>
        </w:rPr>
        <w:t xml:space="preserve"> być dłuższy niż do 2  dni roboczych od daty otwarcia ofert.</w:t>
      </w:r>
    </w:p>
    <w:p w14:paraId="403A8E37" w14:textId="77777777" w:rsidR="007920E9" w:rsidRDefault="007920E9" w:rsidP="007920E9">
      <w:pPr>
        <w:jc w:val="both"/>
        <w:rPr>
          <w:b/>
          <w:bCs/>
          <w:sz w:val="22"/>
          <w:szCs w:val="22"/>
        </w:rPr>
      </w:pPr>
    </w:p>
    <w:p w14:paraId="216EA19C" w14:textId="77777777" w:rsidR="00870053" w:rsidRPr="007920E9" w:rsidRDefault="00870053" w:rsidP="007920E9">
      <w:pPr>
        <w:jc w:val="both"/>
        <w:rPr>
          <w:b/>
          <w:sz w:val="22"/>
          <w:szCs w:val="22"/>
        </w:rPr>
      </w:pPr>
      <w:r w:rsidRPr="007920E9">
        <w:rPr>
          <w:b/>
          <w:bCs/>
          <w:sz w:val="22"/>
          <w:szCs w:val="22"/>
        </w:rPr>
        <w:t>I</w:t>
      </w:r>
      <w:r w:rsidR="00D93D53" w:rsidRPr="007920E9">
        <w:rPr>
          <w:b/>
          <w:bCs/>
          <w:sz w:val="22"/>
          <w:szCs w:val="22"/>
        </w:rPr>
        <w:t>I</w:t>
      </w:r>
      <w:r w:rsidRPr="007920E9">
        <w:rPr>
          <w:b/>
          <w:bCs/>
          <w:sz w:val="22"/>
          <w:szCs w:val="22"/>
        </w:rPr>
        <w:t xml:space="preserve">I. </w:t>
      </w:r>
      <w:r w:rsidRPr="007920E9">
        <w:rPr>
          <w:b/>
          <w:sz w:val="22"/>
          <w:szCs w:val="22"/>
        </w:rPr>
        <w:t xml:space="preserve">Zamawiający dokonuje zmian zapisów w pkt.7 </w:t>
      </w:r>
      <w:proofErr w:type="spellStart"/>
      <w:r w:rsidRPr="007920E9">
        <w:rPr>
          <w:b/>
          <w:sz w:val="22"/>
          <w:szCs w:val="22"/>
        </w:rPr>
        <w:t>ppkt</w:t>
      </w:r>
      <w:proofErr w:type="spellEnd"/>
      <w:r w:rsidRPr="007920E9">
        <w:rPr>
          <w:b/>
          <w:sz w:val="22"/>
          <w:szCs w:val="22"/>
        </w:rPr>
        <w:t>. 7.5 SWZ.</w:t>
      </w:r>
    </w:p>
    <w:p w14:paraId="2C3A980B" w14:textId="77777777" w:rsidR="00870053" w:rsidRDefault="00870053" w:rsidP="007920E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zapisu:</w:t>
      </w:r>
    </w:p>
    <w:p w14:paraId="5EE7A494" w14:textId="77777777" w:rsidR="007920E9" w:rsidRPr="007920E9" w:rsidRDefault="007920E9" w:rsidP="007920E9">
      <w:pPr>
        <w:jc w:val="both"/>
        <w:rPr>
          <w:bCs/>
          <w:sz w:val="22"/>
          <w:szCs w:val="22"/>
        </w:rPr>
      </w:pPr>
      <w:r w:rsidRPr="007920E9">
        <w:rPr>
          <w:bCs/>
          <w:sz w:val="22"/>
          <w:szCs w:val="22"/>
        </w:rPr>
        <w:t xml:space="preserve">Zamawiający zastrzega, iż próbki, stanowiące element oferty Wykonawcy, niespełniające wymagań określonych w pkt 21 </w:t>
      </w:r>
      <w:proofErr w:type="spellStart"/>
      <w:r w:rsidRPr="007920E9">
        <w:rPr>
          <w:bCs/>
          <w:sz w:val="22"/>
          <w:szCs w:val="22"/>
        </w:rPr>
        <w:t>ppkt</w:t>
      </w:r>
      <w:proofErr w:type="spellEnd"/>
      <w:r w:rsidRPr="007920E9">
        <w:rPr>
          <w:bCs/>
          <w:sz w:val="22"/>
          <w:szCs w:val="22"/>
        </w:rPr>
        <w:t>. 21.2 niniejszej SWZ, będą stanowiły podstawę do odrzucenia oferty Wykonawcy przez Zamawiającego jako nieodpowiadające treści SWZ. Zamawiający nie przewiduje uzupełnienia przedmiotowych środków dowodowych. Degustacja odbędzie się w terminie wskazanym przez Wykonawcę na formularzu oferty i Zamawiający  nie przewiduje wyznaczenia kolejnego terminu. Niestawienie się w terminie wskazanym na formularzu oferty, będzie skutkowało odrzuceniem oferty.</w:t>
      </w:r>
    </w:p>
    <w:p w14:paraId="77A19FA6" w14:textId="77777777" w:rsidR="007920E9" w:rsidRDefault="007920E9" w:rsidP="007920E9">
      <w:pPr>
        <w:jc w:val="both"/>
        <w:rPr>
          <w:b/>
          <w:bCs/>
          <w:sz w:val="22"/>
          <w:szCs w:val="22"/>
        </w:rPr>
      </w:pPr>
    </w:p>
    <w:p w14:paraId="0E769400" w14:textId="77777777" w:rsidR="00870053" w:rsidRDefault="00870053" w:rsidP="007920E9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Na zapis:</w:t>
      </w:r>
    </w:p>
    <w:p w14:paraId="76187EAA" w14:textId="77777777" w:rsidR="00870053" w:rsidRPr="006A7FCA" w:rsidRDefault="00870053" w:rsidP="007920E9">
      <w:pPr>
        <w:jc w:val="both"/>
        <w:rPr>
          <w:bCs/>
          <w:sz w:val="22"/>
          <w:szCs w:val="22"/>
        </w:rPr>
      </w:pPr>
      <w:r w:rsidRPr="00870053">
        <w:rPr>
          <w:bCs/>
          <w:sz w:val="22"/>
          <w:szCs w:val="22"/>
        </w:rPr>
        <w:t xml:space="preserve">Zamawiający zastrzega, iż próbki, stanowiące element oferty Wykonawcy, niespełniające wymagań określonych w pkt 21 </w:t>
      </w:r>
      <w:proofErr w:type="spellStart"/>
      <w:r w:rsidRPr="00870053">
        <w:rPr>
          <w:bCs/>
          <w:sz w:val="22"/>
          <w:szCs w:val="22"/>
        </w:rPr>
        <w:t>ppkt</w:t>
      </w:r>
      <w:proofErr w:type="spellEnd"/>
      <w:r w:rsidRPr="00870053">
        <w:rPr>
          <w:bCs/>
          <w:sz w:val="22"/>
          <w:szCs w:val="22"/>
        </w:rPr>
        <w:t xml:space="preserve">. 21.2 niniejszej SWZ, będą stanowiły podstawę do odrzucenia oferty Wykonawcy przez Zamawiającego jako nieodpowiadające treści SWZ. Zamawiający nie przewiduje uzupełnienia przedmiotowych środków dowodowych. Degustacja odbędzie się w terminie wskazanym przez Wykonawcę na formularzu oferty </w:t>
      </w:r>
      <w:r w:rsidRPr="00D95772">
        <w:rPr>
          <w:bCs/>
          <w:color w:val="FF0000"/>
          <w:sz w:val="22"/>
          <w:szCs w:val="22"/>
        </w:rPr>
        <w:t>i Zamawiający  nie przewiduje wyznaczenia kolejnego terminu. Niestawienie się w terminie wskazanym na formularzu oferty, lub nie złożenie wszystkich próbek w ramach degustacji, będzie skutkowało odrzuceniem oferty.</w:t>
      </w:r>
    </w:p>
    <w:p w14:paraId="24C04894" w14:textId="77777777" w:rsidR="00D93D53" w:rsidRPr="007920E9" w:rsidRDefault="00D93D53" w:rsidP="007920E9">
      <w:pPr>
        <w:spacing w:before="120"/>
        <w:jc w:val="both"/>
        <w:rPr>
          <w:b/>
          <w:sz w:val="22"/>
          <w:szCs w:val="22"/>
        </w:rPr>
      </w:pPr>
      <w:r w:rsidRPr="007920E9">
        <w:rPr>
          <w:b/>
          <w:bCs/>
          <w:sz w:val="22"/>
          <w:szCs w:val="22"/>
        </w:rPr>
        <w:t xml:space="preserve">IV. </w:t>
      </w:r>
      <w:r w:rsidRPr="007920E9">
        <w:rPr>
          <w:b/>
          <w:sz w:val="22"/>
          <w:szCs w:val="22"/>
        </w:rPr>
        <w:t>Zamawiający dokonuje zmian zapisów w pkt.</w:t>
      </w:r>
      <w:r w:rsidR="00D95772" w:rsidRPr="007920E9">
        <w:rPr>
          <w:b/>
          <w:sz w:val="22"/>
          <w:szCs w:val="22"/>
        </w:rPr>
        <w:t>21</w:t>
      </w:r>
      <w:r w:rsidRPr="007920E9">
        <w:rPr>
          <w:b/>
          <w:sz w:val="22"/>
          <w:szCs w:val="22"/>
        </w:rPr>
        <w:t xml:space="preserve"> </w:t>
      </w:r>
      <w:proofErr w:type="spellStart"/>
      <w:r w:rsidRPr="007920E9">
        <w:rPr>
          <w:b/>
          <w:sz w:val="22"/>
          <w:szCs w:val="22"/>
        </w:rPr>
        <w:t>ppkt</w:t>
      </w:r>
      <w:proofErr w:type="spellEnd"/>
      <w:r w:rsidRPr="007920E9">
        <w:rPr>
          <w:b/>
          <w:sz w:val="22"/>
          <w:szCs w:val="22"/>
        </w:rPr>
        <w:t xml:space="preserve">. </w:t>
      </w:r>
      <w:r w:rsidR="00D95772" w:rsidRPr="007920E9">
        <w:rPr>
          <w:b/>
          <w:sz w:val="22"/>
          <w:szCs w:val="22"/>
        </w:rPr>
        <w:t>21.2 2)</w:t>
      </w:r>
      <w:r w:rsidRPr="007920E9">
        <w:rPr>
          <w:b/>
          <w:sz w:val="22"/>
          <w:szCs w:val="22"/>
        </w:rPr>
        <w:t xml:space="preserve"> SWZ.</w:t>
      </w:r>
    </w:p>
    <w:p w14:paraId="7FAD2350" w14:textId="77777777" w:rsidR="00D95772" w:rsidRDefault="00D95772" w:rsidP="007920E9">
      <w:pPr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zapisu:</w:t>
      </w:r>
    </w:p>
    <w:p w14:paraId="3030B431" w14:textId="77777777" w:rsidR="007920E9" w:rsidRDefault="007920E9" w:rsidP="007920E9">
      <w:pPr>
        <w:pStyle w:val="Tekstpodstawowy"/>
        <w:spacing w:line="240" w:lineRule="auto"/>
        <w:rPr>
          <w:sz w:val="22"/>
          <w:szCs w:val="22"/>
        </w:rPr>
      </w:pPr>
      <w:r w:rsidRPr="00A12247">
        <w:rPr>
          <w:sz w:val="22"/>
          <w:szCs w:val="22"/>
        </w:rPr>
        <w:t>Komisja przyzna punkty wg następującego schematu:</w:t>
      </w:r>
    </w:p>
    <w:p w14:paraId="577D86A7" w14:textId="77777777" w:rsidR="007920E9" w:rsidRPr="00A12247" w:rsidRDefault="007920E9" w:rsidP="007920E9">
      <w:pPr>
        <w:pStyle w:val="Tekstpodstawowy"/>
        <w:spacing w:line="240" w:lineRule="auto"/>
        <w:rPr>
          <w:sz w:val="22"/>
          <w:szCs w:val="22"/>
        </w:rPr>
      </w:pPr>
      <w:r w:rsidRPr="00A12247">
        <w:rPr>
          <w:sz w:val="22"/>
          <w:szCs w:val="22"/>
        </w:rPr>
        <w:t>Smak posiłków:</w:t>
      </w:r>
    </w:p>
    <w:p w14:paraId="05A3A01E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dania niesmaczne/niskiej jakości lub nieświeże – 1 pkt </w:t>
      </w:r>
    </w:p>
    <w:p w14:paraId="71426481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dania przeciętne – 2 pkt. </w:t>
      </w:r>
    </w:p>
    <w:p w14:paraId="1B169F41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dania smaczne – 3 pkt. </w:t>
      </w:r>
    </w:p>
    <w:p w14:paraId="4DE833CA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 xml:space="preserve">dania bardzo smaczne – 5 pkt, </w:t>
      </w:r>
    </w:p>
    <w:p w14:paraId="6017A88B" w14:textId="77777777" w:rsidR="007920E9" w:rsidRPr="00A12247" w:rsidRDefault="007920E9" w:rsidP="007920E9">
      <w:pPr>
        <w:tabs>
          <w:tab w:val="left" w:pos="709"/>
        </w:tabs>
        <w:jc w:val="both"/>
      </w:pPr>
      <w:r w:rsidRPr="00A12247">
        <w:t>Estetyka posiłków:</w:t>
      </w:r>
    </w:p>
    <w:p w14:paraId="06A9C660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>niekorzystne wrażenie – 1 pkt</w:t>
      </w:r>
    </w:p>
    <w:p w14:paraId="3A2BF73D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>− przeciętne wrażenie – 2 pkt.</w:t>
      </w:r>
    </w:p>
    <w:p w14:paraId="43B8B900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>− dobre wrażenie – 3 pkt.</w:t>
      </w:r>
    </w:p>
    <w:p w14:paraId="209E06AD" w14:textId="77777777" w:rsidR="007920E9" w:rsidRPr="00A12247" w:rsidRDefault="007920E9" w:rsidP="007920E9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A12247">
        <w:rPr>
          <w:rFonts w:ascii="Times New Roman" w:hAnsi="Times New Roman"/>
        </w:rPr>
        <w:t>− bardzo dobre wrażenie – 5 pkt.</w:t>
      </w:r>
    </w:p>
    <w:p w14:paraId="6972CDDF" w14:textId="77777777" w:rsidR="00BC36E9" w:rsidRPr="00D95772" w:rsidRDefault="00D93D53" w:rsidP="007920E9">
      <w:pPr>
        <w:spacing w:before="120"/>
        <w:jc w:val="both"/>
        <w:rPr>
          <w:b/>
          <w:bCs/>
          <w:sz w:val="22"/>
          <w:szCs w:val="22"/>
        </w:rPr>
      </w:pPr>
      <w:r w:rsidRPr="00D95772">
        <w:rPr>
          <w:b/>
          <w:bCs/>
          <w:sz w:val="22"/>
          <w:szCs w:val="22"/>
        </w:rPr>
        <w:t>Na zapis:</w:t>
      </w:r>
    </w:p>
    <w:p w14:paraId="7450D899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Komisja przyzna punkty wg następującego schematu:</w:t>
      </w:r>
    </w:p>
    <w:p w14:paraId="5C9257B2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Smak posiłków:</w:t>
      </w:r>
    </w:p>
    <w:p w14:paraId="753B3A14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 xml:space="preserve">niskiej jakości lub nieświeże – </w:t>
      </w:r>
      <w:r w:rsidRPr="00D95772">
        <w:rPr>
          <w:bCs/>
          <w:color w:val="FF0000"/>
          <w:sz w:val="22"/>
          <w:szCs w:val="22"/>
        </w:rPr>
        <w:t>oferta zostanie odrzucona</w:t>
      </w:r>
    </w:p>
    <w:p w14:paraId="7C2FF91D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 xml:space="preserve">dania niesmaczne/niskiej jakości lub nieświeże – 1 pkt </w:t>
      </w:r>
    </w:p>
    <w:p w14:paraId="5774C472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 xml:space="preserve">dania przeciętne – 2 pkt. </w:t>
      </w:r>
    </w:p>
    <w:p w14:paraId="35A12D72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 xml:space="preserve">dania smaczne – 3 pkt. </w:t>
      </w:r>
    </w:p>
    <w:p w14:paraId="035934B3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 xml:space="preserve">dania bardzo smaczne – 5 pkt, </w:t>
      </w:r>
    </w:p>
    <w:p w14:paraId="1047790B" w14:textId="77777777" w:rsidR="007920E9" w:rsidRDefault="007920E9" w:rsidP="007920E9">
      <w:pPr>
        <w:jc w:val="both"/>
        <w:rPr>
          <w:bCs/>
          <w:sz w:val="22"/>
          <w:szCs w:val="22"/>
        </w:rPr>
      </w:pPr>
    </w:p>
    <w:p w14:paraId="20FB4F73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Estetyka posiłków:</w:t>
      </w:r>
    </w:p>
    <w:p w14:paraId="6423A7F2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lastRenderedPageBreak/>
        <w:t>•</w:t>
      </w:r>
      <w:r w:rsidRPr="00D93D53">
        <w:rPr>
          <w:bCs/>
          <w:sz w:val="22"/>
          <w:szCs w:val="22"/>
        </w:rPr>
        <w:tab/>
        <w:t xml:space="preserve">niekorzystne wrażenie – </w:t>
      </w:r>
      <w:r w:rsidRPr="00D95772">
        <w:rPr>
          <w:bCs/>
          <w:color w:val="FF0000"/>
          <w:sz w:val="22"/>
          <w:szCs w:val="22"/>
        </w:rPr>
        <w:t>oferta zostanie odrzucona</w:t>
      </w:r>
    </w:p>
    <w:p w14:paraId="46EEDF75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>przeciętne wrażenie – 2 pkt.</w:t>
      </w:r>
    </w:p>
    <w:p w14:paraId="54FF5E99" w14:textId="77777777" w:rsidR="00D93D53" w:rsidRP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>dobre wrażenie – 3 pkt.</w:t>
      </w:r>
    </w:p>
    <w:p w14:paraId="63DCFE47" w14:textId="77777777" w:rsidR="00D93D53" w:rsidRDefault="00D93D53" w:rsidP="007920E9">
      <w:pPr>
        <w:jc w:val="both"/>
        <w:rPr>
          <w:bCs/>
          <w:sz w:val="22"/>
          <w:szCs w:val="22"/>
        </w:rPr>
      </w:pPr>
      <w:r w:rsidRPr="00D93D53">
        <w:rPr>
          <w:bCs/>
          <w:sz w:val="22"/>
          <w:szCs w:val="22"/>
        </w:rPr>
        <w:t>•</w:t>
      </w:r>
      <w:r w:rsidRPr="00D93D53">
        <w:rPr>
          <w:bCs/>
          <w:sz w:val="22"/>
          <w:szCs w:val="22"/>
        </w:rPr>
        <w:tab/>
        <w:t>bardzo dobre wrażenie – 5 pkt.</w:t>
      </w:r>
    </w:p>
    <w:p w14:paraId="5E616D7B" w14:textId="77777777" w:rsidR="00E929A2" w:rsidRDefault="00E929A2" w:rsidP="00E929A2">
      <w:pPr>
        <w:tabs>
          <w:tab w:val="left" w:pos="709"/>
        </w:tabs>
        <w:jc w:val="both"/>
        <w:rPr>
          <w:sz w:val="22"/>
          <w:szCs w:val="22"/>
        </w:rPr>
      </w:pPr>
    </w:p>
    <w:p w14:paraId="76F74E66" w14:textId="63BA04A9" w:rsidR="00E929A2" w:rsidRPr="00E929A2" w:rsidRDefault="00E929A2" w:rsidP="00E929A2">
      <w:pPr>
        <w:tabs>
          <w:tab w:val="left" w:pos="709"/>
        </w:tabs>
        <w:jc w:val="both"/>
        <w:rPr>
          <w:b/>
          <w:sz w:val="22"/>
          <w:szCs w:val="22"/>
        </w:rPr>
      </w:pPr>
      <w:r w:rsidRPr="00E929A2">
        <w:rPr>
          <w:b/>
          <w:sz w:val="22"/>
          <w:szCs w:val="22"/>
        </w:rPr>
        <w:t xml:space="preserve">Ponadto, Zamawiający </w:t>
      </w:r>
      <w:r w:rsidRPr="00E929A2">
        <w:rPr>
          <w:b/>
          <w:sz w:val="22"/>
          <w:szCs w:val="22"/>
          <w:u w:val="single"/>
        </w:rPr>
        <w:t>wykreśla</w:t>
      </w:r>
      <w:r w:rsidRPr="00E929A2">
        <w:rPr>
          <w:b/>
          <w:sz w:val="22"/>
          <w:szCs w:val="22"/>
        </w:rPr>
        <w:t xml:space="preserve"> poniższy zapis:</w:t>
      </w:r>
    </w:p>
    <w:p w14:paraId="5145AB35" w14:textId="5AB1EDA9" w:rsidR="00E929A2" w:rsidRDefault="00E929A2" w:rsidP="00E929A2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Próbka nie może zawierać jakichkolwiek akcentów pozwalających na identyfikację Wykonawcy (np. serwetki, torby papierowe i pojemniki z logotypem</w:t>
      </w:r>
      <w:bookmarkStart w:id="0" w:name="_GoBack"/>
      <w:bookmarkEnd w:id="0"/>
      <w:r>
        <w:rPr>
          <w:sz w:val="22"/>
          <w:szCs w:val="22"/>
        </w:rPr>
        <w:t xml:space="preserve"> lub/oraz nazwą Wykonawcy).  </w:t>
      </w:r>
    </w:p>
    <w:p w14:paraId="3013DCCF" w14:textId="77777777" w:rsidR="007920E9" w:rsidRDefault="007920E9" w:rsidP="007920E9">
      <w:pPr>
        <w:jc w:val="both"/>
        <w:rPr>
          <w:bCs/>
          <w:sz w:val="22"/>
          <w:szCs w:val="22"/>
        </w:rPr>
      </w:pPr>
    </w:p>
    <w:p w14:paraId="050AC413" w14:textId="77777777" w:rsidR="00D95772" w:rsidRDefault="00D95772" w:rsidP="007920E9">
      <w:pPr>
        <w:spacing w:before="120"/>
        <w:jc w:val="both"/>
        <w:rPr>
          <w:b/>
          <w:sz w:val="22"/>
          <w:szCs w:val="22"/>
        </w:rPr>
      </w:pPr>
      <w:r w:rsidRPr="007920E9">
        <w:rPr>
          <w:b/>
          <w:bCs/>
          <w:sz w:val="22"/>
          <w:szCs w:val="22"/>
        </w:rPr>
        <w:t xml:space="preserve">V. </w:t>
      </w:r>
      <w:r w:rsidRPr="007920E9">
        <w:rPr>
          <w:b/>
          <w:sz w:val="22"/>
          <w:szCs w:val="22"/>
        </w:rPr>
        <w:t xml:space="preserve">Zamawiający dokonuje zmian zapisów w pkt.21 </w:t>
      </w:r>
      <w:proofErr w:type="spellStart"/>
      <w:r w:rsidRPr="007920E9">
        <w:rPr>
          <w:b/>
          <w:sz w:val="22"/>
          <w:szCs w:val="22"/>
        </w:rPr>
        <w:t>ppkt</w:t>
      </w:r>
      <w:proofErr w:type="spellEnd"/>
      <w:r w:rsidRPr="007920E9">
        <w:rPr>
          <w:b/>
          <w:sz w:val="22"/>
          <w:szCs w:val="22"/>
        </w:rPr>
        <w:t>. 21.2 3) SWZ.</w:t>
      </w:r>
    </w:p>
    <w:p w14:paraId="0910BC56" w14:textId="77777777" w:rsidR="007920E9" w:rsidRDefault="007920E9" w:rsidP="007920E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 zapisu:</w:t>
      </w:r>
    </w:p>
    <w:p w14:paraId="6215E1E4" w14:textId="77777777" w:rsidR="007920E9" w:rsidRPr="00A12247" w:rsidRDefault="007920E9" w:rsidP="007920E9">
      <w:pPr>
        <w:jc w:val="both"/>
        <w:rPr>
          <w:b/>
          <w:sz w:val="22"/>
          <w:szCs w:val="22"/>
        </w:rPr>
      </w:pPr>
      <w:r w:rsidRPr="00A12247">
        <w:rPr>
          <w:b/>
          <w:sz w:val="22"/>
          <w:szCs w:val="22"/>
        </w:rPr>
        <w:t>Odległość miejsca przygotowywania posiłków</w:t>
      </w:r>
    </w:p>
    <w:p w14:paraId="7C87DFEF" w14:textId="77777777" w:rsidR="007920E9" w:rsidRPr="00A12247" w:rsidRDefault="007920E9" w:rsidP="007920E9">
      <w:pPr>
        <w:pStyle w:val="Tekstpodstawowy"/>
        <w:spacing w:line="240" w:lineRule="auto"/>
        <w:rPr>
          <w:b/>
          <w:sz w:val="22"/>
          <w:szCs w:val="22"/>
        </w:rPr>
      </w:pPr>
      <w:r w:rsidRPr="00A12247">
        <w:rPr>
          <w:b/>
          <w:sz w:val="22"/>
          <w:szCs w:val="22"/>
        </w:rPr>
        <w:t>Liczba punktów = O * waga</w:t>
      </w:r>
    </w:p>
    <w:p w14:paraId="03A6DA8D" w14:textId="77777777" w:rsidR="007920E9" w:rsidRPr="00A12247" w:rsidRDefault="007920E9" w:rsidP="007920E9">
      <w:pPr>
        <w:pStyle w:val="Tekstpodstawowy"/>
        <w:spacing w:line="240" w:lineRule="auto"/>
        <w:rPr>
          <w:bCs/>
          <w:sz w:val="22"/>
          <w:szCs w:val="22"/>
        </w:rPr>
      </w:pPr>
      <w:r w:rsidRPr="00A12247">
        <w:rPr>
          <w:bCs/>
          <w:sz w:val="22"/>
          <w:szCs w:val="22"/>
        </w:rPr>
        <w:t>gdzie:</w:t>
      </w:r>
    </w:p>
    <w:p w14:paraId="331AF71D" w14:textId="77777777" w:rsidR="007920E9" w:rsidRPr="00A12247" w:rsidRDefault="007920E9" w:rsidP="007920E9">
      <w:pPr>
        <w:pStyle w:val="Tekstpodstawowy"/>
        <w:spacing w:line="240" w:lineRule="auto"/>
        <w:rPr>
          <w:bCs/>
          <w:sz w:val="22"/>
          <w:szCs w:val="22"/>
        </w:rPr>
      </w:pPr>
      <w:r w:rsidRPr="00A12247">
        <w:rPr>
          <w:bCs/>
          <w:sz w:val="22"/>
          <w:szCs w:val="22"/>
        </w:rPr>
        <w:t xml:space="preserve"> O – punkty za odległość miejsca przygotowywania posiłków od bud. A-0 (odległość mierzona wg najkrótszej trasy dojazdu wg. gogle </w:t>
      </w:r>
      <w:proofErr w:type="spellStart"/>
      <w:r w:rsidRPr="00A12247">
        <w:rPr>
          <w:bCs/>
          <w:sz w:val="22"/>
          <w:szCs w:val="22"/>
        </w:rPr>
        <w:t>maps</w:t>
      </w:r>
      <w:proofErr w:type="spellEnd"/>
      <w:r w:rsidRPr="00A12247">
        <w:rPr>
          <w:bCs/>
          <w:sz w:val="22"/>
          <w:szCs w:val="22"/>
        </w:rPr>
        <w:t>) w skali 0-100 pkt uzyskane wg następującego schematu:</w:t>
      </w:r>
    </w:p>
    <w:p w14:paraId="2C86ED9A" w14:textId="77777777" w:rsidR="007920E9" w:rsidRPr="00A12247" w:rsidRDefault="007920E9" w:rsidP="007920E9">
      <w:pPr>
        <w:jc w:val="both"/>
        <w:rPr>
          <w:sz w:val="22"/>
          <w:szCs w:val="22"/>
        </w:rPr>
      </w:pPr>
      <w:r w:rsidRPr="00A12247">
        <w:rPr>
          <w:sz w:val="22"/>
          <w:szCs w:val="22"/>
        </w:rPr>
        <w:t>100 pkt – odległość 19 km i mniej km od budynku A-0, al. Mickiewicza 30, Kraków,</w:t>
      </w:r>
    </w:p>
    <w:p w14:paraId="4F55ED29" w14:textId="77777777" w:rsidR="007920E9" w:rsidRPr="00A12247" w:rsidRDefault="007920E9" w:rsidP="007920E9">
      <w:pPr>
        <w:jc w:val="both"/>
        <w:rPr>
          <w:sz w:val="22"/>
          <w:szCs w:val="22"/>
        </w:rPr>
      </w:pPr>
      <w:r w:rsidRPr="00A12247">
        <w:rPr>
          <w:sz w:val="22"/>
          <w:szCs w:val="22"/>
        </w:rPr>
        <w:t>50 pkt – odległość od 19,1 km do 21 km od budynku A-0, al. Mickiewicza 30, Kraków,</w:t>
      </w:r>
    </w:p>
    <w:p w14:paraId="2E780AEC" w14:textId="77777777" w:rsidR="007920E9" w:rsidRPr="007920E9" w:rsidRDefault="007920E9" w:rsidP="007920E9">
      <w:pPr>
        <w:jc w:val="both"/>
        <w:rPr>
          <w:b/>
          <w:sz w:val="22"/>
          <w:szCs w:val="22"/>
        </w:rPr>
      </w:pPr>
      <w:r w:rsidRPr="00A12247">
        <w:rPr>
          <w:sz w:val="22"/>
          <w:szCs w:val="22"/>
        </w:rPr>
        <w:t>0 pkt- odległość od 21,1 km do max do 25 km od budynku A-0, al. Mickiewicza 30, Kraków.</w:t>
      </w:r>
    </w:p>
    <w:p w14:paraId="4E47CF15" w14:textId="77777777" w:rsidR="00D95772" w:rsidRPr="00D95772" w:rsidRDefault="00D95772" w:rsidP="007920E9">
      <w:pPr>
        <w:spacing w:before="120"/>
        <w:jc w:val="both"/>
        <w:rPr>
          <w:b/>
          <w:sz w:val="22"/>
          <w:szCs w:val="22"/>
        </w:rPr>
      </w:pPr>
      <w:r w:rsidRPr="00D95772">
        <w:rPr>
          <w:b/>
          <w:sz w:val="22"/>
          <w:szCs w:val="22"/>
        </w:rPr>
        <w:t>Na zapis:</w:t>
      </w:r>
    </w:p>
    <w:p w14:paraId="33E0402E" w14:textId="77777777" w:rsidR="00D95772" w:rsidRDefault="00D95772" w:rsidP="007920E9">
      <w:pPr>
        <w:jc w:val="both"/>
        <w:rPr>
          <w:b/>
          <w:sz w:val="22"/>
          <w:szCs w:val="22"/>
        </w:rPr>
      </w:pPr>
      <w:r w:rsidRPr="00A12247">
        <w:rPr>
          <w:b/>
          <w:sz w:val="22"/>
          <w:szCs w:val="22"/>
        </w:rPr>
        <w:t>Odległość miejsca przygotowywania posiłków</w:t>
      </w:r>
    </w:p>
    <w:p w14:paraId="3D0AFF99" w14:textId="77777777" w:rsidR="00D95772" w:rsidRDefault="00D95772" w:rsidP="007920E9">
      <w:pPr>
        <w:jc w:val="both"/>
      </w:pPr>
    </w:p>
    <w:p w14:paraId="69FC7715" w14:textId="6E4CA4B3" w:rsidR="00D95772" w:rsidRPr="00D95772" w:rsidRDefault="00D95772" w:rsidP="007920E9">
      <w:pPr>
        <w:jc w:val="both"/>
        <w:rPr>
          <w:b/>
          <w:color w:val="FF0000"/>
          <w:sz w:val="24"/>
          <w:szCs w:val="22"/>
        </w:rPr>
      </w:pPr>
      <w:r w:rsidRPr="00D95772">
        <w:rPr>
          <w:color w:val="FF0000"/>
          <w:sz w:val="22"/>
        </w:rPr>
        <w:t xml:space="preserve">Poprzez odległość miejsca przygotowywania posiłków Zamawiający rozumie miejsce, w którym Wykonawca wstępnie przygotuje dania, półprodukty czy inne niezbędne produkty do realizacji usługi, </w:t>
      </w:r>
      <w:r w:rsidR="009A7E46">
        <w:rPr>
          <w:color w:val="FF0000"/>
          <w:sz w:val="22"/>
        </w:rPr>
        <w:t>które zostaną dostarczone do AGH. P</w:t>
      </w:r>
      <w:r w:rsidRPr="00D95772">
        <w:rPr>
          <w:color w:val="FF0000"/>
          <w:sz w:val="22"/>
        </w:rPr>
        <w:t>osiłki gorące (np. mięsa) do wydania</w:t>
      </w:r>
      <w:r w:rsidR="009A7E46">
        <w:rPr>
          <w:color w:val="FF0000"/>
          <w:sz w:val="22"/>
        </w:rPr>
        <w:t xml:space="preserve"> Wykonawca</w:t>
      </w:r>
      <w:r w:rsidRPr="00D95772">
        <w:rPr>
          <w:color w:val="FF0000"/>
          <w:sz w:val="22"/>
        </w:rPr>
        <w:t xml:space="preserve"> będzie przygotowywał w A0 w dwóch różnych miejscach (na dwóch piętrach).</w:t>
      </w:r>
    </w:p>
    <w:p w14:paraId="15714D0E" w14:textId="77777777" w:rsidR="00D95772" w:rsidRPr="00A12247" w:rsidRDefault="00D95772" w:rsidP="007920E9">
      <w:pPr>
        <w:pStyle w:val="Tekstpodstawowy"/>
        <w:spacing w:line="240" w:lineRule="auto"/>
        <w:rPr>
          <w:b/>
          <w:sz w:val="22"/>
          <w:szCs w:val="22"/>
        </w:rPr>
      </w:pPr>
      <w:r w:rsidRPr="00A12247">
        <w:rPr>
          <w:b/>
          <w:sz w:val="22"/>
          <w:szCs w:val="22"/>
        </w:rPr>
        <w:t>Liczba punktów = O * waga</w:t>
      </w:r>
    </w:p>
    <w:p w14:paraId="36A5BF32" w14:textId="77777777" w:rsidR="00D95772" w:rsidRPr="00A12247" w:rsidRDefault="00D95772" w:rsidP="007920E9">
      <w:pPr>
        <w:pStyle w:val="Tekstpodstawowy"/>
        <w:spacing w:line="240" w:lineRule="auto"/>
        <w:rPr>
          <w:bCs/>
          <w:sz w:val="22"/>
          <w:szCs w:val="22"/>
        </w:rPr>
      </w:pPr>
      <w:r w:rsidRPr="00A12247">
        <w:rPr>
          <w:bCs/>
          <w:sz w:val="22"/>
          <w:szCs w:val="22"/>
        </w:rPr>
        <w:t>gdzie:</w:t>
      </w:r>
    </w:p>
    <w:p w14:paraId="0FA4A1FB" w14:textId="77777777" w:rsidR="00D95772" w:rsidRPr="00A12247" w:rsidRDefault="00D95772" w:rsidP="007920E9">
      <w:pPr>
        <w:pStyle w:val="Tekstpodstawowy"/>
        <w:spacing w:line="240" w:lineRule="auto"/>
        <w:rPr>
          <w:bCs/>
          <w:sz w:val="22"/>
          <w:szCs w:val="22"/>
        </w:rPr>
      </w:pPr>
      <w:r w:rsidRPr="00A12247">
        <w:rPr>
          <w:bCs/>
          <w:sz w:val="22"/>
          <w:szCs w:val="22"/>
        </w:rPr>
        <w:t xml:space="preserve"> O – punkty za odległość miejsca przygotowywania posiłków od bud. A-0 (odległość mierzona wg najkrótszej trasy dojazdu wg. gogle </w:t>
      </w:r>
      <w:proofErr w:type="spellStart"/>
      <w:r w:rsidRPr="00A12247">
        <w:rPr>
          <w:bCs/>
          <w:sz w:val="22"/>
          <w:szCs w:val="22"/>
        </w:rPr>
        <w:t>maps</w:t>
      </w:r>
      <w:proofErr w:type="spellEnd"/>
      <w:r w:rsidRPr="00A12247">
        <w:rPr>
          <w:bCs/>
          <w:sz w:val="22"/>
          <w:szCs w:val="22"/>
        </w:rPr>
        <w:t>) w skali 0-100 pkt uzyskane wg następującego schematu:</w:t>
      </w:r>
    </w:p>
    <w:p w14:paraId="39E6D23B" w14:textId="77777777" w:rsidR="00D95772" w:rsidRPr="00A12247" w:rsidRDefault="00D95772" w:rsidP="007920E9">
      <w:pPr>
        <w:jc w:val="both"/>
        <w:rPr>
          <w:sz w:val="22"/>
          <w:szCs w:val="22"/>
        </w:rPr>
      </w:pPr>
      <w:r w:rsidRPr="00A12247">
        <w:rPr>
          <w:sz w:val="22"/>
          <w:szCs w:val="22"/>
        </w:rPr>
        <w:t>100 pkt – odległość 19 km i mniej km od budynku A-0, al. Mickiewicza 30, Kraków,</w:t>
      </w:r>
    </w:p>
    <w:p w14:paraId="671BF62D" w14:textId="77777777" w:rsidR="00D95772" w:rsidRPr="00A12247" w:rsidRDefault="00D95772" w:rsidP="007920E9">
      <w:pPr>
        <w:jc w:val="both"/>
        <w:rPr>
          <w:sz w:val="22"/>
          <w:szCs w:val="22"/>
        </w:rPr>
      </w:pPr>
      <w:r w:rsidRPr="00A12247">
        <w:rPr>
          <w:sz w:val="22"/>
          <w:szCs w:val="22"/>
        </w:rPr>
        <w:t>50 pkt – odległość od 19,1 km do 21 km od budynku A-0, al. Mickiewicza 30, Kraków,</w:t>
      </w:r>
    </w:p>
    <w:p w14:paraId="36C006E6" w14:textId="77777777" w:rsidR="00D95772" w:rsidRDefault="00D95772" w:rsidP="007920E9">
      <w:pPr>
        <w:jc w:val="both"/>
        <w:rPr>
          <w:sz w:val="22"/>
          <w:szCs w:val="22"/>
        </w:rPr>
      </w:pPr>
      <w:r w:rsidRPr="00A12247">
        <w:rPr>
          <w:sz w:val="22"/>
          <w:szCs w:val="22"/>
        </w:rPr>
        <w:t>0 pkt- odległość od 21,1 km do max do 25 km od budynku A-0, al. Mickiewicza 30, Kraków.</w:t>
      </w:r>
    </w:p>
    <w:p w14:paraId="7FD56444" w14:textId="77777777" w:rsidR="00D95772" w:rsidRPr="007920E9" w:rsidRDefault="00D95772" w:rsidP="007920E9">
      <w:pPr>
        <w:spacing w:before="120"/>
        <w:jc w:val="both"/>
        <w:rPr>
          <w:color w:val="FF0000"/>
          <w:sz w:val="22"/>
          <w:szCs w:val="22"/>
        </w:rPr>
      </w:pPr>
      <w:r w:rsidRPr="007920E9">
        <w:rPr>
          <w:color w:val="FF0000"/>
          <w:sz w:val="22"/>
          <w:szCs w:val="22"/>
        </w:rPr>
        <w:t>Odległość powyżej 25 km oferta Wykonawcy podlegać będzie odrzuceniu.</w:t>
      </w:r>
    </w:p>
    <w:p w14:paraId="3874862E" w14:textId="77777777" w:rsidR="00D95772" w:rsidRDefault="00D95772" w:rsidP="007920E9">
      <w:pPr>
        <w:jc w:val="both"/>
        <w:rPr>
          <w:bCs/>
          <w:sz w:val="22"/>
          <w:szCs w:val="22"/>
        </w:rPr>
      </w:pPr>
    </w:p>
    <w:p w14:paraId="694C67C1" w14:textId="77777777" w:rsidR="00D95772" w:rsidRDefault="00D95772" w:rsidP="007920E9">
      <w:pPr>
        <w:jc w:val="both"/>
        <w:rPr>
          <w:bCs/>
          <w:sz w:val="22"/>
          <w:szCs w:val="22"/>
          <w:highlight w:val="darkGray"/>
        </w:rPr>
      </w:pPr>
    </w:p>
    <w:p w14:paraId="3335372C" w14:textId="77777777" w:rsidR="00D95772" w:rsidRPr="00B03E68" w:rsidRDefault="00D95772" w:rsidP="007920E9">
      <w:pPr>
        <w:jc w:val="both"/>
        <w:rPr>
          <w:bCs/>
          <w:sz w:val="22"/>
          <w:szCs w:val="22"/>
          <w:highlight w:val="darkGray"/>
        </w:rPr>
      </w:pPr>
    </w:p>
    <w:p w14:paraId="1B926795" w14:textId="77777777" w:rsidR="00EF1037" w:rsidRDefault="00EF1037" w:rsidP="007920E9">
      <w:pPr>
        <w:pStyle w:val="Tekstpodstawowy"/>
        <w:spacing w:line="240" w:lineRule="auto"/>
        <w:jc w:val="right"/>
        <w:rPr>
          <w:szCs w:val="24"/>
        </w:rPr>
      </w:pPr>
    </w:p>
    <w:p w14:paraId="5A9C7560" w14:textId="77777777" w:rsidR="005C0930" w:rsidRPr="00E02559" w:rsidRDefault="005C0930" w:rsidP="007920E9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1AA43A5" w16cex:dateUtc="2025-12-17T08:23:00Z"/>
  <w16cex:commentExtensible w16cex:durableId="1FF50C2F" w16cex:dateUtc="2025-12-17T08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A5D6E" w14:textId="77777777" w:rsidR="00753BCB" w:rsidRDefault="00753BCB">
      <w:r>
        <w:separator/>
      </w:r>
    </w:p>
  </w:endnote>
  <w:endnote w:type="continuationSeparator" w:id="0">
    <w:p w14:paraId="7072A2F3" w14:textId="77777777" w:rsidR="00753BCB" w:rsidRDefault="0075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KozMinPr6N-Bol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153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0EAD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BB4F" w14:textId="53B0E1F7" w:rsidR="00EF1037" w:rsidRDefault="009A7E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B9AC4F" wp14:editId="6D6EEE1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71832986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6E6DDE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6155BAF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0F2537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9A78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C754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9B1394" w14:textId="77777777" w:rsidR="00EF1037" w:rsidRDefault="00EF1037">
    <w:pPr>
      <w:pStyle w:val="Stopka"/>
      <w:tabs>
        <w:tab w:val="clear" w:pos="4536"/>
        <w:tab w:val="left" w:pos="6237"/>
      </w:tabs>
    </w:pPr>
  </w:p>
  <w:p w14:paraId="654B143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3D726" w14:textId="77777777" w:rsidR="00753BCB" w:rsidRDefault="00753BCB">
      <w:r>
        <w:separator/>
      </w:r>
    </w:p>
  </w:footnote>
  <w:footnote w:type="continuationSeparator" w:id="0">
    <w:p w14:paraId="44BBF15A" w14:textId="77777777" w:rsidR="00753BCB" w:rsidRDefault="00753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00ACC" w14:textId="77777777" w:rsidR="00B03E68" w:rsidRDefault="00B03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CE016" w14:textId="77777777" w:rsidR="00B03E68" w:rsidRDefault="00B03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5D382" w14:textId="77777777" w:rsidR="00B03E68" w:rsidRDefault="00B03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B297E"/>
    <w:multiLevelType w:val="hybridMultilevel"/>
    <w:tmpl w:val="F56481AA"/>
    <w:lvl w:ilvl="0" w:tplc="28BE49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131F4"/>
    <w:multiLevelType w:val="hybridMultilevel"/>
    <w:tmpl w:val="3A1A593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8196B"/>
    <w:multiLevelType w:val="hybridMultilevel"/>
    <w:tmpl w:val="C31231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D65FD"/>
    <w:multiLevelType w:val="hybridMultilevel"/>
    <w:tmpl w:val="BD80825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37E4597"/>
    <w:multiLevelType w:val="multilevel"/>
    <w:tmpl w:val="F54E639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9C8648A"/>
    <w:multiLevelType w:val="hybridMultilevel"/>
    <w:tmpl w:val="A2D07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B7382"/>
    <w:multiLevelType w:val="hybridMultilevel"/>
    <w:tmpl w:val="3EB65C8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C9F4D8F"/>
    <w:multiLevelType w:val="hybridMultilevel"/>
    <w:tmpl w:val="05E0DD4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4631B"/>
    <w:multiLevelType w:val="hybridMultilevel"/>
    <w:tmpl w:val="B3986F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76323"/>
    <w:multiLevelType w:val="multilevel"/>
    <w:tmpl w:val="BAEED09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921568A"/>
    <w:multiLevelType w:val="hybridMultilevel"/>
    <w:tmpl w:val="4BC2CD1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F61041"/>
    <w:multiLevelType w:val="hybridMultilevel"/>
    <w:tmpl w:val="97A6359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CF7DB1"/>
    <w:multiLevelType w:val="hybridMultilevel"/>
    <w:tmpl w:val="49F4A42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80A5DAD"/>
    <w:multiLevelType w:val="hybridMultilevel"/>
    <w:tmpl w:val="FC18A9A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47162C"/>
    <w:multiLevelType w:val="hybridMultilevel"/>
    <w:tmpl w:val="763A045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13"/>
  </w:num>
  <w:num w:numId="5">
    <w:abstractNumId w:val="2"/>
  </w:num>
  <w:num w:numId="6">
    <w:abstractNumId w:val="1"/>
  </w:num>
  <w:num w:numId="7">
    <w:abstractNumId w:val="10"/>
  </w:num>
  <w:num w:numId="8">
    <w:abstractNumId w:val="11"/>
  </w:num>
  <w:num w:numId="9">
    <w:abstractNumId w:val="3"/>
  </w:num>
  <w:num w:numId="10">
    <w:abstractNumId w:val="6"/>
  </w:num>
  <w:num w:numId="11">
    <w:abstractNumId w:val="12"/>
  </w:num>
  <w:num w:numId="12">
    <w:abstractNumId w:val="14"/>
  </w:num>
  <w:num w:numId="13">
    <w:abstractNumId w:val="0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81"/>
    <w:rsid w:val="000571ED"/>
    <w:rsid w:val="00057D02"/>
    <w:rsid w:val="000613E0"/>
    <w:rsid w:val="000817F1"/>
    <w:rsid w:val="000F78A1"/>
    <w:rsid w:val="00196385"/>
    <w:rsid w:val="001A571A"/>
    <w:rsid w:val="001E4707"/>
    <w:rsid w:val="00202271"/>
    <w:rsid w:val="002B1C74"/>
    <w:rsid w:val="00377C64"/>
    <w:rsid w:val="00384EFD"/>
    <w:rsid w:val="004222DA"/>
    <w:rsid w:val="00431ECB"/>
    <w:rsid w:val="00453E59"/>
    <w:rsid w:val="00460DC4"/>
    <w:rsid w:val="00475281"/>
    <w:rsid w:val="005079A4"/>
    <w:rsid w:val="0055546F"/>
    <w:rsid w:val="00590579"/>
    <w:rsid w:val="005C0930"/>
    <w:rsid w:val="00640A6E"/>
    <w:rsid w:val="006A7FCA"/>
    <w:rsid w:val="006D4AE5"/>
    <w:rsid w:val="00753BCB"/>
    <w:rsid w:val="007920E9"/>
    <w:rsid w:val="007D340C"/>
    <w:rsid w:val="00854803"/>
    <w:rsid w:val="00870053"/>
    <w:rsid w:val="0087224A"/>
    <w:rsid w:val="00881C07"/>
    <w:rsid w:val="009149C3"/>
    <w:rsid w:val="009509A1"/>
    <w:rsid w:val="00953AA1"/>
    <w:rsid w:val="0095641D"/>
    <w:rsid w:val="00986A5B"/>
    <w:rsid w:val="009A7E46"/>
    <w:rsid w:val="009D169F"/>
    <w:rsid w:val="00A232A2"/>
    <w:rsid w:val="00AE235B"/>
    <w:rsid w:val="00B03E68"/>
    <w:rsid w:val="00B26D41"/>
    <w:rsid w:val="00B361A9"/>
    <w:rsid w:val="00B76D0D"/>
    <w:rsid w:val="00BC36E9"/>
    <w:rsid w:val="00C1255C"/>
    <w:rsid w:val="00C152AE"/>
    <w:rsid w:val="00D1574A"/>
    <w:rsid w:val="00D248D2"/>
    <w:rsid w:val="00D41281"/>
    <w:rsid w:val="00D93D53"/>
    <w:rsid w:val="00D95772"/>
    <w:rsid w:val="00E02559"/>
    <w:rsid w:val="00E53DB0"/>
    <w:rsid w:val="00E74582"/>
    <w:rsid w:val="00E929A2"/>
    <w:rsid w:val="00EB2DF7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7998C6"/>
  <w15:chartTrackingRefBased/>
  <w15:docId w15:val="{3B3BDD6B-A867-4D26-9920-661AB8B33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2">
    <w:name w:val="Body Text 2"/>
    <w:basedOn w:val="Normalny"/>
    <w:link w:val="Tekstpodstawowy2Znak"/>
    <w:rsid w:val="006A7FCA"/>
    <w:pPr>
      <w:suppressAutoHyphens/>
      <w:autoSpaceDN w:val="0"/>
      <w:spacing w:after="120" w:line="480" w:lineRule="auto"/>
      <w:textAlignment w:val="baseline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6A7FCA"/>
    <w:rPr>
      <w:sz w:val="24"/>
      <w:szCs w:val="24"/>
    </w:rPr>
  </w:style>
  <w:style w:type="paragraph" w:styleId="Akapitzlist">
    <w:name w:val="List Paragraph"/>
    <w:aliases w:val="CW_Lista,L1,Numerowanie,Akapit z listą BS,wypunktowanie,&gt;&gt;&gt; Akapit &gt; lista / 1 st. [ctrl + num 6]  2-3 st. [tab],ps_akapit_z_lista,Podsis rysunku,Akapit z listą numerowaną,lp1,Bullet List,FooterText,numbered,Paragraphe de liste1,列出段落"/>
    <w:basedOn w:val="Normalny"/>
    <w:link w:val="AkapitzlistZnak"/>
    <w:uiPriority w:val="34"/>
    <w:qFormat/>
    <w:rsid w:val="006A7FCA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Akapit z listą BS Znak,wypunktowanie Znak,&gt;&gt;&gt; Akapit &gt; lista / 1 st. [ctrl + num 6]  2-3 st. [tab] Znak,ps_akapit_z_lista Znak,Podsis rysunku Znak,Akapit z listą numerowaną Znak,lp1 Znak"/>
    <w:link w:val="Akapitzlist"/>
    <w:uiPriority w:val="34"/>
    <w:qFormat/>
    <w:locked/>
    <w:rsid w:val="006A7FCA"/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rsid w:val="000F78A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F78A1"/>
  </w:style>
  <w:style w:type="character" w:customStyle="1" w:styleId="TekstkomentarzaZnak">
    <w:name w:val="Tekst komentarza Znak"/>
    <w:basedOn w:val="Domylnaczcionkaakapitu"/>
    <w:link w:val="Tekstkomentarza"/>
    <w:rsid w:val="000F78A1"/>
  </w:style>
  <w:style w:type="paragraph" w:styleId="Tematkomentarza">
    <w:name w:val="annotation subject"/>
    <w:basedOn w:val="Tekstkomentarza"/>
    <w:next w:val="Tekstkomentarza"/>
    <w:link w:val="TematkomentarzaZnak"/>
    <w:rsid w:val="000F78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F78A1"/>
    <w:rPr>
      <w:b/>
      <w:bCs/>
    </w:rPr>
  </w:style>
  <w:style w:type="paragraph" w:styleId="Poprawka">
    <w:name w:val="Revision"/>
    <w:hidden/>
    <w:uiPriority w:val="99"/>
    <w:semiHidden/>
    <w:rsid w:val="009A7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5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C11F5-1442-4D7B-8917-896D6B80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3833</Words>
  <Characters>22745</Characters>
  <Application>Microsoft Office Word</Application>
  <DocSecurity>0</DocSecurity>
  <Lines>189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Małgorzata Waligórska</cp:lastModifiedBy>
  <cp:revision>3</cp:revision>
  <cp:lastPrinted>2025-12-17T08:45:00Z</cp:lastPrinted>
  <dcterms:created xsi:type="dcterms:W3CDTF">2025-12-17T08:45:00Z</dcterms:created>
  <dcterms:modified xsi:type="dcterms:W3CDTF">2025-12-17T10:07:00Z</dcterms:modified>
</cp:coreProperties>
</file>