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3B399" w14:textId="607B5478" w:rsidR="00FB7F50" w:rsidRPr="002245BE" w:rsidRDefault="00360E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0E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52D9D">
        <w:rPr>
          <w:sz w:val="22"/>
          <w:szCs w:val="22"/>
        </w:rPr>
        <w:t>12.12.2025</w:t>
      </w:r>
      <w:r w:rsidR="00E70368">
        <w:rPr>
          <w:sz w:val="22"/>
          <w:szCs w:val="22"/>
        </w:rPr>
        <w:t xml:space="preserve"> r.</w:t>
      </w:r>
    </w:p>
    <w:p w14:paraId="1BBDD13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0F321F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4E02A9A0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57323B36" w14:textId="77777777" w:rsidR="000272F8" w:rsidRPr="000272F8" w:rsidRDefault="000272F8" w:rsidP="000272F8">
      <w:r w:rsidRPr="000272F8">
        <w:t>ul. Prądnicka 35-37</w:t>
      </w:r>
    </w:p>
    <w:p w14:paraId="3D166986" w14:textId="77777777" w:rsidR="000272F8" w:rsidRPr="000272F8" w:rsidRDefault="000272F8" w:rsidP="000272F8">
      <w:r w:rsidRPr="000272F8">
        <w:t>31-202 Kraków</w:t>
      </w:r>
    </w:p>
    <w:p w14:paraId="2A6D0063" w14:textId="77777777" w:rsidR="00B16517" w:rsidRDefault="00B16517">
      <w:pPr>
        <w:pStyle w:val="Nagwek1"/>
        <w:spacing w:before="600"/>
        <w:rPr>
          <w:sz w:val="28"/>
        </w:rPr>
      </w:pPr>
    </w:p>
    <w:p w14:paraId="1FDB0A88" w14:textId="7AD076DD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2FB6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4627634" w14:textId="77777777" w:rsidR="00B16517" w:rsidRDefault="00B16517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60E81" w:rsidRPr="00607F9B" w14:paraId="56C4CD00" w14:textId="77777777" w:rsidTr="007E07A9">
        <w:trPr>
          <w:trHeight w:val="638"/>
        </w:trPr>
        <w:tc>
          <w:tcPr>
            <w:tcW w:w="959" w:type="dxa"/>
          </w:tcPr>
          <w:p w14:paraId="0E796E6C" w14:textId="77777777" w:rsidR="00360E81" w:rsidRPr="00607F9B" w:rsidRDefault="00360E81" w:rsidP="007E07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8DECDD" w14:textId="77777777" w:rsidR="00360E81" w:rsidRPr="00607F9B" w:rsidRDefault="00360E81" w:rsidP="007E07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0E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0E81">
              <w:rPr>
                <w:b/>
                <w:bCs/>
                <w:sz w:val="22"/>
                <w:szCs w:val="22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0E81">
              <w:rPr>
                <w:b/>
                <w:sz w:val="22"/>
                <w:szCs w:val="22"/>
              </w:rPr>
              <w:t>ZP/36/2025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F9565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7CA4B6D1" w14:textId="77777777" w:rsidR="00B16517" w:rsidRDefault="00B165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360E81" w14:paraId="542B4D81" w14:textId="77777777" w:rsidTr="00F72AD2">
        <w:trPr>
          <w:cantSplit/>
        </w:trPr>
        <w:tc>
          <w:tcPr>
            <w:tcW w:w="9426" w:type="dxa"/>
          </w:tcPr>
          <w:p w14:paraId="7FDDF371" w14:textId="082A8214" w:rsidR="008B6F9A" w:rsidRPr="008B6F9A" w:rsidRDefault="008B6F9A" w:rsidP="008B6F9A">
            <w:pPr>
              <w:pStyle w:val="Nagwek"/>
              <w:tabs>
                <w:tab w:val="clear" w:pos="4536"/>
                <w:tab w:val="clear" w:pos="9072"/>
              </w:tabs>
              <w:spacing w:after="40"/>
              <w:ind w:left="5387" w:hanging="5387"/>
              <w:rPr>
                <w:b/>
                <w:sz w:val="22"/>
                <w:szCs w:val="22"/>
              </w:rPr>
            </w:pPr>
            <w:r w:rsidRPr="008B6F9A">
              <w:rPr>
                <w:b/>
                <w:sz w:val="22"/>
                <w:szCs w:val="22"/>
              </w:rPr>
              <w:t>Konsorcjum firm: Citonet- Kraków i Toruńskie Zakłady Materiałów Opatrunkowych S.A.</w:t>
            </w:r>
          </w:p>
          <w:p w14:paraId="00D13043" w14:textId="77777777" w:rsidR="008B6F9A" w:rsidRPr="008B6F9A" w:rsidRDefault="008B6F9A" w:rsidP="008B6F9A">
            <w:pPr>
              <w:pStyle w:val="Nagwek"/>
              <w:tabs>
                <w:tab w:val="clear" w:pos="4536"/>
                <w:tab w:val="clear" w:pos="9072"/>
              </w:tabs>
              <w:spacing w:after="40"/>
              <w:ind w:left="2694" w:hanging="2694"/>
              <w:rPr>
                <w:b/>
                <w:sz w:val="22"/>
                <w:szCs w:val="22"/>
              </w:rPr>
            </w:pPr>
            <w:r w:rsidRPr="008B6F9A">
              <w:rPr>
                <w:bCs/>
                <w:sz w:val="22"/>
                <w:szCs w:val="22"/>
              </w:rPr>
              <w:t xml:space="preserve">ul. Gromadzka 52 </w:t>
            </w:r>
          </w:p>
          <w:p w14:paraId="743537B4" w14:textId="77777777" w:rsidR="008B6F9A" w:rsidRPr="008B6F9A" w:rsidRDefault="008B6F9A" w:rsidP="008B6F9A">
            <w:pPr>
              <w:ind w:left="426" w:hanging="426"/>
              <w:rPr>
                <w:b/>
                <w:sz w:val="22"/>
                <w:szCs w:val="22"/>
              </w:rPr>
            </w:pPr>
            <w:r w:rsidRPr="008B6F9A">
              <w:rPr>
                <w:bCs/>
                <w:sz w:val="22"/>
                <w:szCs w:val="22"/>
              </w:rPr>
              <w:t>30-719 Kraków</w:t>
            </w:r>
          </w:p>
          <w:p w14:paraId="181CFBA5" w14:textId="77777777" w:rsidR="00360E81" w:rsidRPr="008B6F9A" w:rsidRDefault="00360E81" w:rsidP="007E07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B6F9A">
              <w:rPr>
                <w:sz w:val="22"/>
                <w:szCs w:val="22"/>
              </w:rPr>
              <w:t>na:</w:t>
            </w:r>
          </w:p>
          <w:p w14:paraId="2AEEB286" w14:textId="7CF1F284" w:rsidR="00360E81" w:rsidRPr="008B6F9A" w:rsidRDefault="00360E81" w:rsidP="007E07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B6F9A">
              <w:rPr>
                <w:sz w:val="22"/>
                <w:szCs w:val="22"/>
              </w:rPr>
              <w:t>Kompleksowa usługa prania bielizny szpitalnej z transportem wraz z  najmem pościeli i bielizny szpitalnej (poszwa, poszewka, prześcieradło, podkład, kołdra, poduszka, pokrowiec zmywalny na poduszkę) oznaczonej tagiem (chipem) działającym w technologii UHF RFID - specyfikacja przedmiotu zamówienia znajduje się w załącznikach nr 1, 1A, 1B, 1C</w:t>
            </w:r>
            <w:r w:rsidR="00DC06EB">
              <w:rPr>
                <w:sz w:val="22"/>
                <w:szCs w:val="22"/>
              </w:rPr>
              <w:t>.</w:t>
            </w:r>
            <w:r w:rsidRPr="008B6F9A">
              <w:rPr>
                <w:sz w:val="22"/>
                <w:szCs w:val="22"/>
              </w:rPr>
              <w:t xml:space="preserve"> </w:t>
            </w:r>
          </w:p>
          <w:p w14:paraId="22438065" w14:textId="77777777" w:rsidR="00360E81" w:rsidRPr="008B6F9A" w:rsidRDefault="00360E81" w:rsidP="007E07A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B6F9A">
              <w:rPr>
                <w:color w:val="000000"/>
                <w:sz w:val="22"/>
                <w:szCs w:val="22"/>
              </w:rPr>
              <w:t>Uzasadnienie wyboru:</w:t>
            </w:r>
          </w:p>
          <w:p w14:paraId="12A161A2" w14:textId="77777777" w:rsidR="00360E81" w:rsidRDefault="00360E81" w:rsidP="007E07A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6F9A">
              <w:rPr>
                <w:sz w:val="22"/>
                <w:szCs w:val="22"/>
              </w:rPr>
              <w:t>Najkorzystniejsza oferta, spełnia wymogi Zamawiającego.</w:t>
            </w:r>
          </w:p>
        </w:tc>
      </w:tr>
    </w:tbl>
    <w:p w14:paraId="02D91BE7" w14:textId="77777777" w:rsidR="00FC4287" w:rsidRDefault="00FC428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D724073" w14:textId="77777777" w:rsidR="00FC4287" w:rsidRDefault="00FC428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E3D02FF" w14:textId="77777777" w:rsidR="00FC4287" w:rsidRDefault="00FC428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AE4B408" w14:textId="77777777" w:rsidR="00FC4287" w:rsidRDefault="00FC428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C493CE9" w14:textId="35A8E1A1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3289"/>
      </w:tblGrid>
      <w:tr w:rsidR="009E787B" w:rsidRPr="008567C7" w14:paraId="10A1080F" w14:textId="77777777" w:rsidTr="009E787B">
        <w:trPr>
          <w:trHeight w:val="510"/>
        </w:trPr>
        <w:tc>
          <w:tcPr>
            <w:tcW w:w="709" w:type="dxa"/>
            <w:vAlign w:val="center"/>
          </w:tcPr>
          <w:p w14:paraId="0ED39992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6B7380D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DEE258A" w14:textId="77777777" w:rsidR="009E787B" w:rsidRPr="008567C7" w:rsidRDefault="009E787B" w:rsidP="00E46E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422D84D" w14:textId="77777777" w:rsidR="009E787B" w:rsidRPr="008567C7" w:rsidRDefault="009E787B" w:rsidP="00E46E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przedmiotu najmu w dniach roboczych</w:t>
            </w:r>
          </w:p>
        </w:tc>
        <w:tc>
          <w:tcPr>
            <w:tcW w:w="1134" w:type="dxa"/>
            <w:vAlign w:val="center"/>
          </w:tcPr>
          <w:p w14:paraId="57D0F284" w14:textId="77777777" w:rsidR="009E787B" w:rsidRPr="008567C7" w:rsidRDefault="009E787B" w:rsidP="00E46E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Czas wymiany lub naprawy uszkodzonego lub zniszczonego przedmiotu najmu</w:t>
            </w:r>
          </w:p>
        </w:tc>
        <w:tc>
          <w:tcPr>
            <w:tcW w:w="3289" w:type="dxa"/>
            <w:vAlign w:val="center"/>
          </w:tcPr>
          <w:p w14:paraId="05F4850D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9E787B" w:rsidRPr="008567C7" w14:paraId="441D078C" w14:textId="77777777" w:rsidTr="009E787B">
        <w:tc>
          <w:tcPr>
            <w:tcW w:w="709" w:type="dxa"/>
            <w:vAlign w:val="center"/>
          </w:tcPr>
          <w:p w14:paraId="0CBEF41B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7E8C248" w14:textId="77777777" w:rsidR="00831C51" w:rsidRDefault="00831C51" w:rsidP="00831C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Konsorcjum firm: Citonet- Kraków i Toruńskie Zakłady Materiałów Opatrunkowych S.A.</w:t>
            </w:r>
          </w:p>
          <w:p w14:paraId="4772227E" w14:textId="77777777" w:rsidR="00831C51" w:rsidRDefault="00831C51" w:rsidP="00831C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Gromadzka 52 </w:t>
            </w:r>
          </w:p>
          <w:p w14:paraId="1270EE5D" w14:textId="00A2098E" w:rsidR="009E787B" w:rsidRPr="001B7815" w:rsidRDefault="00831C51" w:rsidP="00831C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30-719 Kraków</w:t>
            </w:r>
          </w:p>
        </w:tc>
        <w:tc>
          <w:tcPr>
            <w:tcW w:w="1134" w:type="dxa"/>
            <w:vAlign w:val="center"/>
          </w:tcPr>
          <w:p w14:paraId="1175112C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420,00</w:t>
            </w:r>
          </w:p>
        </w:tc>
        <w:tc>
          <w:tcPr>
            <w:tcW w:w="1134" w:type="dxa"/>
            <w:vAlign w:val="center"/>
          </w:tcPr>
          <w:p w14:paraId="53207EFA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134" w:type="dxa"/>
            <w:vAlign w:val="center"/>
          </w:tcPr>
          <w:p w14:paraId="20B42D4A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3289" w:type="dxa"/>
            <w:vAlign w:val="center"/>
          </w:tcPr>
          <w:p w14:paraId="3B3A3C03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700,00</w:t>
            </w:r>
          </w:p>
        </w:tc>
      </w:tr>
      <w:tr w:rsidR="009E787B" w:rsidRPr="008567C7" w14:paraId="7AA982AA" w14:textId="77777777" w:rsidTr="009E787B">
        <w:tc>
          <w:tcPr>
            <w:tcW w:w="709" w:type="dxa"/>
            <w:vAlign w:val="center"/>
          </w:tcPr>
          <w:p w14:paraId="28B75223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BD6DF1C" w14:textId="77777777" w:rsidR="009E787B" w:rsidRPr="002B6761" w:rsidRDefault="009E787B" w:rsidP="00E46E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/>
                <w:sz w:val="18"/>
                <w:szCs w:val="18"/>
              </w:rPr>
              <w:t>Praxima Krakpol Sp. z o. o.</w:t>
            </w:r>
          </w:p>
          <w:p w14:paraId="1D39F936" w14:textId="77777777" w:rsidR="009E787B" w:rsidRPr="008567C7" w:rsidRDefault="009E787B" w:rsidP="00E46E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1A3D65" w14:textId="77777777" w:rsidR="009E787B" w:rsidRPr="001B7815" w:rsidRDefault="009E787B" w:rsidP="00E46E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32-540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1F97">
              <w:rPr>
                <w:rFonts w:ascii="Times New Roman" w:hAnsi="Times New Roman" w:cs="Times New Roman"/>
                <w:bCs/>
                <w:sz w:val="18"/>
                <w:szCs w:val="18"/>
              </w:rPr>
              <w:t>Trzebinia</w:t>
            </w:r>
          </w:p>
        </w:tc>
        <w:tc>
          <w:tcPr>
            <w:tcW w:w="1134" w:type="dxa"/>
            <w:vAlign w:val="center"/>
          </w:tcPr>
          <w:p w14:paraId="0DB22F0D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374,50</w:t>
            </w:r>
          </w:p>
        </w:tc>
        <w:tc>
          <w:tcPr>
            <w:tcW w:w="1134" w:type="dxa"/>
            <w:vAlign w:val="center"/>
          </w:tcPr>
          <w:p w14:paraId="07C3B3A8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134" w:type="dxa"/>
            <w:vAlign w:val="center"/>
          </w:tcPr>
          <w:p w14:paraId="79CFF4C4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3289" w:type="dxa"/>
            <w:vAlign w:val="center"/>
          </w:tcPr>
          <w:p w14:paraId="39EE0102" w14:textId="77777777" w:rsidR="009E787B" w:rsidRPr="008567C7" w:rsidRDefault="009E787B" w:rsidP="00E46E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1F97">
              <w:rPr>
                <w:rFonts w:ascii="Times New Roman" w:hAnsi="Times New Roman" w:cs="Times New Roman"/>
                <w:sz w:val="18"/>
                <w:szCs w:val="18"/>
              </w:rPr>
              <w:t xml:space="preserve">  654,50</w:t>
            </w:r>
          </w:p>
        </w:tc>
      </w:tr>
    </w:tbl>
    <w:p w14:paraId="685FBF6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C3DA3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C31A0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footerReference w:type="default" r:id="rId6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A4D79" w14:textId="77777777" w:rsidR="00201B21" w:rsidRDefault="00201B21">
      <w:r>
        <w:separator/>
      </w:r>
    </w:p>
  </w:endnote>
  <w:endnote w:type="continuationSeparator" w:id="0">
    <w:p w14:paraId="7FA5B4C8" w14:textId="77777777" w:rsidR="00201B21" w:rsidRDefault="0020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C6FF" w14:textId="77777777" w:rsidR="000C1E6F" w:rsidRDefault="000C1E6F" w:rsidP="00FC4287">
    <w:pPr>
      <w:pStyle w:val="Stopka"/>
      <w:pBdr>
        <w:bottom w:val="single" w:sz="6" w:space="0" w:color="auto"/>
      </w:pBdr>
      <w:tabs>
        <w:tab w:val="clear" w:pos="4536"/>
        <w:tab w:val="left" w:pos="6237"/>
      </w:tabs>
      <w:jc w:val="center"/>
      <w:rPr>
        <w:sz w:val="18"/>
        <w:szCs w:val="18"/>
      </w:rPr>
    </w:pPr>
  </w:p>
  <w:p w14:paraId="02A1F43A" w14:textId="1BC6E18D" w:rsidR="000C1E6F" w:rsidRDefault="000C1E6F" w:rsidP="00FC4287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1DB8E" w14:textId="77777777" w:rsidR="00201B21" w:rsidRDefault="00201B21">
      <w:r>
        <w:separator/>
      </w:r>
    </w:p>
  </w:footnote>
  <w:footnote w:type="continuationSeparator" w:id="0">
    <w:p w14:paraId="38616E2D" w14:textId="77777777" w:rsidR="00201B21" w:rsidRDefault="00201B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21"/>
    <w:rsid w:val="00005838"/>
    <w:rsid w:val="00022322"/>
    <w:rsid w:val="000272F8"/>
    <w:rsid w:val="00042497"/>
    <w:rsid w:val="000C1E6F"/>
    <w:rsid w:val="000E4E56"/>
    <w:rsid w:val="001A1468"/>
    <w:rsid w:val="001B7815"/>
    <w:rsid w:val="001C1CE1"/>
    <w:rsid w:val="00201B21"/>
    <w:rsid w:val="002B1E4F"/>
    <w:rsid w:val="002B6761"/>
    <w:rsid w:val="003445A0"/>
    <w:rsid w:val="00360E8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1C51"/>
    <w:rsid w:val="00832144"/>
    <w:rsid w:val="00852D9D"/>
    <w:rsid w:val="008567C7"/>
    <w:rsid w:val="008642B3"/>
    <w:rsid w:val="00892A63"/>
    <w:rsid w:val="008A6C10"/>
    <w:rsid w:val="008B6F9A"/>
    <w:rsid w:val="008E5102"/>
    <w:rsid w:val="00915B9E"/>
    <w:rsid w:val="00952256"/>
    <w:rsid w:val="00954EBB"/>
    <w:rsid w:val="0097748A"/>
    <w:rsid w:val="00984CA6"/>
    <w:rsid w:val="00991691"/>
    <w:rsid w:val="009B7C1F"/>
    <w:rsid w:val="009E787B"/>
    <w:rsid w:val="009F0E5C"/>
    <w:rsid w:val="009F25CC"/>
    <w:rsid w:val="00A029B8"/>
    <w:rsid w:val="00A17CDB"/>
    <w:rsid w:val="00AA02AC"/>
    <w:rsid w:val="00B16517"/>
    <w:rsid w:val="00B32D12"/>
    <w:rsid w:val="00B464D3"/>
    <w:rsid w:val="00B8185B"/>
    <w:rsid w:val="00BB403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06EB"/>
    <w:rsid w:val="00E30B2D"/>
    <w:rsid w:val="00E62859"/>
    <w:rsid w:val="00E70368"/>
    <w:rsid w:val="00E85D70"/>
    <w:rsid w:val="00F33C66"/>
    <w:rsid w:val="00F55FB4"/>
    <w:rsid w:val="00F72AD2"/>
    <w:rsid w:val="00F960D7"/>
    <w:rsid w:val="00FB7F50"/>
    <w:rsid w:val="00FC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97A23"/>
  <w15:chartTrackingRefBased/>
  <w15:docId w15:val="{A3A71EB7-E52A-4BE7-8FB7-908779E6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60E8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B6F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253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7</cp:revision>
  <cp:lastPrinted>2025-12-08T08:10:00Z</cp:lastPrinted>
  <dcterms:created xsi:type="dcterms:W3CDTF">2025-12-08T08:10:00Z</dcterms:created>
  <dcterms:modified xsi:type="dcterms:W3CDTF">2025-12-12T09:00:00Z</dcterms:modified>
</cp:coreProperties>
</file>