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6128" w:rsidRPr="006C612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474F9E">
      <w:pPr>
        <w:tabs>
          <w:tab w:val="left" w:pos="3119"/>
        </w:tabs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C6128" w:rsidRPr="006C6128">
        <w:rPr>
          <w:rFonts w:eastAsia="Times New Roman" w:cs="Calibri"/>
          <w:b/>
          <w:lang w:eastAsia="pl-PL"/>
        </w:rPr>
        <w:t>Dostawa aparatu fotograficznego wraz z obiektywem i akcesoriami - KC-DE-zp.272-741/25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bookmarkStart w:id="0" w:name="_GoBack"/>
      <w:bookmarkEnd w:id="0"/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354" w:rsidRDefault="00685354" w:rsidP="0038231F">
      <w:pPr>
        <w:spacing w:after="0" w:line="240" w:lineRule="auto"/>
      </w:pPr>
      <w:r>
        <w:separator/>
      </w:r>
    </w:p>
  </w:endnote>
  <w:endnote w:type="continuationSeparator" w:id="0">
    <w:p w:rsidR="00685354" w:rsidRDefault="006853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354" w:rsidRDefault="00685354" w:rsidP="0038231F">
      <w:pPr>
        <w:spacing w:after="0" w:line="240" w:lineRule="auto"/>
      </w:pPr>
      <w:r>
        <w:separator/>
      </w:r>
    </w:p>
  </w:footnote>
  <w:footnote w:type="continuationSeparator" w:id="0">
    <w:p w:rsidR="00685354" w:rsidRDefault="0068535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128" w:rsidRDefault="00795347">
    <w:pPr>
      <w:pStyle w:val="Nagwek"/>
    </w:pPr>
    <w:r w:rsidRPr="000D34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93.75pt;height:38.25pt;visibility:visible;mso-wrap-style:square">
          <v:imagedata r:id="rId1" o:title="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35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4F9E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5354"/>
    <w:rsid w:val="006A3A1F"/>
    <w:rsid w:val="006A52B6"/>
    <w:rsid w:val="006C6128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347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0B44031-4578-4971-ABD9-DC6F2DFF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E187-5E0E-4D13-9DC6-63F40997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2025-12-08T11:53:00Z</dcterms:created>
  <dcterms:modified xsi:type="dcterms:W3CDTF">2025-12-08T12:37:00Z</dcterms:modified>
</cp:coreProperties>
</file>