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3023FBF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FE0734" w:rsidRPr="00FE0734">
        <w:rPr>
          <w:rFonts w:eastAsia="Times New Roman" w:cs="Calibri"/>
          <w:b/>
          <w:lang w:eastAsia="pl-PL"/>
        </w:rPr>
        <w:t>Dostawa pierwiastków chemicznych o wysokiej czystości dla WIMiIP KC-DE-zp.272-</w:t>
      </w:r>
      <w:r w:rsidR="00D73D06">
        <w:rPr>
          <w:rFonts w:eastAsia="Times New Roman" w:cs="Calibri"/>
          <w:b/>
          <w:lang w:eastAsia="pl-PL"/>
        </w:rPr>
        <w:t>727</w:t>
      </w:r>
      <w:r w:rsidR="00FE0734" w:rsidRPr="00FE0734">
        <w:rPr>
          <w:rFonts w:eastAsia="Times New Roman" w:cs="Calibri"/>
          <w:b/>
          <w:lang w:eastAsia="pl-PL"/>
        </w:rPr>
        <w:t>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F0B13" w14:textId="77777777" w:rsidR="00237EAA" w:rsidRDefault="00237EAA" w:rsidP="0038231F">
      <w:pPr>
        <w:spacing w:after="0" w:line="240" w:lineRule="auto"/>
      </w:pPr>
      <w:r>
        <w:separator/>
      </w:r>
    </w:p>
  </w:endnote>
  <w:endnote w:type="continuationSeparator" w:id="0">
    <w:p w14:paraId="500A47CE" w14:textId="77777777" w:rsidR="00237EAA" w:rsidRDefault="00237E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9B839" w14:textId="77777777" w:rsidR="00237EAA" w:rsidRDefault="00237EAA" w:rsidP="0038231F">
      <w:pPr>
        <w:spacing w:after="0" w:line="240" w:lineRule="auto"/>
      </w:pPr>
      <w:r>
        <w:separator/>
      </w:r>
    </w:p>
  </w:footnote>
  <w:footnote w:type="continuationSeparator" w:id="0">
    <w:p w14:paraId="1FC7C0E2" w14:textId="77777777" w:rsidR="00237EAA" w:rsidRDefault="00237EA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21EC"/>
    <w:rsid w:val="000E4D37"/>
    <w:rsid w:val="00122D48"/>
    <w:rsid w:val="00133280"/>
    <w:rsid w:val="001601AE"/>
    <w:rsid w:val="00161D64"/>
    <w:rsid w:val="00163185"/>
    <w:rsid w:val="0017789E"/>
    <w:rsid w:val="001902D2"/>
    <w:rsid w:val="001A1A3E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37EAA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170A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96958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07901"/>
    <w:rsid w:val="007118F0"/>
    <w:rsid w:val="00723D32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D7AA4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347B"/>
    <w:rsid w:val="0098510A"/>
    <w:rsid w:val="00997D0F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3D06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C45C2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073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2025-11-24T09:09:00Z</dcterms:created>
  <dcterms:modified xsi:type="dcterms:W3CDTF">2025-12-01T07:54:00Z</dcterms:modified>
</cp:coreProperties>
</file>