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250AF" w14:textId="77777777" w:rsidR="00930A96" w:rsidRPr="00AD45A9" w:rsidRDefault="0083148A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3148A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83148A">
        <w:rPr>
          <w:rFonts w:ascii="Arial" w:hAnsi="Arial" w:cs="Arial"/>
          <w:sz w:val="24"/>
          <w:szCs w:val="24"/>
        </w:rPr>
        <w:t>2025-12-04</w:t>
      </w:r>
    </w:p>
    <w:p w14:paraId="209E0093" w14:textId="77777777" w:rsidR="00930A96" w:rsidRPr="00AD45A9" w:rsidRDefault="0083148A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3148A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888C750" w14:textId="77777777" w:rsidR="00930A96" w:rsidRPr="00AD45A9" w:rsidRDefault="0083148A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83148A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83148A">
        <w:rPr>
          <w:rFonts w:ascii="Arial" w:hAnsi="Arial" w:cs="Arial"/>
          <w:sz w:val="24"/>
          <w:szCs w:val="24"/>
        </w:rPr>
        <w:t>66</w:t>
      </w:r>
    </w:p>
    <w:p w14:paraId="625345F1" w14:textId="77777777" w:rsidR="00930A96" w:rsidRPr="00AD45A9" w:rsidRDefault="0083148A" w:rsidP="00930A96">
      <w:pPr>
        <w:rPr>
          <w:rFonts w:ascii="Arial" w:hAnsi="Arial" w:cs="Arial"/>
          <w:sz w:val="24"/>
          <w:szCs w:val="24"/>
        </w:rPr>
      </w:pPr>
      <w:r w:rsidRPr="0083148A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83148A">
        <w:rPr>
          <w:rFonts w:ascii="Arial" w:hAnsi="Arial" w:cs="Arial"/>
          <w:sz w:val="24"/>
          <w:szCs w:val="24"/>
        </w:rPr>
        <w:t>Kraków</w:t>
      </w:r>
    </w:p>
    <w:p w14:paraId="69C7ABA7" w14:textId="77F052D2" w:rsidR="00930A96" w:rsidRPr="00AD45A9" w:rsidRDefault="003327FE" w:rsidP="00930A96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DZP-271-60/25-</w:t>
      </w:r>
      <w:r w:rsidR="0053741B">
        <w:rPr>
          <w:rFonts w:ascii="Arial" w:hAnsi="Arial" w:cs="Arial"/>
          <w:bCs/>
          <w:sz w:val="18"/>
          <w:szCs w:val="18"/>
        </w:rPr>
        <w:t>1065</w:t>
      </w:r>
      <w:r>
        <w:rPr>
          <w:rFonts w:ascii="Arial" w:hAnsi="Arial" w:cs="Arial"/>
          <w:bCs/>
          <w:sz w:val="18"/>
          <w:szCs w:val="18"/>
        </w:rPr>
        <w:t>.IW</w:t>
      </w:r>
    </w:p>
    <w:p w14:paraId="2C110EA5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256B95C7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0D2C265F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5DB1DC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447D1219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71C8C374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3DFF3B24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11EC0914" w14:textId="77777777" w:rsidTr="00E03B3C">
        <w:tc>
          <w:tcPr>
            <w:tcW w:w="2269" w:type="dxa"/>
            <w:shd w:val="clear" w:color="auto" w:fill="auto"/>
          </w:tcPr>
          <w:p w14:paraId="038CB39E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7D35837" w14:textId="77777777" w:rsidR="00930A96" w:rsidRPr="004E4B64" w:rsidRDefault="0083148A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3148A">
              <w:rPr>
                <w:rFonts w:ascii="Arial" w:hAnsi="Arial" w:cs="Arial"/>
                <w:bCs/>
                <w:sz w:val="24"/>
                <w:szCs w:val="24"/>
              </w:rPr>
              <w:t>Dostawa jednorazowych, zbiorczo zapakowanych zestawów i akcesoriów niezbędnych do operacji zaćmy wraz z dzierżawą aparatu do fakoemulsyfikacji.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3148A" w:rsidRPr="004E4B64" w14:paraId="55676874" w14:textId="77777777" w:rsidTr="00C33861">
        <w:tc>
          <w:tcPr>
            <w:tcW w:w="2269" w:type="dxa"/>
            <w:shd w:val="clear" w:color="auto" w:fill="auto"/>
          </w:tcPr>
          <w:p w14:paraId="2725089A" w14:textId="77777777" w:rsidR="0083148A" w:rsidRPr="004E4B64" w:rsidRDefault="0083148A" w:rsidP="00C3386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2C7C899" w14:textId="77777777" w:rsidR="0083148A" w:rsidRPr="004E4B64" w:rsidRDefault="0083148A" w:rsidP="00C3386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3148A">
              <w:rPr>
                <w:rFonts w:ascii="Arial" w:hAnsi="Arial" w:cs="Arial"/>
                <w:bCs/>
                <w:sz w:val="24"/>
                <w:szCs w:val="24"/>
              </w:rPr>
              <w:t>SZP-271-60/25</w:t>
            </w:r>
          </w:p>
        </w:tc>
      </w:tr>
    </w:tbl>
    <w:p w14:paraId="7B1EFFEE" w14:textId="77777777" w:rsidR="00EF1037" w:rsidRPr="0022485D" w:rsidRDefault="005C0930" w:rsidP="003327F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83148A" w:rsidRPr="0083148A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83148A" w:rsidRPr="0083148A">
        <w:rPr>
          <w:rFonts w:ascii="Arial" w:hAnsi="Arial" w:cs="Arial"/>
          <w:sz w:val="24"/>
          <w:szCs w:val="24"/>
        </w:rPr>
        <w:t>(t.j. Dz. U. z 2024 r. poz. 1320 z późn. zm.)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6F4D4CD6" w14:textId="77777777" w:rsidR="0083148A" w:rsidRPr="0083148A" w:rsidRDefault="0083148A" w:rsidP="003327F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3148A">
        <w:rPr>
          <w:rFonts w:ascii="Arial" w:hAnsi="Arial" w:cs="Arial"/>
          <w:bCs/>
          <w:sz w:val="24"/>
          <w:szCs w:val="24"/>
        </w:rPr>
        <w:t>1.</w:t>
      </w:r>
      <w:r w:rsidRPr="0083148A">
        <w:rPr>
          <w:rFonts w:ascii="Arial" w:hAnsi="Arial" w:cs="Arial"/>
          <w:bCs/>
          <w:sz w:val="24"/>
          <w:szCs w:val="24"/>
        </w:rPr>
        <w:tab/>
        <w:t>MIEJSCE ORAZ TERMIN SKŁADANIA I OTWARCIA OFERT</w:t>
      </w:r>
    </w:p>
    <w:p w14:paraId="0389A5DB" w14:textId="12AFA853" w:rsidR="0083148A" w:rsidRPr="0083148A" w:rsidRDefault="0083148A" w:rsidP="003327F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3148A">
        <w:rPr>
          <w:rFonts w:ascii="Arial" w:hAnsi="Arial" w:cs="Arial"/>
          <w:bCs/>
          <w:sz w:val="24"/>
          <w:szCs w:val="24"/>
        </w:rPr>
        <w:t>Ofertę, wraz z załącznikami, należy złożyć za pośrednictwem Platformy w terminie do dnia 2025-12-</w:t>
      </w:r>
      <w:r w:rsidR="003327FE">
        <w:rPr>
          <w:rFonts w:ascii="Arial" w:hAnsi="Arial" w:cs="Arial"/>
          <w:bCs/>
          <w:sz w:val="24"/>
          <w:szCs w:val="24"/>
        </w:rPr>
        <w:t>12</w:t>
      </w:r>
      <w:r w:rsidRPr="0083148A">
        <w:rPr>
          <w:rFonts w:ascii="Arial" w:hAnsi="Arial" w:cs="Arial"/>
          <w:bCs/>
          <w:sz w:val="24"/>
          <w:szCs w:val="24"/>
        </w:rPr>
        <w:t xml:space="preserve"> do godz. 09:00.</w:t>
      </w:r>
    </w:p>
    <w:p w14:paraId="52AC7CA1" w14:textId="77777777" w:rsidR="0083148A" w:rsidRPr="0083148A" w:rsidRDefault="0083148A" w:rsidP="003327F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3148A">
        <w:rPr>
          <w:rFonts w:ascii="Arial" w:hAnsi="Arial" w:cs="Arial"/>
          <w:bCs/>
          <w:sz w:val="24"/>
          <w:szCs w:val="24"/>
        </w:rPr>
        <w:t>2.</w:t>
      </w:r>
      <w:r w:rsidRPr="0083148A">
        <w:rPr>
          <w:rFonts w:ascii="Arial" w:hAnsi="Arial" w:cs="Arial"/>
          <w:bCs/>
          <w:sz w:val="24"/>
          <w:szCs w:val="24"/>
        </w:rPr>
        <w:tab/>
        <w:t>TERMIN OTWARCIA OFERT</w:t>
      </w:r>
    </w:p>
    <w:p w14:paraId="3E35FD90" w14:textId="795E7705" w:rsidR="00EF1037" w:rsidRDefault="0083148A" w:rsidP="003327F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3148A">
        <w:rPr>
          <w:rFonts w:ascii="Arial" w:hAnsi="Arial" w:cs="Arial"/>
          <w:bCs/>
          <w:sz w:val="24"/>
          <w:szCs w:val="24"/>
        </w:rPr>
        <w:t>2.1.</w:t>
      </w:r>
      <w:r w:rsidRPr="0083148A">
        <w:rPr>
          <w:rFonts w:ascii="Arial" w:hAnsi="Arial" w:cs="Arial"/>
          <w:bCs/>
          <w:sz w:val="24"/>
          <w:szCs w:val="24"/>
        </w:rPr>
        <w:tab/>
        <w:t>Otwarcie ofert nastąpi w dniu: 2025-12-</w:t>
      </w:r>
      <w:r w:rsidR="003327FE">
        <w:rPr>
          <w:rFonts w:ascii="Arial" w:hAnsi="Arial" w:cs="Arial"/>
          <w:bCs/>
          <w:sz w:val="24"/>
          <w:szCs w:val="24"/>
        </w:rPr>
        <w:t>12</w:t>
      </w:r>
      <w:r w:rsidRPr="0083148A">
        <w:rPr>
          <w:rFonts w:ascii="Arial" w:hAnsi="Arial" w:cs="Arial"/>
          <w:bCs/>
          <w:sz w:val="24"/>
          <w:szCs w:val="24"/>
        </w:rPr>
        <w:t xml:space="preserve"> o godz. 09:30, za pośrednictwem Platformy, na karcie "Oferta/Załączniki", poprzez ich odszyfrowanie, które jest jednoznaczne z ich upublicznieniem.</w:t>
      </w:r>
    </w:p>
    <w:p w14:paraId="3808F9E5" w14:textId="0E57B56B" w:rsidR="003327FE" w:rsidRPr="006736C6" w:rsidRDefault="003327FE" w:rsidP="003327F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3. Wykonawca pozostaje związany ofertą do dnia 2026-03-11.</w:t>
      </w:r>
    </w:p>
    <w:p w14:paraId="076923A0" w14:textId="3F8B4B3C" w:rsidR="005C0930" w:rsidRPr="0022485D" w:rsidRDefault="005C0930" w:rsidP="003327FE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67885384" w14:textId="128CD31A" w:rsidR="005C0930" w:rsidRPr="0022485D" w:rsidRDefault="0083148A" w:rsidP="003327FE">
      <w:pPr>
        <w:pStyle w:val="Tekstpodstawowy"/>
        <w:ind w:right="-2" w:firstLine="423"/>
        <w:jc w:val="right"/>
        <w:rPr>
          <w:rFonts w:ascii="Arial" w:hAnsi="Arial" w:cs="Arial"/>
          <w:szCs w:val="24"/>
        </w:rPr>
      </w:pPr>
      <w:r w:rsidRPr="0083148A">
        <w:rPr>
          <w:rFonts w:ascii="Arial" w:hAnsi="Arial" w:cs="Arial"/>
          <w:szCs w:val="24"/>
        </w:rPr>
        <w:t xml:space="preserve">  </w:t>
      </w:r>
    </w:p>
    <w:sectPr w:rsidR="005C0930" w:rsidRPr="0022485D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7F7D2" w14:textId="77777777" w:rsidR="00A253F5" w:rsidRDefault="00A253F5">
      <w:r>
        <w:separator/>
      </w:r>
    </w:p>
  </w:endnote>
  <w:endnote w:type="continuationSeparator" w:id="0">
    <w:p w14:paraId="1995BF0C" w14:textId="77777777" w:rsidR="00A253F5" w:rsidRDefault="00A25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DFF5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EAD7C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C5617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60FA685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C410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3667E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3DE183" w14:textId="77777777" w:rsidR="00EF1037" w:rsidRDefault="00EF1037">
    <w:pPr>
      <w:pStyle w:val="Stopka"/>
      <w:tabs>
        <w:tab w:val="clear" w:pos="4536"/>
        <w:tab w:val="left" w:pos="6237"/>
      </w:tabs>
    </w:pPr>
  </w:p>
  <w:p w14:paraId="3501467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AEBA6" w14:textId="77777777" w:rsidR="00A253F5" w:rsidRDefault="00A253F5">
      <w:r>
        <w:separator/>
      </w:r>
    </w:p>
  </w:footnote>
  <w:footnote w:type="continuationSeparator" w:id="0">
    <w:p w14:paraId="53DCD5BC" w14:textId="77777777" w:rsidR="00A253F5" w:rsidRDefault="00A25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D03AE" w14:textId="77777777" w:rsidR="0083148A" w:rsidRDefault="008314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33222" w14:textId="77777777" w:rsidR="0083148A" w:rsidRDefault="008314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552CE" w14:textId="77777777" w:rsidR="0083148A" w:rsidRDefault="008314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53F5"/>
    <w:rsid w:val="00057D02"/>
    <w:rsid w:val="000613E0"/>
    <w:rsid w:val="001A571A"/>
    <w:rsid w:val="0022485D"/>
    <w:rsid w:val="002B1C74"/>
    <w:rsid w:val="003327FE"/>
    <w:rsid w:val="00384EFD"/>
    <w:rsid w:val="004222DA"/>
    <w:rsid w:val="00453E59"/>
    <w:rsid w:val="00460DC4"/>
    <w:rsid w:val="005079A4"/>
    <w:rsid w:val="0053741B"/>
    <w:rsid w:val="0055546F"/>
    <w:rsid w:val="005C0930"/>
    <w:rsid w:val="006736C6"/>
    <w:rsid w:val="006D4AE5"/>
    <w:rsid w:val="0083148A"/>
    <w:rsid w:val="00854803"/>
    <w:rsid w:val="0087224A"/>
    <w:rsid w:val="009149C3"/>
    <w:rsid w:val="00930A96"/>
    <w:rsid w:val="00953AA1"/>
    <w:rsid w:val="0095641D"/>
    <w:rsid w:val="009D169F"/>
    <w:rsid w:val="00A253F5"/>
    <w:rsid w:val="00A4668B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44F481"/>
  <w15:chartTrackingRefBased/>
  <w15:docId w15:val="{BFE7C8D7-F447-4920-86A3-B7A5CB09A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Iwona Wolnicka</cp:lastModifiedBy>
  <cp:revision>4</cp:revision>
  <cp:lastPrinted>2001-02-10T18:08:00Z</cp:lastPrinted>
  <dcterms:created xsi:type="dcterms:W3CDTF">2025-12-04T16:07:00Z</dcterms:created>
  <dcterms:modified xsi:type="dcterms:W3CDTF">2025-12-04T16:15:00Z</dcterms:modified>
</cp:coreProperties>
</file>