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B13093" w:rsidP="00D665F5">
      <w:pPr>
        <w:spacing w:after="240"/>
        <w:jc w:val="right"/>
        <w:rPr>
          <w:sz w:val="22"/>
          <w:szCs w:val="22"/>
        </w:rPr>
      </w:pPr>
      <w:r w:rsidRPr="00B1309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13093">
        <w:rPr>
          <w:sz w:val="22"/>
          <w:szCs w:val="22"/>
        </w:rPr>
        <w:t>2025-12-05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13093" w:rsidRPr="00B13093" w:rsidRDefault="00B13093" w:rsidP="00577BC6">
      <w:pPr>
        <w:spacing w:after="40"/>
        <w:rPr>
          <w:b/>
          <w:bCs/>
          <w:sz w:val="22"/>
          <w:szCs w:val="22"/>
        </w:rPr>
      </w:pPr>
      <w:r w:rsidRPr="00B13093">
        <w:rPr>
          <w:b/>
          <w:bCs/>
          <w:sz w:val="22"/>
          <w:szCs w:val="22"/>
        </w:rPr>
        <w:t>Akademia Górniczo - Hutnicza</w:t>
      </w:r>
    </w:p>
    <w:p w:rsidR="00B13093" w:rsidRPr="00B13093" w:rsidRDefault="00B13093" w:rsidP="00577BC6">
      <w:pPr>
        <w:spacing w:after="40"/>
        <w:rPr>
          <w:b/>
          <w:bCs/>
          <w:sz w:val="22"/>
          <w:szCs w:val="22"/>
        </w:rPr>
      </w:pPr>
      <w:r w:rsidRPr="00B13093">
        <w:rPr>
          <w:b/>
          <w:bCs/>
          <w:sz w:val="22"/>
          <w:szCs w:val="22"/>
        </w:rPr>
        <w:t>im. Stanisława Staszica w Krakowie</w:t>
      </w:r>
    </w:p>
    <w:p w:rsidR="00D665F5" w:rsidRPr="00D91931" w:rsidRDefault="00B13093" w:rsidP="00577BC6">
      <w:pPr>
        <w:spacing w:after="40"/>
        <w:rPr>
          <w:b/>
          <w:bCs/>
          <w:sz w:val="22"/>
          <w:szCs w:val="22"/>
        </w:rPr>
      </w:pPr>
      <w:r w:rsidRPr="00B13093">
        <w:rPr>
          <w:b/>
          <w:bCs/>
          <w:sz w:val="22"/>
          <w:szCs w:val="22"/>
        </w:rPr>
        <w:t>Dział Zamówień Publicznych</w:t>
      </w:r>
    </w:p>
    <w:p w:rsidR="00D665F5" w:rsidRPr="00BD5546" w:rsidRDefault="00B13093" w:rsidP="00D665F5">
      <w:pPr>
        <w:rPr>
          <w:sz w:val="22"/>
          <w:szCs w:val="22"/>
        </w:rPr>
      </w:pPr>
      <w:r w:rsidRPr="00B1309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13093">
        <w:rPr>
          <w:sz w:val="22"/>
          <w:szCs w:val="22"/>
        </w:rPr>
        <w:t>30</w:t>
      </w:r>
    </w:p>
    <w:p w:rsidR="00D665F5" w:rsidRPr="00BD5546" w:rsidRDefault="00B13093" w:rsidP="00D665F5">
      <w:pPr>
        <w:rPr>
          <w:sz w:val="22"/>
          <w:szCs w:val="22"/>
        </w:rPr>
      </w:pPr>
      <w:r w:rsidRPr="00B1309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1309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13093" w:rsidRPr="00B13093">
        <w:rPr>
          <w:b/>
          <w:sz w:val="22"/>
          <w:szCs w:val="22"/>
        </w:rPr>
        <w:t>KC-DE-zp.272-719/25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13093" w:rsidRPr="00B1309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1309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13093">
        <w:rPr>
          <w:b/>
          <w:sz w:val="22"/>
          <w:szCs w:val="22"/>
        </w:rPr>
        <w:t>Dostawa związków chemicznych do zastosowań fotooptycznych dla WIMiC - KC-DE-zp.272-719/25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13093" w:rsidRPr="00B13093">
        <w:rPr>
          <w:sz w:val="22"/>
          <w:szCs w:val="22"/>
        </w:rPr>
        <w:t>05/12/2025</w:t>
      </w:r>
      <w:r w:rsidR="00FF4AB1" w:rsidRPr="00577BC6">
        <w:rPr>
          <w:sz w:val="22"/>
          <w:szCs w:val="22"/>
        </w:rPr>
        <w:t xml:space="preserve"> o godz. </w:t>
      </w:r>
      <w:r w:rsidR="00B13093" w:rsidRPr="00B1309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13093" w:rsidRPr="00493F8C" w:rsidTr="00355F02">
        <w:tc>
          <w:tcPr>
            <w:tcW w:w="993" w:type="dxa"/>
            <w:vAlign w:val="center"/>
          </w:tcPr>
          <w:p w:rsidR="00B13093" w:rsidRPr="00490DC0" w:rsidRDefault="00B13093" w:rsidP="00355F02">
            <w:pPr>
              <w:spacing w:before="120" w:after="120"/>
              <w:jc w:val="center"/>
            </w:pPr>
            <w:r w:rsidRPr="00B13093">
              <w:t>1</w:t>
            </w:r>
          </w:p>
        </w:tc>
        <w:tc>
          <w:tcPr>
            <w:tcW w:w="5244" w:type="dxa"/>
          </w:tcPr>
          <w:p w:rsidR="00B13093" w:rsidRPr="00490DC0" w:rsidRDefault="00B13093" w:rsidP="00355F02">
            <w:pPr>
              <w:spacing w:before="40"/>
            </w:pPr>
            <w:r w:rsidRPr="00B13093">
              <w:t>Vitaia Sp. z o.o.</w:t>
            </w:r>
          </w:p>
          <w:p w:rsidR="00B13093" w:rsidRPr="00490DC0" w:rsidRDefault="00B13093" w:rsidP="00355F02">
            <w:r w:rsidRPr="00B13093">
              <w:t>Al. Powstania Warszawskiego</w:t>
            </w:r>
            <w:r w:rsidRPr="00490DC0">
              <w:t xml:space="preserve"> </w:t>
            </w:r>
            <w:r w:rsidRPr="00B13093">
              <w:t>15</w:t>
            </w:r>
            <w:r w:rsidRPr="00490DC0">
              <w:t xml:space="preserve"> </w:t>
            </w:r>
          </w:p>
          <w:p w:rsidR="00B13093" w:rsidRPr="00490DC0" w:rsidRDefault="00B13093" w:rsidP="00355F02">
            <w:pPr>
              <w:spacing w:after="40"/>
              <w:jc w:val="both"/>
            </w:pPr>
            <w:r w:rsidRPr="00B13093">
              <w:t>31-539</w:t>
            </w:r>
            <w:r w:rsidRPr="00490DC0">
              <w:t xml:space="preserve"> </w:t>
            </w:r>
            <w:r w:rsidRPr="00B13093">
              <w:t>Kraków</w:t>
            </w:r>
          </w:p>
        </w:tc>
        <w:tc>
          <w:tcPr>
            <w:tcW w:w="2835" w:type="dxa"/>
            <w:vAlign w:val="center"/>
          </w:tcPr>
          <w:p w:rsidR="00B13093" w:rsidRPr="00490DC0" w:rsidRDefault="00B13093" w:rsidP="00355F02">
            <w:pPr>
              <w:spacing w:before="120" w:after="120"/>
              <w:jc w:val="both"/>
            </w:pPr>
            <w:r w:rsidRPr="00B13093">
              <w:t>260 300.00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80B22" w:rsidRDefault="00480B22">
      <w:r>
        <w:separator/>
      </w:r>
    </w:p>
  </w:endnote>
  <w:endnote w:type="continuationSeparator" w:id="0">
    <w:p w:rsidR="00480B22" w:rsidRDefault="00480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80B22" w:rsidRDefault="00480B22">
      <w:r>
        <w:separator/>
      </w:r>
    </w:p>
  </w:footnote>
  <w:footnote w:type="continuationSeparator" w:id="0">
    <w:p w:rsidR="00480B22" w:rsidRDefault="00480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13093" w:rsidRDefault="00B130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13093" w:rsidRDefault="00B130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13093" w:rsidRDefault="00B130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0B2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80B22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13093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0503A20-C480-47E5-91C6-66630113F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2025-12-05T09:37:00Z</dcterms:created>
  <dcterms:modified xsi:type="dcterms:W3CDTF">2025-12-05T09:37:00Z</dcterms:modified>
</cp:coreProperties>
</file>