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9B427" w14:textId="5F81823B" w:rsidR="00FB7F50" w:rsidRPr="00BB6BCE" w:rsidRDefault="00EC57DB" w:rsidP="00BB6BC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B6BCE">
        <w:rPr>
          <w:rFonts w:ascii="Verdana" w:hAnsi="Verdana"/>
          <w:sz w:val="18"/>
          <w:szCs w:val="18"/>
        </w:rPr>
        <w:t>Kraków</w:t>
      </w:r>
      <w:r w:rsidR="00FB7F50" w:rsidRPr="00BB6BCE">
        <w:rPr>
          <w:rFonts w:ascii="Verdana" w:hAnsi="Verdana"/>
          <w:sz w:val="18"/>
          <w:szCs w:val="18"/>
        </w:rPr>
        <w:t xml:space="preserve"> dnia: </w:t>
      </w:r>
      <w:r w:rsidRPr="00BB6BCE">
        <w:rPr>
          <w:rFonts w:ascii="Verdana" w:hAnsi="Verdana"/>
          <w:sz w:val="18"/>
          <w:szCs w:val="18"/>
        </w:rPr>
        <w:t>2025-12-04</w:t>
      </w:r>
    </w:p>
    <w:p w14:paraId="5FE1334D" w14:textId="77777777" w:rsidR="00EC57DB" w:rsidRPr="00BB6BCE" w:rsidRDefault="00EC57D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B6BC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7A09D5" w14:textId="77777777" w:rsidR="00EC57DB" w:rsidRPr="00BB6BCE" w:rsidRDefault="00EC57D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B6BC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D809B2" w14:textId="77777777" w:rsidR="00FB7F50" w:rsidRPr="00BB6BCE" w:rsidRDefault="00EC57D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B6BC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3F8B8EC" w14:textId="77777777" w:rsidR="00FB7F50" w:rsidRPr="00BB6BCE" w:rsidRDefault="00EC57DB" w:rsidP="00FB7F50">
      <w:pPr>
        <w:rPr>
          <w:rFonts w:ascii="Verdana" w:hAnsi="Verdana"/>
          <w:sz w:val="18"/>
          <w:szCs w:val="18"/>
        </w:rPr>
      </w:pPr>
      <w:r w:rsidRPr="00BB6BCE">
        <w:rPr>
          <w:rFonts w:ascii="Verdana" w:hAnsi="Verdana"/>
          <w:sz w:val="18"/>
          <w:szCs w:val="18"/>
        </w:rPr>
        <w:t>Al. Mickiewicza</w:t>
      </w:r>
      <w:r w:rsidR="00FB7F50" w:rsidRPr="00BB6BCE">
        <w:rPr>
          <w:rFonts w:ascii="Verdana" w:hAnsi="Verdana"/>
          <w:sz w:val="18"/>
          <w:szCs w:val="18"/>
        </w:rPr>
        <w:t xml:space="preserve"> </w:t>
      </w:r>
      <w:r w:rsidRPr="00BB6BCE">
        <w:rPr>
          <w:rFonts w:ascii="Verdana" w:hAnsi="Verdana"/>
          <w:sz w:val="18"/>
          <w:szCs w:val="18"/>
        </w:rPr>
        <w:t>30</w:t>
      </w:r>
    </w:p>
    <w:p w14:paraId="07DB059D" w14:textId="77777777" w:rsidR="00FB7F50" w:rsidRPr="00BB6BCE" w:rsidRDefault="00EC57DB" w:rsidP="00FB7F50">
      <w:pPr>
        <w:rPr>
          <w:rFonts w:ascii="Verdana" w:hAnsi="Verdana"/>
          <w:sz w:val="18"/>
          <w:szCs w:val="18"/>
        </w:rPr>
      </w:pPr>
      <w:r w:rsidRPr="00BB6BCE">
        <w:rPr>
          <w:rFonts w:ascii="Verdana" w:hAnsi="Verdana"/>
          <w:sz w:val="18"/>
          <w:szCs w:val="18"/>
        </w:rPr>
        <w:t>30-059</w:t>
      </w:r>
      <w:r w:rsidR="00FB7F50" w:rsidRPr="00BB6BCE">
        <w:rPr>
          <w:rFonts w:ascii="Verdana" w:hAnsi="Verdana"/>
          <w:sz w:val="18"/>
          <w:szCs w:val="18"/>
        </w:rPr>
        <w:t xml:space="preserve"> </w:t>
      </w:r>
      <w:r w:rsidRPr="00BB6BCE">
        <w:rPr>
          <w:rFonts w:ascii="Verdana" w:hAnsi="Verdana"/>
          <w:sz w:val="18"/>
          <w:szCs w:val="18"/>
        </w:rPr>
        <w:t>Kraków</w:t>
      </w:r>
    </w:p>
    <w:p w14:paraId="7872FD45" w14:textId="77777777" w:rsidR="008642B3" w:rsidRPr="00BB6BC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B6BCE">
        <w:rPr>
          <w:rFonts w:ascii="Verdana" w:hAnsi="Verdana"/>
          <w:sz w:val="18"/>
          <w:szCs w:val="18"/>
        </w:rPr>
        <w:t>OGŁOSZENIE</w:t>
      </w:r>
    </w:p>
    <w:p w14:paraId="6E6B4AD5" w14:textId="77777777" w:rsidR="008642B3" w:rsidRPr="00BB6BC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B6BCE">
        <w:rPr>
          <w:rFonts w:ascii="Verdana" w:hAnsi="Verdana"/>
          <w:b/>
          <w:sz w:val="18"/>
          <w:szCs w:val="18"/>
        </w:rPr>
        <w:t xml:space="preserve">o </w:t>
      </w:r>
      <w:r w:rsidR="0054734E" w:rsidRPr="00BB6BC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C57DB" w:rsidRPr="00BB6BCE" w14:paraId="4E657168" w14:textId="77777777" w:rsidTr="00B40680">
        <w:trPr>
          <w:trHeight w:val="638"/>
        </w:trPr>
        <w:tc>
          <w:tcPr>
            <w:tcW w:w="959" w:type="dxa"/>
          </w:tcPr>
          <w:p w14:paraId="2522B681" w14:textId="77777777" w:rsidR="00EC57DB" w:rsidRPr="00BB6BCE" w:rsidRDefault="00EC57DB" w:rsidP="00B4068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B6BC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FC046B5" w14:textId="77777777" w:rsidR="00EC57DB" w:rsidRPr="00BB6BCE" w:rsidRDefault="00EC57DB" w:rsidP="00B4068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B6BCE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BB6B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6BCE">
              <w:rPr>
                <w:rFonts w:ascii="Verdana" w:hAnsi="Verdana"/>
                <w:sz w:val="18"/>
                <w:szCs w:val="18"/>
              </w:rPr>
              <w:t>pn.</w:t>
            </w:r>
            <w:r w:rsidRPr="00BB6B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6BC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B6BCE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optycznej wnęki dla </w:t>
            </w:r>
            <w:proofErr w:type="spellStart"/>
            <w:r w:rsidRPr="00BB6BCE">
              <w:rPr>
                <w:rFonts w:ascii="Verdana" w:hAnsi="Verdana"/>
                <w:b/>
                <w:bCs/>
                <w:sz w:val="18"/>
                <w:szCs w:val="18"/>
              </w:rPr>
              <w:t>WIEiT</w:t>
            </w:r>
            <w:proofErr w:type="spellEnd"/>
            <w:r w:rsidRPr="00BB6BCE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KC-DE-zp.272-561/25</w:t>
            </w:r>
            <w:r w:rsidRPr="00BB6BC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B6B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B6BC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B6BCE">
              <w:rPr>
                <w:rFonts w:ascii="Verdana" w:hAnsi="Verdana"/>
                <w:b/>
                <w:sz w:val="18"/>
                <w:szCs w:val="18"/>
              </w:rPr>
              <w:t xml:space="preserve"> KC-DE-zp.272-561/25</w:t>
            </w:r>
            <w:r w:rsidRPr="00BB6BC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4BC92F3" w14:textId="77777777" w:rsidR="008642B3" w:rsidRPr="00BB6BC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B6BCE">
        <w:rPr>
          <w:rFonts w:ascii="Verdana" w:hAnsi="Verdana"/>
          <w:sz w:val="18"/>
          <w:szCs w:val="18"/>
        </w:rPr>
        <w:t xml:space="preserve">Zamawiający, </w:t>
      </w:r>
      <w:r w:rsidR="00CC324B" w:rsidRPr="00BB6BC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B6BC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B6BCE">
        <w:rPr>
          <w:rFonts w:ascii="Verdana" w:hAnsi="Verdana"/>
          <w:sz w:val="18"/>
          <w:szCs w:val="18"/>
        </w:rPr>
        <w:t xml:space="preserve">ust. 1 pkt. 1 i </w:t>
      </w:r>
      <w:r w:rsidRPr="00BB6BCE">
        <w:rPr>
          <w:rFonts w:ascii="Verdana" w:hAnsi="Verdana"/>
          <w:sz w:val="18"/>
          <w:szCs w:val="18"/>
        </w:rPr>
        <w:t xml:space="preserve">ust. </w:t>
      </w:r>
      <w:r w:rsidR="00A17CDB" w:rsidRPr="00BB6BCE">
        <w:rPr>
          <w:rFonts w:ascii="Verdana" w:hAnsi="Verdana"/>
          <w:sz w:val="18"/>
          <w:szCs w:val="18"/>
        </w:rPr>
        <w:t>2</w:t>
      </w:r>
      <w:r w:rsidRPr="00BB6BC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B6BCE">
        <w:rPr>
          <w:rFonts w:ascii="Verdana" w:hAnsi="Verdana"/>
          <w:sz w:val="18"/>
          <w:szCs w:val="18"/>
        </w:rPr>
        <w:t xml:space="preserve"> </w:t>
      </w:r>
      <w:r w:rsidR="00CC1A8E" w:rsidRPr="00BB6BC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BB6BCE">
        <w:rPr>
          <w:rFonts w:ascii="Verdana" w:hAnsi="Verdana"/>
          <w:sz w:val="18"/>
          <w:szCs w:val="18"/>
        </w:rPr>
        <w:t>t.j</w:t>
      </w:r>
      <w:proofErr w:type="spellEnd"/>
      <w:r w:rsidR="00CC1A8E" w:rsidRPr="00BB6BCE">
        <w:rPr>
          <w:rFonts w:ascii="Verdana" w:hAnsi="Verdana"/>
          <w:sz w:val="18"/>
          <w:szCs w:val="18"/>
        </w:rPr>
        <w:t xml:space="preserve">. ze zm.) </w:t>
      </w:r>
      <w:r w:rsidRPr="00BB6BCE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BB6BCE">
        <w:rPr>
          <w:rFonts w:ascii="Verdana" w:hAnsi="Verdana"/>
          <w:sz w:val="18"/>
          <w:szCs w:val="18"/>
        </w:rPr>
        <w:t>Pzp</w:t>
      </w:r>
      <w:proofErr w:type="spellEnd"/>
      <w:r w:rsidRPr="00BB6BCE">
        <w:rPr>
          <w:rFonts w:ascii="Verdana" w:hAnsi="Verdana"/>
          <w:sz w:val="18"/>
          <w:szCs w:val="18"/>
        </w:rPr>
        <w:t>”</w:t>
      </w:r>
      <w:r w:rsidR="00D26ED6" w:rsidRPr="00BB6BCE">
        <w:rPr>
          <w:rFonts w:ascii="Verdana" w:hAnsi="Verdana"/>
          <w:sz w:val="18"/>
          <w:szCs w:val="18"/>
        </w:rPr>
        <w:t xml:space="preserve">, </w:t>
      </w:r>
      <w:r w:rsidRPr="00BB6BCE">
        <w:rPr>
          <w:rFonts w:ascii="Verdana" w:hAnsi="Verdana"/>
          <w:sz w:val="18"/>
          <w:szCs w:val="18"/>
        </w:rPr>
        <w:t>informuje</w:t>
      </w:r>
      <w:r w:rsidR="00D26ED6" w:rsidRPr="00BB6BC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B6BCE">
        <w:rPr>
          <w:rFonts w:ascii="Verdana" w:hAnsi="Verdana"/>
          <w:sz w:val="18"/>
          <w:szCs w:val="18"/>
        </w:rPr>
        <w:t>najkorzystniejsz</w:t>
      </w:r>
      <w:r w:rsidR="00D26ED6" w:rsidRPr="00BB6BCE">
        <w:rPr>
          <w:rFonts w:ascii="Verdana" w:hAnsi="Verdana"/>
          <w:sz w:val="18"/>
          <w:szCs w:val="18"/>
        </w:rPr>
        <w:t xml:space="preserve">a wybrana została </w:t>
      </w:r>
      <w:r w:rsidR="00756CDA" w:rsidRPr="00BB6BCE">
        <w:rPr>
          <w:rFonts w:ascii="Verdana" w:hAnsi="Verdana"/>
          <w:sz w:val="18"/>
          <w:szCs w:val="18"/>
        </w:rPr>
        <w:t>ofer</w:t>
      </w:r>
      <w:r w:rsidR="00D26ED6" w:rsidRPr="00BB6BCE">
        <w:rPr>
          <w:rFonts w:ascii="Verdana" w:hAnsi="Verdana"/>
          <w:sz w:val="18"/>
          <w:szCs w:val="18"/>
        </w:rPr>
        <w:t>t</w:t>
      </w:r>
      <w:r w:rsidR="009F0E5C" w:rsidRPr="00BB6BCE">
        <w:rPr>
          <w:rFonts w:ascii="Verdana" w:hAnsi="Verdana"/>
          <w:sz w:val="18"/>
          <w:szCs w:val="18"/>
        </w:rPr>
        <w:t>a</w:t>
      </w:r>
      <w:r w:rsidR="00D26ED6" w:rsidRPr="00BB6BC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57DB" w:rsidRPr="00BB6BCE" w14:paraId="38D278F9" w14:textId="77777777" w:rsidTr="00B40680">
        <w:trPr>
          <w:cantSplit/>
        </w:trPr>
        <w:tc>
          <w:tcPr>
            <w:tcW w:w="10150" w:type="dxa"/>
          </w:tcPr>
          <w:p w14:paraId="715E4AE4" w14:textId="77777777" w:rsidR="00EC57DB" w:rsidRPr="00BB6BCE" w:rsidRDefault="00EC57DB" w:rsidP="00B4068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B6BCE">
              <w:rPr>
                <w:rFonts w:ascii="Verdana" w:hAnsi="Verdana"/>
                <w:b/>
                <w:sz w:val="18"/>
                <w:szCs w:val="18"/>
              </w:rPr>
              <w:t>Menlo Systems GmbH</w:t>
            </w:r>
          </w:p>
          <w:p w14:paraId="496C0C22" w14:textId="77777777" w:rsidR="00EC57DB" w:rsidRPr="00BB6BCE" w:rsidRDefault="00EC57DB" w:rsidP="00B4068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B6BCE">
              <w:rPr>
                <w:rFonts w:ascii="Verdana" w:hAnsi="Verdana"/>
                <w:bCs/>
                <w:sz w:val="18"/>
                <w:szCs w:val="18"/>
              </w:rPr>
              <w:t xml:space="preserve">Bunsenstraße 5 </w:t>
            </w:r>
          </w:p>
          <w:p w14:paraId="511A3F34" w14:textId="77777777" w:rsidR="00EC57DB" w:rsidRPr="00BB6BCE" w:rsidRDefault="00EC57DB" w:rsidP="00B4068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B6BCE">
              <w:rPr>
                <w:rFonts w:ascii="Verdana" w:hAnsi="Verdana"/>
                <w:bCs/>
                <w:sz w:val="18"/>
                <w:szCs w:val="18"/>
              </w:rPr>
              <w:t>82152 Martinsried</w:t>
            </w:r>
          </w:p>
          <w:p w14:paraId="238B6215" w14:textId="624BE578" w:rsidR="00EC57DB" w:rsidRPr="00BB6BCE" w:rsidRDefault="00EC57DB" w:rsidP="00B4068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B6BCE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016BF3" w:rsidRPr="00BB6BCE">
              <w:rPr>
                <w:rFonts w:ascii="Verdana" w:hAnsi="Verdana"/>
                <w:sz w:val="18"/>
                <w:szCs w:val="18"/>
              </w:rPr>
              <w:t>oferty netto:</w:t>
            </w:r>
            <w:r w:rsidRPr="00BB6BC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16BF3" w:rsidRPr="00BB6BCE">
              <w:rPr>
                <w:rFonts w:ascii="Verdana" w:hAnsi="Verdana"/>
                <w:b/>
                <w:sz w:val="18"/>
                <w:szCs w:val="18"/>
              </w:rPr>
              <w:t>72 877,00</w:t>
            </w:r>
            <w:r w:rsidRPr="00BB6B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016BF3" w:rsidRPr="00BB6BCE">
              <w:rPr>
                <w:rFonts w:ascii="Verdana" w:hAnsi="Verdana"/>
                <w:b/>
                <w:sz w:val="18"/>
                <w:szCs w:val="18"/>
              </w:rPr>
              <w:t>EUR</w:t>
            </w:r>
          </w:p>
          <w:p w14:paraId="353E79C6" w14:textId="77777777" w:rsidR="00EC57DB" w:rsidRPr="00BB6BCE" w:rsidRDefault="00EC57DB" w:rsidP="00B4068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B6BC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B6BC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B6BC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BB6BC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F87FB88" w14:textId="3AEE9165" w:rsidR="00BB6BCE" w:rsidRPr="00BB6BCE" w:rsidRDefault="00915B9E" w:rsidP="00BB6BC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B6BC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134"/>
        <w:gridCol w:w="1134"/>
        <w:gridCol w:w="992"/>
      </w:tblGrid>
      <w:tr w:rsidR="00BB6BCE" w:rsidRPr="00BB6BCE" w14:paraId="4F6429D9" w14:textId="77777777" w:rsidTr="00BB6BCE">
        <w:trPr>
          <w:trHeight w:val="510"/>
        </w:trPr>
        <w:tc>
          <w:tcPr>
            <w:tcW w:w="851" w:type="dxa"/>
            <w:vAlign w:val="center"/>
          </w:tcPr>
          <w:p w14:paraId="2EC965D3" w14:textId="77777777" w:rsidR="00BB6BCE" w:rsidRPr="00BB6BCE" w:rsidRDefault="00BB6BCE" w:rsidP="00B406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B6BC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7F542C2F" w14:textId="77777777" w:rsidR="00BB6BCE" w:rsidRPr="00BB6BCE" w:rsidRDefault="00BB6BCE" w:rsidP="00B406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B3013CA" w14:textId="77777777" w:rsidR="00BB6BCE" w:rsidRPr="00BB6BCE" w:rsidRDefault="00BB6BCE" w:rsidP="00B4068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E740B04" w14:textId="77777777" w:rsidR="00BB6BCE" w:rsidRPr="00BB6BCE" w:rsidRDefault="00BB6BCE" w:rsidP="00B4068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bCs/>
                <w:sz w:val="18"/>
                <w:szCs w:val="18"/>
              </w:rPr>
              <w:t>Finezja wnęki</w:t>
            </w:r>
          </w:p>
        </w:tc>
        <w:tc>
          <w:tcPr>
            <w:tcW w:w="1134" w:type="dxa"/>
            <w:vAlign w:val="center"/>
          </w:tcPr>
          <w:p w14:paraId="24D7821B" w14:textId="77777777" w:rsidR="00BB6BCE" w:rsidRPr="00BB6BCE" w:rsidRDefault="00BB6BCE" w:rsidP="00B4068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AA6FDA0" w14:textId="77777777" w:rsidR="00BB6BCE" w:rsidRPr="00BB6BCE" w:rsidRDefault="00BB6BCE" w:rsidP="00B4068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735CEFB0" w14:textId="77777777" w:rsidR="00BB6BCE" w:rsidRPr="00BB6BCE" w:rsidRDefault="00BB6BCE" w:rsidP="00B406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B6BCE" w:rsidRPr="00BB6BCE" w14:paraId="49A42051" w14:textId="77777777" w:rsidTr="00BB6BCE">
        <w:tc>
          <w:tcPr>
            <w:tcW w:w="851" w:type="dxa"/>
            <w:vAlign w:val="center"/>
          </w:tcPr>
          <w:p w14:paraId="50A64DDC" w14:textId="77777777" w:rsidR="00BB6BCE" w:rsidRPr="00BB6BCE" w:rsidRDefault="00BB6BCE" w:rsidP="00B406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1705DD92" w14:textId="77777777" w:rsidR="00BB6BCE" w:rsidRPr="00BB6BCE" w:rsidRDefault="00BB6BCE" w:rsidP="00B4068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BB6BCE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Menlo Systems GmbH</w:t>
            </w:r>
          </w:p>
          <w:p w14:paraId="5711EC0D" w14:textId="77777777" w:rsidR="00BB6BCE" w:rsidRPr="00BB6BCE" w:rsidRDefault="00BB6BCE" w:rsidP="00B4068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BB6BCE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Bunsenstraße</w:t>
            </w:r>
            <w:proofErr w:type="spellEnd"/>
            <w:r w:rsidRPr="00BB6BCE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5 </w:t>
            </w:r>
          </w:p>
          <w:p w14:paraId="65998989" w14:textId="77777777" w:rsidR="00BB6BCE" w:rsidRPr="00BB6BCE" w:rsidRDefault="00BB6BCE" w:rsidP="00B4068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r w:rsidRPr="00BB6BCE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82152 </w:t>
            </w:r>
            <w:proofErr w:type="spellStart"/>
            <w:r w:rsidRPr="00BB6BCE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Martinsried</w:t>
            </w:r>
            <w:proofErr w:type="spellEnd"/>
          </w:p>
        </w:tc>
        <w:tc>
          <w:tcPr>
            <w:tcW w:w="1134" w:type="dxa"/>
            <w:vAlign w:val="center"/>
          </w:tcPr>
          <w:p w14:paraId="4E3E2C4D" w14:textId="77777777" w:rsidR="00BB6BCE" w:rsidRPr="00BB6BCE" w:rsidRDefault="00BB6BCE" w:rsidP="00B406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sz w:val="18"/>
                <w:szCs w:val="18"/>
                <w:lang w:val="en-US"/>
              </w:rPr>
              <w:t xml:space="preserve">  </w:t>
            </w:r>
            <w:r w:rsidRPr="00BB6BCE">
              <w:rPr>
                <w:rFonts w:ascii="Verdana" w:hAnsi="Verdana" w:cs="Times New Roman"/>
                <w:sz w:val="18"/>
                <w:szCs w:val="18"/>
              </w:rPr>
              <w:t>60,00</w:t>
            </w:r>
          </w:p>
        </w:tc>
        <w:tc>
          <w:tcPr>
            <w:tcW w:w="1134" w:type="dxa"/>
            <w:vAlign w:val="center"/>
          </w:tcPr>
          <w:p w14:paraId="42367684" w14:textId="77777777" w:rsidR="00BB6BCE" w:rsidRPr="00BB6BCE" w:rsidRDefault="00BB6BCE" w:rsidP="00B406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E6D790D" w14:textId="77777777" w:rsidR="00BB6BCE" w:rsidRPr="00BB6BCE" w:rsidRDefault="00BB6BCE" w:rsidP="00B406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134" w:type="dxa"/>
            <w:vAlign w:val="center"/>
          </w:tcPr>
          <w:p w14:paraId="08C9AC10" w14:textId="77777777" w:rsidR="00BB6BCE" w:rsidRPr="00BB6BCE" w:rsidRDefault="00BB6BCE" w:rsidP="00B406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3BDA881A" w14:textId="77777777" w:rsidR="00BB6BCE" w:rsidRPr="00BB6BCE" w:rsidRDefault="00BB6BCE" w:rsidP="00B406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B6BCE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4E929DC0" w14:textId="77777777" w:rsidR="00BB6BCE" w:rsidRDefault="00BB6BCE" w:rsidP="00BB6BCE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38789938" w14:textId="34BCEB10" w:rsidR="00BB6BCE" w:rsidRPr="00BB6BCE" w:rsidRDefault="00BB6BCE" w:rsidP="00BB6BCE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BB6BCE">
        <w:rPr>
          <w:rFonts w:ascii="Verdana" w:hAnsi="Verdana"/>
          <w:color w:val="000000"/>
          <w:sz w:val="18"/>
          <w:szCs w:val="18"/>
        </w:rPr>
        <w:t>Informacja o wykonawcach, których oferty zostały odrzucone: nie dotyczy</w:t>
      </w:r>
    </w:p>
    <w:p w14:paraId="397EF88C" w14:textId="77777777" w:rsidR="00F960D7" w:rsidRPr="00BB6BC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711D701" w14:textId="77777777" w:rsidR="00F960D7" w:rsidRPr="00BB6BCE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BB6BCE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74D6F" w14:textId="77777777" w:rsidR="001E46C7" w:rsidRDefault="001E46C7">
      <w:r>
        <w:separator/>
      </w:r>
    </w:p>
  </w:endnote>
  <w:endnote w:type="continuationSeparator" w:id="0">
    <w:p w14:paraId="3C25E025" w14:textId="77777777" w:rsidR="001E46C7" w:rsidRDefault="001E4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4AE5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714E3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D1A10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D213B" w14:textId="77777777" w:rsidR="001E46C7" w:rsidRDefault="001E46C7">
      <w:r>
        <w:separator/>
      </w:r>
    </w:p>
  </w:footnote>
  <w:footnote w:type="continuationSeparator" w:id="0">
    <w:p w14:paraId="265291B5" w14:textId="77777777" w:rsidR="001E46C7" w:rsidRDefault="001E4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C82F5" w14:textId="77777777" w:rsidR="00EA4191" w:rsidRPr="001C5880" w:rsidRDefault="00EA4191" w:rsidP="00EA4191">
    <w:pPr>
      <w:tabs>
        <w:tab w:val="center" w:pos="4536"/>
        <w:tab w:val="right" w:pos="9072"/>
      </w:tabs>
      <w:jc w:val="center"/>
      <w:rPr>
        <w:rFonts w:ascii="Calibri" w:eastAsia="DengXian" w:hAnsi="Calibri" w:cs="Calibri"/>
        <w:kern w:val="2"/>
        <w:sz w:val="18"/>
        <w:szCs w:val="18"/>
        <w:lang w:eastAsia="zh-CN"/>
      </w:rPr>
    </w:pPr>
    <w:bookmarkStart w:id="2" w:name="_Hlk204679405"/>
    <w:bookmarkStart w:id="3" w:name="_Hlk204679404"/>
    <w:bookmarkStart w:id="4" w:name="_Hlk202463038"/>
    <w:r w:rsidRPr="001C5880">
      <w:rPr>
        <w:rFonts w:ascii="Calibri" w:eastAsia="DengXian" w:hAnsi="Calibri" w:cs="Calibri"/>
        <w:kern w:val="2"/>
        <w:sz w:val="18"/>
        <w:szCs w:val="18"/>
        <w:lang w:eastAsia="zh-CN"/>
      </w:rPr>
      <w:t xml:space="preserve">Projekt nr </w:t>
    </w:r>
    <w:r w:rsidRPr="001C5880">
      <w:rPr>
        <w:rFonts w:ascii="Calibri" w:eastAsia="DengXian" w:hAnsi="Calibri" w:cs="Calibri"/>
        <w:b/>
        <w:bCs/>
        <w:kern w:val="2"/>
        <w:sz w:val="18"/>
        <w:szCs w:val="18"/>
        <w:lang w:eastAsia="zh-CN"/>
      </w:rPr>
      <w:t>FENG.02.04-IP.04-0024/24-00</w:t>
    </w:r>
    <w:r w:rsidRPr="001C5880">
      <w:rPr>
        <w:rFonts w:ascii="Calibri" w:eastAsia="DengXian" w:hAnsi="Calibri" w:cs="Calibri"/>
        <w:kern w:val="2"/>
        <w:sz w:val="18"/>
        <w:szCs w:val="18"/>
        <w:lang w:eastAsia="zh-CN"/>
      </w:rPr>
      <w:t xml:space="preserve"> </w:t>
    </w:r>
    <w:bookmarkStart w:id="5" w:name="_Hlk198631851"/>
    <w:r w:rsidRPr="001C5880">
      <w:rPr>
        <w:rFonts w:ascii="Calibri" w:eastAsia="DengXian" w:hAnsi="Calibri" w:cs="Calibri"/>
        <w:kern w:val="2"/>
        <w:sz w:val="18"/>
        <w:szCs w:val="18"/>
        <w:lang w:eastAsia="zh-CN"/>
      </w:rPr>
      <w:t xml:space="preserve">pt. </w:t>
    </w:r>
    <w:r w:rsidRPr="001C5880">
      <w:rPr>
        <w:rFonts w:ascii="Calibri" w:eastAsia="DengXian" w:hAnsi="Calibri" w:cs="Calibri"/>
        <w:b/>
        <w:bCs/>
        <w:kern w:val="2"/>
        <w:sz w:val="18"/>
        <w:szCs w:val="18"/>
        <w:lang w:eastAsia="zh-CN"/>
      </w:rPr>
      <w:t>„</w:t>
    </w:r>
    <w:bookmarkEnd w:id="5"/>
    <w:r w:rsidRPr="001C5880">
      <w:rPr>
        <w:rFonts w:ascii="Calibri" w:eastAsia="DengXian" w:hAnsi="Calibri" w:cs="Arial"/>
        <w:b/>
        <w:bCs/>
        <w:kern w:val="2"/>
        <w:sz w:val="18"/>
        <w:szCs w:val="18"/>
        <w:lang w:eastAsia="zh-CN"/>
      </w:rPr>
      <w:t>System mobilnych sensorów kwantowych z zegarami optycznymi zintegrowanych w sieciach telekomunikacyjnych Q-</w:t>
    </w:r>
    <w:proofErr w:type="spellStart"/>
    <w:r w:rsidRPr="001C5880">
      <w:rPr>
        <w:rFonts w:ascii="Calibri" w:eastAsia="DengXian" w:hAnsi="Calibri" w:cs="Arial"/>
        <w:b/>
        <w:bCs/>
        <w:kern w:val="2"/>
        <w:sz w:val="18"/>
        <w:szCs w:val="18"/>
        <w:lang w:eastAsia="zh-CN"/>
      </w:rPr>
      <w:t>ChronoS</w:t>
    </w:r>
    <w:proofErr w:type="spellEnd"/>
    <w:r w:rsidRPr="001C5880">
      <w:rPr>
        <w:rFonts w:ascii="Calibri" w:eastAsia="DengXian" w:hAnsi="Calibri" w:cs="Calibri"/>
        <w:b/>
        <w:bCs/>
        <w:kern w:val="2"/>
        <w:sz w:val="18"/>
        <w:szCs w:val="18"/>
        <w:lang w:eastAsia="zh-CN"/>
      </w:rPr>
      <w:t>”</w:t>
    </w:r>
  </w:p>
  <w:p w14:paraId="0438BDCF" w14:textId="77777777" w:rsidR="00EA4191" w:rsidRPr="001C5880" w:rsidRDefault="00EA4191" w:rsidP="00EA4191">
    <w:pPr>
      <w:tabs>
        <w:tab w:val="center" w:pos="4536"/>
        <w:tab w:val="right" w:pos="9072"/>
      </w:tabs>
      <w:jc w:val="center"/>
      <w:rPr>
        <w:rFonts w:ascii="Calibri" w:eastAsia="DengXian" w:hAnsi="Calibri" w:cs="Calibri"/>
        <w:kern w:val="2"/>
        <w:sz w:val="18"/>
        <w:szCs w:val="18"/>
        <w:lang w:eastAsia="zh-CN"/>
      </w:rPr>
    </w:pPr>
    <w:r w:rsidRPr="001C5880">
      <w:rPr>
        <w:rFonts w:ascii="Calibri" w:eastAsia="DengXian" w:hAnsi="Calibri" w:cs="Calibri"/>
        <w:kern w:val="2"/>
        <w:sz w:val="18"/>
        <w:szCs w:val="18"/>
        <w:lang w:eastAsia="zh-CN"/>
      </w:rPr>
      <w:t>współfinansowany ze środków Unii Europejskiej.</w:t>
    </w:r>
    <w:bookmarkEnd w:id="2"/>
    <w:bookmarkEnd w:id="3"/>
    <w:bookmarkEnd w:id="4"/>
  </w:p>
  <w:p w14:paraId="5B4374DD" w14:textId="0FD668A6" w:rsidR="006E3089" w:rsidRDefault="00BB6BCE" w:rsidP="00EA4191">
    <w:pPr>
      <w:pStyle w:val="Nagwek"/>
    </w:pPr>
    <w:r>
      <w:rPr>
        <w:noProof/>
      </w:rPr>
      <w:pict w14:anchorId="651393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60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6C7"/>
    <w:rsid w:val="00005838"/>
    <w:rsid w:val="00016BF3"/>
    <w:rsid w:val="00022322"/>
    <w:rsid w:val="00042497"/>
    <w:rsid w:val="000C1E6F"/>
    <w:rsid w:val="000E4E56"/>
    <w:rsid w:val="001A1468"/>
    <w:rsid w:val="001B7815"/>
    <w:rsid w:val="001C31ED"/>
    <w:rsid w:val="001E46C7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62DA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6BCE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4191"/>
    <w:rsid w:val="00EC57D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7FFC00"/>
  <w15:chartTrackingRefBased/>
  <w15:docId w15:val="{987623B0-18AB-4D56-9903-C5559F2C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B6BC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2025-12-04T13:43:00Z</dcterms:created>
  <dcterms:modified xsi:type="dcterms:W3CDTF">2025-12-04T13:44:00Z</dcterms:modified>
</cp:coreProperties>
</file>