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50511" w14:textId="2C7902C1" w:rsidR="006676AE" w:rsidRPr="009D39C0" w:rsidRDefault="006676AE" w:rsidP="006676AE">
      <w:pPr>
        <w:pStyle w:val="Nagwek4"/>
        <w:rPr>
          <w:bCs/>
          <w:i w:val="0"/>
          <w:sz w:val="20"/>
        </w:rPr>
      </w:pPr>
      <w:r w:rsidRPr="009D39C0">
        <w:rPr>
          <w:bCs/>
          <w:i w:val="0"/>
          <w:sz w:val="20"/>
        </w:rPr>
        <w:t xml:space="preserve">Załącznik nr </w:t>
      </w:r>
      <w:r w:rsidR="009D39C0" w:rsidRPr="009D39C0">
        <w:rPr>
          <w:bCs/>
          <w:i w:val="0"/>
          <w:sz w:val="20"/>
        </w:rPr>
        <w:t>6</w:t>
      </w:r>
      <w:r w:rsidR="00B36ABD" w:rsidRPr="009D39C0">
        <w:rPr>
          <w:bCs/>
          <w:i w:val="0"/>
          <w:sz w:val="20"/>
        </w:rPr>
        <w:t xml:space="preserve"> do SWZ</w:t>
      </w:r>
    </w:p>
    <w:p w14:paraId="292031C6" w14:textId="77777777" w:rsidR="005103B9" w:rsidRPr="009D39C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3222F2D" w14:textId="77777777" w:rsidR="00C4103F" w:rsidRPr="009D39C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9D39C0">
        <w:rPr>
          <w:rFonts w:ascii="Times New Roman" w:hAnsi="Times New Roman"/>
          <w:b/>
          <w:sz w:val="20"/>
          <w:szCs w:val="20"/>
        </w:rPr>
        <w:t>Zamawiający</w:t>
      </w:r>
      <w:r w:rsidR="007936D6" w:rsidRPr="009D39C0">
        <w:rPr>
          <w:rFonts w:ascii="Times New Roman" w:hAnsi="Times New Roman"/>
          <w:b/>
          <w:sz w:val="20"/>
          <w:szCs w:val="20"/>
        </w:rPr>
        <w:t>:</w:t>
      </w:r>
    </w:p>
    <w:p w14:paraId="6178BEAB" w14:textId="77777777" w:rsidR="006676AE" w:rsidRPr="009D39C0" w:rsidRDefault="006C4E8E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39C0">
        <w:rPr>
          <w:sz w:val="20"/>
          <w:szCs w:val="20"/>
        </w:rPr>
        <w:t>GMINA NIEPOŁOMICE</w:t>
      </w:r>
    </w:p>
    <w:p w14:paraId="7037807B" w14:textId="77777777" w:rsidR="006676AE" w:rsidRPr="009D39C0" w:rsidRDefault="006C4E8E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39C0">
        <w:rPr>
          <w:sz w:val="20"/>
          <w:szCs w:val="20"/>
        </w:rPr>
        <w:t>Pl. Zwycięstwa</w:t>
      </w:r>
      <w:r w:rsidR="006676AE" w:rsidRPr="009D39C0">
        <w:rPr>
          <w:sz w:val="20"/>
          <w:szCs w:val="20"/>
        </w:rPr>
        <w:t xml:space="preserve"> </w:t>
      </w:r>
      <w:r w:rsidRPr="009D39C0">
        <w:rPr>
          <w:sz w:val="20"/>
          <w:szCs w:val="20"/>
        </w:rPr>
        <w:t>13</w:t>
      </w:r>
      <w:r w:rsidR="006676AE" w:rsidRPr="009D39C0">
        <w:rPr>
          <w:sz w:val="20"/>
          <w:szCs w:val="20"/>
        </w:rPr>
        <w:t xml:space="preserve"> </w:t>
      </w:r>
    </w:p>
    <w:p w14:paraId="1C48F123" w14:textId="77777777" w:rsidR="00F90CD1" w:rsidRPr="009D39C0" w:rsidRDefault="006C4E8E" w:rsidP="006C4CCD">
      <w:pPr>
        <w:pStyle w:val="Tekstpodstawowy"/>
        <w:spacing w:after="0"/>
        <w:ind w:left="4111"/>
        <w:rPr>
          <w:sz w:val="20"/>
          <w:szCs w:val="20"/>
        </w:rPr>
      </w:pPr>
      <w:r w:rsidRPr="009D39C0">
        <w:rPr>
          <w:sz w:val="20"/>
          <w:szCs w:val="20"/>
        </w:rPr>
        <w:t>32-005</w:t>
      </w:r>
      <w:r w:rsidR="006676AE" w:rsidRPr="009D39C0">
        <w:rPr>
          <w:sz w:val="20"/>
          <w:szCs w:val="20"/>
        </w:rPr>
        <w:t xml:space="preserve"> </w:t>
      </w:r>
      <w:r w:rsidRPr="009D39C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9D39C0" w14:paraId="4460E6D2" w14:textId="77777777" w:rsidTr="00252642">
        <w:tc>
          <w:tcPr>
            <w:tcW w:w="2800" w:type="dxa"/>
          </w:tcPr>
          <w:p w14:paraId="388C0E02" w14:textId="77777777" w:rsidR="006F0A84" w:rsidRPr="009D39C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9D39C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02385E" w14:textId="77777777" w:rsidR="006F0A84" w:rsidRPr="009D39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0395F98" w14:textId="77777777" w:rsidR="006F0A84" w:rsidRPr="009D39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D39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14FDFE" w14:textId="77777777" w:rsidR="006F0A84" w:rsidRPr="009D39C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D39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9D39C0" w14:paraId="01CD6F40" w14:textId="77777777" w:rsidTr="00252642">
        <w:tc>
          <w:tcPr>
            <w:tcW w:w="2800" w:type="dxa"/>
          </w:tcPr>
          <w:p w14:paraId="5483CF32" w14:textId="77777777" w:rsidR="006F0A84" w:rsidRPr="009D39C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FB080E3" w14:textId="77777777" w:rsidR="006F0A84" w:rsidRPr="009D39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14D687F" w14:textId="77777777" w:rsidR="006F0A84" w:rsidRPr="009D39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D39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1AE966B" w14:textId="77777777" w:rsidR="006F0A84" w:rsidRPr="009D39C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D39C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1319EB3" w14:textId="77777777" w:rsidR="006F0A84" w:rsidRPr="009D39C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4E8E" w:rsidRPr="009D39C0" w14:paraId="6927D5C7" w14:textId="77777777" w:rsidTr="0038682C">
        <w:tc>
          <w:tcPr>
            <w:tcW w:w="9104" w:type="dxa"/>
            <w:shd w:val="clear" w:color="auto" w:fill="D9D9D9"/>
          </w:tcPr>
          <w:p w14:paraId="27A21891" w14:textId="77777777" w:rsidR="006C4E8E" w:rsidRPr="009D39C0" w:rsidRDefault="006C4E8E" w:rsidP="0038682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0952D7F" w14:textId="77777777" w:rsidR="006C4E8E" w:rsidRPr="009D39C0" w:rsidRDefault="006C4E8E" w:rsidP="0038682C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9D39C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D39C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D39C0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9D39C0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9D39C0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9D39C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9D39C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D39C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45FF2B2A" w14:textId="77777777" w:rsidR="006C4E8E" w:rsidRPr="009D39C0" w:rsidRDefault="006C4E8E" w:rsidP="0038682C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D39C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D39C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9D39C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841263C" w14:textId="77777777" w:rsidR="00766D1F" w:rsidRPr="009D39C0" w:rsidRDefault="001F027E" w:rsidP="009D39C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Na potrzeby postę</w:t>
      </w:r>
      <w:r w:rsidR="008D0487" w:rsidRPr="009D39C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D39C0">
        <w:rPr>
          <w:rFonts w:ascii="Times New Roman" w:hAnsi="Times New Roman"/>
          <w:sz w:val="20"/>
          <w:szCs w:val="20"/>
        </w:rPr>
        <w:t>zamówienia publiczn</w:t>
      </w:r>
      <w:r w:rsidR="00FB403C" w:rsidRPr="009D39C0">
        <w:rPr>
          <w:rFonts w:ascii="Times New Roman" w:hAnsi="Times New Roman"/>
          <w:sz w:val="20"/>
          <w:szCs w:val="20"/>
        </w:rPr>
        <w:t>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FB403C" w:rsidRPr="009D39C0" w14:paraId="7D980130" w14:textId="77777777" w:rsidTr="006C4E8E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366497B3" w14:textId="77777777" w:rsidR="00FB403C" w:rsidRPr="009D39C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9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4C1C87F1" w14:textId="77777777" w:rsidR="00FB403C" w:rsidRPr="009D39C0" w:rsidRDefault="006C4E8E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opracowania planu ogólnego gminy Niepołomice</w:t>
            </w:r>
            <w:r w:rsidR="00FB403C"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C4E8E" w:rsidRPr="009D39C0" w14:paraId="7FB0240C" w14:textId="77777777" w:rsidTr="006C4E8E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4B728A12" w14:textId="77777777" w:rsidR="006C4E8E" w:rsidRPr="009D39C0" w:rsidRDefault="006C4E8E" w:rsidP="003868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39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0427A34B" w14:textId="77777777" w:rsidR="006C4E8E" w:rsidRPr="009D39C0" w:rsidRDefault="006C4E8E" w:rsidP="003868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D39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ZP.271.52.2025</w:t>
            </w:r>
          </w:p>
        </w:tc>
      </w:tr>
    </w:tbl>
    <w:p w14:paraId="2363DC38" w14:textId="77777777" w:rsidR="00FB403C" w:rsidRPr="009D39C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9040D8F" w14:textId="77777777" w:rsidR="00F90CD1" w:rsidRPr="009D39C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 xml:space="preserve">prowadzonego przez </w:t>
      </w:r>
      <w:r w:rsidR="006C4E8E" w:rsidRPr="009D39C0">
        <w:rPr>
          <w:rFonts w:ascii="Times New Roman" w:hAnsi="Times New Roman"/>
          <w:b/>
          <w:sz w:val="20"/>
          <w:szCs w:val="20"/>
        </w:rPr>
        <w:t>GMINA NIEPOŁOMICE</w:t>
      </w:r>
      <w:r w:rsidRPr="009D39C0">
        <w:rPr>
          <w:rFonts w:ascii="Times New Roman" w:hAnsi="Times New Roman"/>
          <w:b/>
          <w:sz w:val="20"/>
          <w:szCs w:val="20"/>
        </w:rPr>
        <w:t>,</w:t>
      </w:r>
      <w:r w:rsidR="002B2AD9" w:rsidRPr="009D39C0">
        <w:rPr>
          <w:rFonts w:ascii="Times New Roman" w:hAnsi="Times New Roman"/>
          <w:sz w:val="20"/>
          <w:szCs w:val="20"/>
        </w:rPr>
        <w:t xml:space="preserve"> </w:t>
      </w:r>
      <w:r w:rsidR="00E65685" w:rsidRPr="009D39C0">
        <w:rPr>
          <w:rFonts w:ascii="Times New Roman" w:hAnsi="Times New Roman"/>
          <w:sz w:val="20"/>
          <w:szCs w:val="20"/>
        </w:rPr>
        <w:t>oświa</w:t>
      </w:r>
      <w:r w:rsidR="00825A09" w:rsidRPr="009D39C0">
        <w:rPr>
          <w:rFonts w:ascii="Times New Roman" w:hAnsi="Times New Roman"/>
          <w:sz w:val="20"/>
          <w:szCs w:val="20"/>
        </w:rPr>
        <w:t>dczam</w:t>
      </w:r>
      <w:r w:rsidR="00E65685" w:rsidRPr="009D39C0">
        <w:rPr>
          <w:rFonts w:ascii="Times New Roman" w:hAnsi="Times New Roman"/>
          <w:sz w:val="20"/>
          <w:szCs w:val="20"/>
        </w:rPr>
        <w:t>,</w:t>
      </w:r>
      <w:r w:rsidR="002B2AD9" w:rsidRPr="009D39C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D39C0" w14:paraId="143D5C8C" w14:textId="77777777" w:rsidTr="00650D6C">
        <w:tc>
          <w:tcPr>
            <w:tcW w:w="9104" w:type="dxa"/>
            <w:shd w:val="clear" w:color="auto" w:fill="D9D9D9"/>
          </w:tcPr>
          <w:p w14:paraId="3B891026" w14:textId="77777777" w:rsidR="00E50194" w:rsidRPr="009D39C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1141911" w14:textId="77777777" w:rsidR="00C113BF" w:rsidRPr="009D39C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D39C0">
        <w:rPr>
          <w:rFonts w:ascii="Times New Roman" w:hAnsi="Times New Roman"/>
          <w:sz w:val="20"/>
          <w:szCs w:val="20"/>
        </w:rPr>
        <w:t xml:space="preserve">dstawie </w:t>
      </w:r>
      <w:r w:rsidR="002C4137" w:rsidRPr="009D39C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D39C0">
        <w:rPr>
          <w:rFonts w:ascii="Times New Roman" w:hAnsi="Times New Roman"/>
          <w:sz w:val="20"/>
          <w:szCs w:val="20"/>
        </w:rPr>
        <w:t>108</w:t>
      </w:r>
      <w:r w:rsidR="002C4137" w:rsidRPr="009D39C0">
        <w:rPr>
          <w:rFonts w:ascii="Times New Roman" w:hAnsi="Times New Roman"/>
          <w:sz w:val="20"/>
          <w:szCs w:val="20"/>
        </w:rPr>
        <w:t xml:space="preserve"> ust 1 </w:t>
      </w:r>
      <w:r w:rsidRPr="009D39C0">
        <w:rPr>
          <w:rFonts w:ascii="Times New Roman" w:hAnsi="Times New Roman"/>
          <w:sz w:val="20"/>
          <w:szCs w:val="20"/>
        </w:rPr>
        <w:t>ustawy Pzp</w:t>
      </w:r>
      <w:r w:rsidR="00641874" w:rsidRPr="009D39C0">
        <w:rPr>
          <w:rFonts w:ascii="Times New Roman" w:hAnsi="Times New Roman"/>
          <w:sz w:val="20"/>
          <w:szCs w:val="20"/>
        </w:rPr>
        <w:t>.</w:t>
      </w:r>
    </w:p>
    <w:p w14:paraId="178BB042" w14:textId="77777777" w:rsidR="00023477" w:rsidRPr="009D39C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4F59BD5" w14:textId="77777777" w:rsidR="0011306C" w:rsidRPr="009D39C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9D39C0">
        <w:rPr>
          <w:rFonts w:ascii="Times New Roman" w:hAnsi="Times New Roman"/>
          <w:sz w:val="20"/>
          <w:szCs w:val="20"/>
        </w:rPr>
        <w:t>t.j. Dz.</w:t>
      </w:r>
      <w:r w:rsidR="008E309D" w:rsidRPr="009D39C0">
        <w:rPr>
          <w:rFonts w:ascii="Times New Roman" w:hAnsi="Times New Roman"/>
          <w:sz w:val="20"/>
          <w:szCs w:val="20"/>
        </w:rPr>
        <w:t xml:space="preserve"> </w:t>
      </w:r>
      <w:r w:rsidR="008A2CEB" w:rsidRPr="009D39C0">
        <w:rPr>
          <w:rFonts w:ascii="Times New Roman" w:hAnsi="Times New Roman"/>
          <w:sz w:val="20"/>
          <w:szCs w:val="20"/>
        </w:rPr>
        <w:t>U. z 202</w:t>
      </w:r>
      <w:r w:rsidR="008E309D" w:rsidRPr="009D39C0">
        <w:rPr>
          <w:rFonts w:ascii="Times New Roman" w:hAnsi="Times New Roman"/>
          <w:sz w:val="20"/>
          <w:szCs w:val="20"/>
        </w:rPr>
        <w:t xml:space="preserve">5 </w:t>
      </w:r>
      <w:r w:rsidR="008A2CEB" w:rsidRPr="009D39C0">
        <w:rPr>
          <w:rFonts w:ascii="Times New Roman" w:hAnsi="Times New Roman"/>
          <w:sz w:val="20"/>
          <w:szCs w:val="20"/>
        </w:rPr>
        <w:t>r. poz. 5</w:t>
      </w:r>
      <w:r w:rsidR="008E309D" w:rsidRPr="009D39C0">
        <w:rPr>
          <w:rFonts w:ascii="Times New Roman" w:hAnsi="Times New Roman"/>
          <w:sz w:val="20"/>
          <w:szCs w:val="20"/>
        </w:rPr>
        <w:t>14</w:t>
      </w:r>
      <w:r w:rsidRPr="009D39C0">
        <w:rPr>
          <w:rFonts w:ascii="Times New Roman" w:hAnsi="Times New Roman"/>
          <w:sz w:val="20"/>
          <w:szCs w:val="20"/>
        </w:rPr>
        <w:t>)</w:t>
      </w:r>
      <w:r w:rsidR="0011306C" w:rsidRPr="009D39C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D39C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D39C0" w14:paraId="5DF90D36" w14:textId="77777777" w:rsidTr="00CD4DD1">
        <w:tc>
          <w:tcPr>
            <w:tcW w:w="9104" w:type="dxa"/>
            <w:shd w:val="clear" w:color="auto" w:fill="D9D9D9"/>
          </w:tcPr>
          <w:p w14:paraId="3D681BA3" w14:textId="77777777" w:rsidR="0011306C" w:rsidRPr="009D39C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9D39C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67CB805" w14:textId="77777777" w:rsidR="00D2702A" w:rsidRPr="009D39C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Oświadczam,</w:t>
      </w:r>
      <w:r w:rsidR="00313417" w:rsidRPr="009D39C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D39C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D39C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D39C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738"/>
        <w:gridCol w:w="113"/>
        <w:gridCol w:w="8108"/>
        <w:gridCol w:w="113"/>
      </w:tblGrid>
      <w:tr w:rsidR="00D2702A" w:rsidRPr="009D39C0" w14:paraId="1B2BAC97" w14:textId="77777777" w:rsidTr="006C4E8E">
        <w:trPr>
          <w:gridAfter w:val="1"/>
          <w:wAfter w:w="113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64C4" w14:textId="77777777" w:rsidR="00D2702A" w:rsidRPr="009D39C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A1F3" w14:textId="77777777" w:rsidR="00D2702A" w:rsidRPr="009D39C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C4E8E" w:rsidRPr="009D39C0" w14:paraId="324D2B30" w14:textId="77777777" w:rsidTr="006C4E8E">
        <w:trPr>
          <w:gridBefore w:val="1"/>
          <w:wBefore w:w="113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8D101" w14:textId="77777777" w:rsidR="006C4E8E" w:rsidRPr="009D39C0" w:rsidRDefault="006C4E8E" w:rsidP="0038682C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FD64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8F399B5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O udzielenie zamówienia mogą ubiegać się wykonawcy, którzy spełniają następujące warunki:</w:t>
            </w:r>
          </w:p>
          <w:p w14:paraId="77E6934D" w14:textId="46775086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1) w okresie ostatnich 5 (pięciu) lat przed upływem terminu składania ofert Wykonawca wykonał, co najmniej dwie usługi polegających na opracowaniu studium uwarunkowań i kierunków zagospodarowania przestrzennego dla obszaru o powierzchni  minimum 5000 ha</w:t>
            </w:r>
            <w:r w:rsidR="009D39C0">
              <w:rPr>
                <w:rFonts w:ascii="Times New Roman" w:hAnsi="Times New Roman"/>
                <w:sz w:val="20"/>
                <w:szCs w:val="20"/>
              </w:rPr>
              <w:t xml:space="preserve"> każda.</w:t>
            </w:r>
          </w:p>
          <w:p w14:paraId="63ADEA0E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2) w okresie ostatnich 5 (pięciu) lat przed upływem terminu składania ofert Wykonawca wykonał co najmniej dwie usługi polegające na opracowaniu miejscowego planu zagospodarowania przestrzennego     o powierzchni min.1500 ha każdy, i przynajmniej jeden zawierający w swych granicach obszary z udokumentowanymi złożami kopalin lub wód podziemnych zgodnie z ustawą Prawo Geologiczne i Górnicze;</w:t>
            </w:r>
          </w:p>
          <w:p w14:paraId="21F9094F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E6D697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Uwaga: Przez opracowanie planu Zamawiający rozumie opublikowanie Uchwały Rady w dzienniku urzędowym województwa i brak zastrzeżeń tej Uchwały Rady przez Organ Nadzoru</w:t>
            </w:r>
          </w:p>
          <w:p w14:paraId="57C35637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E24738D" w14:textId="6A590602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3)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14:paraId="3771D70B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a) co najmniej jedną osobą posiadająca  uprawnienia do wykonywania prac urbanistycznych zgodnie z ustawą o planowaniu i zagospodarowaniu przestrzennym (tj. Dz. U. z 2024 r. poz. 1130) główny projektant . Osoba ta ma wykazać doświadczenie, że w okresie ostatnich 5 (pięciu) lat przed upływem terminu składania ofert wykonała, co najmniej cztery usługi polegające na opracowaniu studium uwarunkowań i kierunków zagospodarowania przestrzennego dla obszaru o powierzchni  minimum 5000 ha oraz co najmniej cztery usługi polegające na opracowaniu miejscowego planu zagospodarowania przestrzennego o powierzchni min. 1500 ha każdy. Główny projektant, którego doświadczenie jest wykazywane, musi przez cały okres zamówienia odpowiadać za opracowanie, w tym reagować na wezwania;</w:t>
            </w:r>
          </w:p>
          <w:p w14:paraId="25538D46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 xml:space="preserve">b) co najmniej jedną osobą wykazującą się doświadczeniem w opracowywaniu prognoz </w:t>
            </w:r>
            <w:r w:rsidRPr="009D39C0">
              <w:rPr>
                <w:rFonts w:ascii="Times New Roman" w:hAnsi="Times New Roman"/>
                <w:sz w:val="20"/>
                <w:szCs w:val="20"/>
              </w:rPr>
              <w:lastRenderedPageBreak/>
              <w:t>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dla obszarów o powierzchni nie mniejszej niż 50km2 w ciągu ostatnich pięciu lat;</w:t>
            </w:r>
          </w:p>
          <w:p w14:paraId="115F8CD3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 xml:space="preserve">c) co najmniej jedną osoba posiadającą znajomość programów z pakietu GIS,  która może się wykazać przygotowaniem, przynajmniej dwóch opracowań planów zagospodarowania przestrzennego lub studium min. o powierzchni 50 km2 w systemie GIS;  </w:t>
            </w:r>
          </w:p>
          <w:p w14:paraId="19AA3EB1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 xml:space="preserve">d) co najmniej 1 osobę posiadającą kwalifikacje zawodowe do pełnienia samodzielnych funkcji technicznych w budownictwie o specjalności architektonicznej. </w:t>
            </w:r>
          </w:p>
          <w:p w14:paraId="3333BD15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14:paraId="62E98B9E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49E270F" w14:textId="77777777" w:rsidR="006C4E8E" w:rsidRPr="009D39C0" w:rsidRDefault="006C4E8E" w:rsidP="0038682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sz w:val="20"/>
                <w:szCs w:val="20"/>
              </w:rPr>
              <w:t>Jeżeli wykonawcy wspólnie ubiegają się o udzielenie zamówienia, mogą polegać na doświadczeniu tego z Wykonawców, który wykona usługi, do realizacji których to doświadczenie jest wymagane</w:t>
            </w:r>
          </w:p>
        </w:tc>
      </w:tr>
    </w:tbl>
    <w:p w14:paraId="557EA7E1" w14:textId="77777777" w:rsidR="00C62F57" w:rsidRPr="009D39C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D39C0" w14:paraId="1F2A6D1F" w14:textId="77777777" w:rsidTr="00CD4DD1">
        <w:tc>
          <w:tcPr>
            <w:tcW w:w="9104" w:type="dxa"/>
            <w:shd w:val="clear" w:color="auto" w:fill="D9D9D9"/>
          </w:tcPr>
          <w:p w14:paraId="76FB3B9A" w14:textId="77777777" w:rsidR="00BE6F04" w:rsidRPr="009D39C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9A90093" w14:textId="77777777" w:rsidR="00FE4E2B" w:rsidRPr="009D39C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39C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D39C0" w14:paraId="2D6BC99F" w14:textId="77777777" w:rsidTr="00847232">
        <w:tc>
          <w:tcPr>
            <w:tcW w:w="9104" w:type="dxa"/>
            <w:shd w:val="clear" w:color="auto" w:fill="D9D9D9"/>
          </w:tcPr>
          <w:p w14:paraId="2387D7BA" w14:textId="77777777" w:rsidR="00E426EB" w:rsidRPr="009D39C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9D39C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B22A471" w14:textId="77777777" w:rsidR="00E426EB" w:rsidRPr="009D39C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B0B4810" w14:textId="77777777" w:rsidR="00E426EB" w:rsidRPr="009D39C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AD84C75" w14:textId="77777777" w:rsidR="00E426EB" w:rsidRPr="009D39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F9D248" w14:textId="77777777" w:rsidR="00E426EB" w:rsidRPr="009D39C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39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90513AF" w14:textId="77777777" w:rsidR="00E426EB" w:rsidRPr="009D39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D10069" w14:textId="77777777" w:rsidR="00E426EB" w:rsidRPr="009D39C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39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7097BD6" w14:textId="77777777" w:rsidR="00FE4E2B" w:rsidRPr="009D39C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E0835B" w14:textId="77777777" w:rsidR="0012157F" w:rsidRPr="009D39C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D1C16E6" w14:textId="77777777" w:rsidR="00524951" w:rsidRPr="009D39C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39C0">
        <w:rPr>
          <w:rFonts w:ascii="Times New Roman" w:hAnsi="Times New Roman"/>
          <w:sz w:val="20"/>
          <w:szCs w:val="20"/>
        </w:rPr>
        <w:tab/>
      </w:r>
      <w:r w:rsidRPr="009D39C0">
        <w:rPr>
          <w:rFonts w:ascii="Times New Roman" w:hAnsi="Times New Roman"/>
          <w:sz w:val="20"/>
          <w:szCs w:val="20"/>
        </w:rPr>
        <w:tab/>
      </w:r>
      <w:r w:rsidRPr="009D39C0">
        <w:rPr>
          <w:rFonts w:ascii="Times New Roman" w:hAnsi="Times New Roman"/>
          <w:sz w:val="20"/>
          <w:szCs w:val="20"/>
        </w:rPr>
        <w:tab/>
      </w:r>
      <w:r w:rsidRPr="009D39C0">
        <w:rPr>
          <w:rFonts w:ascii="Times New Roman" w:hAnsi="Times New Roman"/>
          <w:sz w:val="20"/>
          <w:szCs w:val="20"/>
        </w:rPr>
        <w:tab/>
      </w:r>
      <w:r w:rsidRPr="009D39C0">
        <w:rPr>
          <w:rFonts w:ascii="Times New Roman" w:hAnsi="Times New Roman"/>
          <w:sz w:val="20"/>
          <w:szCs w:val="20"/>
        </w:rPr>
        <w:tab/>
      </w:r>
      <w:r w:rsidRPr="009D39C0">
        <w:rPr>
          <w:rFonts w:ascii="Times New Roman" w:hAnsi="Times New Roman"/>
          <w:sz w:val="20"/>
          <w:szCs w:val="20"/>
        </w:rPr>
        <w:tab/>
      </w:r>
      <w:r w:rsidRPr="009D39C0">
        <w:rPr>
          <w:rFonts w:ascii="Times New Roman" w:hAnsi="Times New Roman"/>
          <w:sz w:val="20"/>
          <w:szCs w:val="20"/>
        </w:rPr>
        <w:tab/>
      </w:r>
    </w:p>
    <w:p w14:paraId="09A72B0F" w14:textId="77777777" w:rsidR="00524951" w:rsidRPr="009D39C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F7DF9AD" w14:textId="77777777" w:rsidR="009D39C0" w:rsidRPr="009D39C0" w:rsidRDefault="009D39C0" w:rsidP="009D39C0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9D39C0">
        <w:rPr>
          <w:rFonts w:ascii="Times New Roman" w:hAnsi="Times New Roman"/>
          <w:i/>
          <w:sz w:val="20"/>
          <w:szCs w:val="20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EE03326" w14:textId="77777777" w:rsidR="009D39C0" w:rsidRPr="009D39C0" w:rsidRDefault="009D39C0" w:rsidP="009D39C0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39C3D734" w14:textId="66038123" w:rsidR="00484F88" w:rsidRPr="009D39C0" w:rsidRDefault="00484F88" w:rsidP="009D39C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9D39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66302" w14:textId="77777777" w:rsidR="008F1976" w:rsidRDefault="008F1976" w:rsidP="0038231F">
      <w:pPr>
        <w:spacing w:after="0" w:line="240" w:lineRule="auto"/>
      </w:pPr>
      <w:r>
        <w:separator/>
      </w:r>
    </w:p>
  </w:endnote>
  <w:endnote w:type="continuationSeparator" w:id="0">
    <w:p w14:paraId="2F28AE96" w14:textId="77777777" w:rsidR="008F1976" w:rsidRDefault="008F19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ADFC" w14:textId="77777777" w:rsidR="006C4E8E" w:rsidRDefault="006C4E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0BF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D473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B28DE" w14:textId="77777777" w:rsidR="006C4E8E" w:rsidRDefault="006C4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01C8A" w14:textId="77777777" w:rsidR="008F1976" w:rsidRDefault="008F1976" w:rsidP="0038231F">
      <w:pPr>
        <w:spacing w:after="0" w:line="240" w:lineRule="auto"/>
      </w:pPr>
      <w:r>
        <w:separator/>
      </w:r>
    </w:p>
  </w:footnote>
  <w:footnote w:type="continuationSeparator" w:id="0">
    <w:p w14:paraId="2F9CEBFA" w14:textId="77777777" w:rsidR="008F1976" w:rsidRDefault="008F1976" w:rsidP="0038231F">
      <w:pPr>
        <w:spacing w:after="0" w:line="240" w:lineRule="auto"/>
      </w:pPr>
      <w:r>
        <w:continuationSeparator/>
      </w:r>
    </w:p>
  </w:footnote>
  <w:footnote w:id="1">
    <w:p w14:paraId="79585F7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52F04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D8DFD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0FDAE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7F9AB" w14:textId="77777777" w:rsidR="006C4E8E" w:rsidRDefault="006C4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7291E" w14:textId="77777777" w:rsidR="006C4E8E" w:rsidRDefault="006C4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B15A" w14:textId="77777777" w:rsidR="006C4E8E" w:rsidRDefault="006C4E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741473">
    <w:abstractNumId w:val="11"/>
  </w:num>
  <w:num w:numId="2" w16cid:durableId="162475999">
    <w:abstractNumId w:val="0"/>
  </w:num>
  <w:num w:numId="3" w16cid:durableId="977609672">
    <w:abstractNumId w:val="10"/>
  </w:num>
  <w:num w:numId="4" w16cid:durableId="1495992761">
    <w:abstractNumId w:val="13"/>
  </w:num>
  <w:num w:numId="5" w16cid:durableId="939340736">
    <w:abstractNumId w:val="12"/>
  </w:num>
  <w:num w:numId="6" w16cid:durableId="400102895">
    <w:abstractNumId w:val="9"/>
  </w:num>
  <w:num w:numId="7" w16cid:durableId="716900715">
    <w:abstractNumId w:val="1"/>
  </w:num>
  <w:num w:numId="8" w16cid:durableId="241186024">
    <w:abstractNumId w:val="6"/>
  </w:num>
  <w:num w:numId="9" w16cid:durableId="1715809952">
    <w:abstractNumId w:val="4"/>
  </w:num>
  <w:num w:numId="10" w16cid:durableId="1643001800">
    <w:abstractNumId w:val="7"/>
  </w:num>
  <w:num w:numId="11" w16cid:durableId="1159539607">
    <w:abstractNumId w:val="5"/>
  </w:num>
  <w:num w:numId="12" w16cid:durableId="66388994">
    <w:abstractNumId w:val="8"/>
  </w:num>
  <w:num w:numId="13" w16cid:durableId="1887520940">
    <w:abstractNumId w:val="3"/>
  </w:num>
  <w:num w:numId="14" w16cid:durableId="818234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976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C4E8E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1976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D39C0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8848D"/>
  <w15:docId w15:val="{E816D613-76B7-4B69-BDE7-6A787B67E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2025-12-03T07:55:00Z</cp:lastPrinted>
  <dcterms:created xsi:type="dcterms:W3CDTF">2025-12-03T07:55:00Z</dcterms:created>
  <dcterms:modified xsi:type="dcterms:W3CDTF">2025-12-03T07:55:00Z</dcterms:modified>
</cp:coreProperties>
</file>