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7277B" w14:textId="77777777" w:rsidR="006A5DF1" w:rsidRPr="00014346" w:rsidRDefault="008C4BCB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014346">
        <w:rPr>
          <w:rFonts w:ascii="Verdana" w:hAnsi="Verdana"/>
          <w:sz w:val="18"/>
          <w:szCs w:val="18"/>
        </w:rPr>
        <w:t>Kraków</w:t>
      </w:r>
      <w:r w:rsidR="006A5DF1" w:rsidRPr="00014346">
        <w:rPr>
          <w:rFonts w:ascii="Verdana" w:hAnsi="Verdana"/>
          <w:sz w:val="18"/>
          <w:szCs w:val="18"/>
        </w:rPr>
        <w:t xml:space="preserve"> dnia: </w:t>
      </w:r>
      <w:r w:rsidRPr="00014346">
        <w:rPr>
          <w:rFonts w:ascii="Verdana" w:hAnsi="Verdana"/>
          <w:sz w:val="18"/>
          <w:szCs w:val="18"/>
        </w:rPr>
        <w:t>2025-11-28</w:t>
      </w:r>
    </w:p>
    <w:p w14:paraId="78225A45" w14:textId="77777777" w:rsidR="008C4BCB" w:rsidRPr="00014346" w:rsidRDefault="008C4BCB" w:rsidP="006A5DF1">
      <w:pPr>
        <w:rPr>
          <w:rFonts w:ascii="Verdana" w:hAnsi="Verdana"/>
          <w:b/>
          <w:bCs/>
          <w:sz w:val="18"/>
          <w:szCs w:val="18"/>
        </w:rPr>
      </w:pPr>
      <w:r w:rsidRPr="0001434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8EDF8EF" w14:textId="77777777" w:rsidR="008C4BCB" w:rsidRPr="00014346" w:rsidRDefault="008C4BCB" w:rsidP="006A5DF1">
      <w:pPr>
        <w:rPr>
          <w:rFonts w:ascii="Verdana" w:hAnsi="Verdana"/>
          <w:b/>
          <w:bCs/>
          <w:sz w:val="18"/>
          <w:szCs w:val="18"/>
        </w:rPr>
      </w:pPr>
      <w:r w:rsidRPr="0001434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C73CA02" w14:textId="77777777" w:rsidR="006A5DF1" w:rsidRPr="00014346" w:rsidRDefault="008C4BCB" w:rsidP="006A5DF1">
      <w:pPr>
        <w:rPr>
          <w:rFonts w:ascii="Verdana" w:hAnsi="Verdana"/>
          <w:b/>
          <w:bCs/>
          <w:sz w:val="18"/>
          <w:szCs w:val="18"/>
        </w:rPr>
      </w:pPr>
      <w:r w:rsidRPr="0001434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1978C2" w14:textId="77777777" w:rsidR="006A5DF1" w:rsidRPr="00014346" w:rsidRDefault="008C4BCB" w:rsidP="006A5DF1">
      <w:pPr>
        <w:rPr>
          <w:rFonts w:ascii="Verdana" w:hAnsi="Verdana"/>
          <w:sz w:val="18"/>
          <w:szCs w:val="18"/>
        </w:rPr>
      </w:pPr>
      <w:r w:rsidRPr="00014346">
        <w:rPr>
          <w:rFonts w:ascii="Verdana" w:hAnsi="Verdana"/>
          <w:sz w:val="18"/>
          <w:szCs w:val="18"/>
        </w:rPr>
        <w:t>Al. Mickiewicza</w:t>
      </w:r>
      <w:r w:rsidR="006A5DF1" w:rsidRPr="00014346">
        <w:rPr>
          <w:rFonts w:ascii="Verdana" w:hAnsi="Verdana"/>
          <w:sz w:val="18"/>
          <w:szCs w:val="18"/>
        </w:rPr>
        <w:t xml:space="preserve"> </w:t>
      </w:r>
      <w:r w:rsidRPr="00014346">
        <w:rPr>
          <w:rFonts w:ascii="Verdana" w:hAnsi="Verdana"/>
          <w:sz w:val="18"/>
          <w:szCs w:val="18"/>
        </w:rPr>
        <w:t>30</w:t>
      </w:r>
    </w:p>
    <w:p w14:paraId="093A6FA4" w14:textId="77777777" w:rsidR="006A5DF1" w:rsidRPr="00014346" w:rsidRDefault="008C4BCB" w:rsidP="006A5DF1">
      <w:pPr>
        <w:rPr>
          <w:rFonts w:ascii="Verdana" w:hAnsi="Verdana"/>
          <w:sz w:val="18"/>
          <w:szCs w:val="18"/>
        </w:rPr>
      </w:pPr>
      <w:r w:rsidRPr="00014346">
        <w:rPr>
          <w:rFonts w:ascii="Verdana" w:hAnsi="Verdana"/>
          <w:sz w:val="18"/>
          <w:szCs w:val="18"/>
        </w:rPr>
        <w:t>30-059</w:t>
      </w:r>
      <w:r w:rsidR="006A5DF1" w:rsidRPr="00014346">
        <w:rPr>
          <w:rFonts w:ascii="Verdana" w:hAnsi="Verdana"/>
          <w:sz w:val="18"/>
          <w:szCs w:val="18"/>
        </w:rPr>
        <w:t xml:space="preserve"> </w:t>
      </w:r>
      <w:r w:rsidRPr="00014346">
        <w:rPr>
          <w:rFonts w:ascii="Verdana" w:hAnsi="Verdana"/>
          <w:sz w:val="18"/>
          <w:szCs w:val="18"/>
        </w:rPr>
        <w:t>Kraków</w:t>
      </w:r>
    </w:p>
    <w:p w14:paraId="1C1EC2C1" w14:textId="77777777" w:rsidR="00014346" w:rsidRDefault="006A5DF1" w:rsidP="00F21482">
      <w:pPr>
        <w:pStyle w:val="Nagwek"/>
        <w:tabs>
          <w:tab w:val="clear" w:pos="4536"/>
        </w:tabs>
        <w:rPr>
          <w:rFonts w:ascii="Verdana" w:hAnsi="Verdana"/>
          <w:b/>
          <w:sz w:val="18"/>
          <w:szCs w:val="18"/>
        </w:rPr>
      </w:pPr>
      <w:r w:rsidRPr="00014346">
        <w:rPr>
          <w:rFonts w:ascii="Verdana" w:hAnsi="Verdana"/>
          <w:sz w:val="18"/>
          <w:szCs w:val="18"/>
        </w:rPr>
        <w:t>Pismo:</w:t>
      </w:r>
      <w:r w:rsidRPr="00014346">
        <w:rPr>
          <w:rFonts w:ascii="Verdana" w:hAnsi="Verdana"/>
          <w:b/>
          <w:bCs/>
          <w:sz w:val="18"/>
          <w:szCs w:val="18"/>
        </w:rPr>
        <w:t xml:space="preserve"> </w:t>
      </w:r>
      <w:r w:rsidR="00F21482" w:rsidRPr="00014346">
        <w:rPr>
          <w:rFonts w:ascii="Verdana" w:hAnsi="Verdana"/>
          <w:b/>
          <w:sz w:val="18"/>
          <w:szCs w:val="18"/>
        </w:rPr>
        <w:t xml:space="preserve">KC-DE-zp.272-701/25 </w:t>
      </w:r>
    </w:p>
    <w:p w14:paraId="2FDD54C7" w14:textId="77777777" w:rsidR="00014346" w:rsidRDefault="00014346" w:rsidP="00F21482">
      <w:pPr>
        <w:pStyle w:val="Nagwek"/>
        <w:tabs>
          <w:tab w:val="clear" w:pos="4536"/>
        </w:tabs>
        <w:rPr>
          <w:rFonts w:ascii="Verdana" w:hAnsi="Verdana"/>
          <w:b/>
          <w:sz w:val="18"/>
          <w:szCs w:val="18"/>
        </w:rPr>
      </w:pPr>
    </w:p>
    <w:p w14:paraId="738420F3" w14:textId="77777777" w:rsidR="00014346" w:rsidRDefault="00014346" w:rsidP="00F21482">
      <w:pPr>
        <w:pStyle w:val="Nagwek"/>
        <w:tabs>
          <w:tab w:val="clear" w:pos="4536"/>
        </w:tabs>
        <w:rPr>
          <w:rFonts w:ascii="Verdana" w:hAnsi="Verdana"/>
          <w:b/>
          <w:sz w:val="18"/>
          <w:szCs w:val="18"/>
        </w:rPr>
      </w:pPr>
    </w:p>
    <w:p w14:paraId="21D98CCB" w14:textId="237AD097" w:rsidR="006A5DF1" w:rsidRPr="00014346" w:rsidRDefault="00014346" w:rsidP="00F21482">
      <w:pPr>
        <w:pStyle w:val="Nagwek"/>
        <w:tabs>
          <w:tab w:val="clear" w:pos="4536"/>
        </w:tabs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                                      </w:t>
      </w:r>
      <w:r w:rsidR="00F21482" w:rsidRPr="00014346">
        <w:rPr>
          <w:rFonts w:ascii="Verdana" w:hAnsi="Verdana"/>
          <w:b/>
          <w:sz w:val="18"/>
          <w:szCs w:val="18"/>
        </w:rPr>
        <w:t xml:space="preserve">                                             </w:t>
      </w:r>
      <w:r w:rsidR="006A5DF1" w:rsidRPr="00014346">
        <w:rPr>
          <w:rFonts w:ascii="Verdana" w:hAnsi="Verdana"/>
          <w:b/>
          <w:sz w:val="18"/>
          <w:szCs w:val="18"/>
        </w:rPr>
        <w:t>WYKONAWCY</w:t>
      </w:r>
    </w:p>
    <w:p w14:paraId="31FB13A6" w14:textId="77777777" w:rsidR="006A5DF1" w:rsidRPr="0001434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14346">
        <w:rPr>
          <w:rFonts w:ascii="Verdana" w:hAnsi="Verdana"/>
          <w:sz w:val="18"/>
          <w:szCs w:val="18"/>
        </w:rPr>
        <w:t>ubiegający się o zamówienie publiczne</w:t>
      </w:r>
    </w:p>
    <w:p w14:paraId="082DA139" w14:textId="77777777" w:rsidR="006D4AB3" w:rsidRPr="0001434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D8C753A" w14:textId="77777777" w:rsidR="00014346" w:rsidRDefault="00014346" w:rsidP="00014346">
      <w:pPr>
        <w:pStyle w:val="Nagwek1"/>
        <w:spacing w:before="0" w:after="0" w:line="276" w:lineRule="auto"/>
        <w:jc w:val="center"/>
        <w:rPr>
          <w:rFonts w:ascii="Verdana" w:hAnsi="Verdana"/>
          <w:sz w:val="18"/>
          <w:szCs w:val="18"/>
        </w:rPr>
      </w:pPr>
    </w:p>
    <w:p w14:paraId="48E05242" w14:textId="39A0EC0D" w:rsidR="00014346" w:rsidRPr="00014346" w:rsidRDefault="00E21B49" w:rsidP="00014346">
      <w:pPr>
        <w:pStyle w:val="Nagwek1"/>
        <w:spacing w:before="0" w:after="0" w:line="276" w:lineRule="auto"/>
        <w:jc w:val="center"/>
        <w:rPr>
          <w:rFonts w:ascii="Verdana" w:hAnsi="Verdana"/>
          <w:sz w:val="18"/>
          <w:szCs w:val="18"/>
        </w:rPr>
      </w:pPr>
      <w:r w:rsidRPr="00014346">
        <w:rPr>
          <w:rFonts w:ascii="Verdana" w:hAnsi="Verdana"/>
          <w:sz w:val="18"/>
          <w:szCs w:val="18"/>
        </w:rPr>
        <w:t>WYJAŚNIENI</w:t>
      </w:r>
      <w:r w:rsidR="00520165" w:rsidRPr="00014346">
        <w:rPr>
          <w:rFonts w:ascii="Verdana" w:hAnsi="Verdana"/>
          <w:sz w:val="18"/>
          <w:szCs w:val="18"/>
        </w:rPr>
        <w:t>A</w:t>
      </w:r>
      <w:r w:rsidR="00632C3C" w:rsidRPr="00014346">
        <w:rPr>
          <w:rFonts w:ascii="Verdana" w:hAnsi="Verdana"/>
          <w:sz w:val="18"/>
          <w:szCs w:val="18"/>
        </w:rPr>
        <w:t xml:space="preserve"> TREŚCI</w:t>
      </w:r>
      <w:r w:rsidR="0029606A" w:rsidRPr="00014346">
        <w:rPr>
          <w:rFonts w:ascii="Verdana" w:hAnsi="Verdana"/>
          <w:sz w:val="18"/>
          <w:szCs w:val="18"/>
        </w:rPr>
        <w:t xml:space="preserve"> SWZ</w:t>
      </w:r>
      <w:r w:rsidR="00014346" w:rsidRPr="00014346">
        <w:rPr>
          <w:rFonts w:ascii="Verdana" w:hAnsi="Verdana"/>
          <w:sz w:val="18"/>
          <w:szCs w:val="18"/>
        </w:rPr>
        <w:t xml:space="preserve"> </w:t>
      </w:r>
    </w:p>
    <w:p w14:paraId="086CA843" w14:textId="46E8AF0F" w:rsidR="00014346" w:rsidRPr="00014346" w:rsidRDefault="00014346" w:rsidP="00014346">
      <w:pPr>
        <w:pStyle w:val="Nagwek1"/>
        <w:spacing w:before="0" w:after="0" w:line="276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</w:t>
      </w:r>
      <w:r w:rsidRPr="00014346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p</w:t>
      </w:r>
      <w:r w:rsidRPr="00014346">
        <w:rPr>
          <w:rFonts w:ascii="Verdana" w:hAnsi="Verdana"/>
          <w:sz w:val="18"/>
          <w:szCs w:val="18"/>
        </w:rPr>
        <w:t>owiadomienie o zmianach SWZ</w:t>
      </w:r>
    </w:p>
    <w:p w14:paraId="49438BC6" w14:textId="77777777" w:rsidR="00014346" w:rsidRPr="00014346" w:rsidRDefault="00014346" w:rsidP="00014346">
      <w:pPr>
        <w:rPr>
          <w:rFonts w:ascii="Verdana" w:hAnsi="Verdana"/>
          <w:sz w:val="18"/>
          <w:szCs w:val="18"/>
        </w:rPr>
      </w:pPr>
    </w:p>
    <w:p w14:paraId="5381CDD0" w14:textId="77777777" w:rsidR="006D4AB3" w:rsidRPr="0001434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014346">
        <w:rPr>
          <w:rFonts w:ascii="Verdana" w:hAnsi="Verdana"/>
          <w:sz w:val="18"/>
          <w:szCs w:val="18"/>
        </w:rPr>
        <w:t xml:space="preserve">Dotyczy: </w:t>
      </w:r>
      <w:r w:rsidR="006A5DF1" w:rsidRPr="00014346">
        <w:rPr>
          <w:rFonts w:ascii="Verdana" w:hAnsi="Verdana"/>
          <w:sz w:val="18"/>
          <w:szCs w:val="18"/>
        </w:rPr>
        <w:t>p</w:t>
      </w:r>
      <w:r w:rsidRPr="00014346">
        <w:rPr>
          <w:rFonts w:ascii="Verdana" w:hAnsi="Verdana"/>
          <w:sz w:val="18"/>
          <w:szCs w:val="18"/>
        </w:rPr>
        <w:t>ostępowani</w:t>
      </w:r>
      <w:r w:rsidR="006A5DF1" w:rsidRPr="00014346">
        <w:rPr>
          <w:rFonts w:ascii="Verdana" w:hAnsi="Verdana"/>
          <w:sz w:val="18"/>
          <w:szCs w:val="18"/>
        </w:rPr>
        <w:t>a</w:t>
      </w:r>
      <w:r w:rsidRPr="0001434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014346">
        <w:rPr>
          <w:rFonts w:ascii="Verdana" w:hAnsi="Verdana"/>
          <w:sz w:val="18"/>
          <w:szCs w:val="18"/>
        </w:rPr>
        <w:t>go</w:t>
      </w:r>
      <w:r w:rsidRPr="00014346">
        <w:rPr>
          <w:rFonts w:ascii="Verdana" w:hAnsi="Verdana"/>
          <w:sz w:val="18"/>
          <w:szCs w:val="18"/>
        </w:rPr>
        <w:t xml:space="preserve"> w trybie</w:t>
      </w:r>
      <w:r w:rsidR="002C6A48" w:rsidRPr="00014346">
        <w:rPr>
          <w:rFonts w:ascii="Verdana" w:hAnsi="Verdana"/>
          <w:sz w:val="18"/>
          <w:szCs w:val="18"/>
        </w:rPr>
        <w:t>:</w:t>
      </w:r>
      <w:r w:rsidRPr="00014346">
        <w:rPr>
          <w:rFonts w:ascii="Verdana" w:hAnsi="Verdana"/>
          <w:sz w:val="18"/>
          <w:szCs w:val="18"/>
        </w:rPr>
        <w:t xml:space="preserve"> </w:t>
      </w:r>
      <w:r w:rsidR="008C4BCB" w:rsidRPr="0001434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C4BCB" w:rsidRPr="00014346">
        <w:rPr>
          <w:rFonts w:ascii="Verdana" w:hAnsi="Verdana"/>
          <w:sz w:val="18"/>
          <w:szCs w:val="18"/>
        </w:rPr>
        <w:t>Pzp</w:t>
      </w:r>
      <w:proofErr w:type="spellEnd"/>
      <w:r w:rsidRPr="00014346">
        <w:rPr>
          <w:rFonts w:ascii="Verdana" w:hAnsi="Verdana"/>
          <w:b/>
          <w:sz w:val="18"/>
          <w:szCs w:val="18"/>
        </w:rPr>
        <w:t xml:space="preserve"> </w:t>
      </w:r>
      <w:r w:rsidR="00E715A3" w:rsidRPr="00014346">
        <w:rPr>
          <w:rFonts w:ascii="Verdana" w:hAnsi="Verdana"/>
          <w:bCs/>
          <w:sz w:val="18"/>
          <w:szCs w:val="18"/>
        </w:rPr>
        <w:t>pn.</w:t>
      </w:r>
      <w:r w:rsidRPr="00014346">
        <w:rPr>
          <w:rFonts w:ascii="Verdana" w:hAnsi="Verdana"/>
          <w:b/>
          <w:sz w:val="18"/>
          <w:szCs w:val="18"/>
        </w:rPr>
        <w:t xml:space="preserve"> </w:t>
      </w:r>
      <w:r w:rsidR="00E72428" w:rsidRPr="00014346">
        <w:rPr>
          <w:rFonts w:ascii="Verdana" w:hAnsi="Verdana"/>
          <w:bCs/>
          <w:sz w:val="18"/>
          <w:szCs w:val="18"/>
        </w:rPr>
        <w:t>”</w:t>
      </w:r>
      <w:r w:rsidR="008C4BCB" w:rsidRPr="00014346">
        <w:rPr>
          <w:rFonts w:ascii="Verdana" w:hAnsi="Verdana"/>
          <w:b/>
          <w:bCs/>
          <w:sz w:val="18"/>
          <w:szCs w:val="18"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- KC-DE-zp.272-701/25</w:t>
      </w:r>
      <w:r w:rsidR="00E72428" w:rsidRPr="00014346">
        <w:rPr>
          <w:rFonts w:ascii="Verdana" w:hAnsi="Verdana"/>
          <w:bCs/>
          <w:sz w:val="18"/>
          <w:szCs w:val="18"/>
        </w:rPr>
        <w:t>”</w:t>
      </w:r>
      <w:r w:rsidRPr="00014346">
        <w:rPr>
          <w:rFonts w:ascii="Verdana" w:hAnsi="Verdana"/>
          <w:b/>
          <w:sz w:val="18"/>
          <w:szCs w:val="18"/>
        </w:rPr>
        <w:t xml:space="preserve"> </w:t>
      </w:r>
      <w:r w:rsidRPr="00014346">
        <w:rPr>
          <w:rFonts w:ascii="Verdana" w:hAnsi="Verdana"/>
          <w:bCs/>
          <w:sz w:val="18"/>
          <w:szCs w:val="18"/>
        </w:rPr>
        <w:t>– znak sprawy</w:t>
      </w:r>
      <w:r w:rsidRPr="00014346">
        <w:rPr>
          <w:rFonts w:ascii="Verdana" w:hAnsi="Verdana"/>
          <w:b/>
          <w:sz w:val="18"/>
          <w:szCs w:val="18"/>
        </w:rPr>
        <w:t xml:space="preserve"> </w:t>
      </w:r>
      <w:r w:rsidR="008C4BCB" w:rsidRPr="00014346">
        <w:rPr>
          <w:rFonts w:ascii="Verdana" w:hAnsi="Verdana"/>
          <w:b/>
          <w:sz w:val="18"/>
          <w:szCs w:val="18"/>
        </w:rPr>
        <w:t>KC-DE-zp.272-701/25</w:t>
      </w:r>
      <w:r w:rsidRPr="00014346">
        <w:rPr>
          <w:rFonts w:ascii="Verdana" w:hAnsi="Verdana"/>
          <w:b/>
          <w:sz w:val="18"/>
          <w:szCs w:val="18"/>
        </w:rPr>
        <w:t>.</w:t>
      </w:r>
    </w:p>
    <w:p w14:paraId="35C19987" w14:textId="77777777" w:rsidR="0012774F" w:rsidRPr="00014346" w:rsidRDefault="00520165" w:rsidP="00D30E16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014346">
        <w:rPr>
          <w:rFonts w:ascii="Verdana" w:hAnsi="Verdana"/>
          <w:sz w:val="18"/>
          <w:szCs w:val="18"/>
        </w:rPr>
        <w:t>Zamawiający,</w:t>
      </w:r>
      <w:r w:rsidR="002C6A48" w:rsidRPr="00014346">
        <w:rPr>
          <w:rFonts w:ascii="Verdana" w:hAnsi="Verdana"/>
          <w:sz w:val="18"/>
          <w:szCs w:val="18"/>
        </w:rPr>
        <w:t xml:space="preserve"> </w:t>
      </w:r>
      <w:r w:rsidR="002C6A48" w:rsidRPr="00014346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014346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014346">
        <w:rPr>
          <w:rFonts w:ascii="Verdana" w:hAnsi="Verdana"/>
          <w:sz w:val="18"/>
          <w:szCs w:val="18"/>
        </w:rPr>
        <w:t>284</w:t>
      </w:r>
      <w:r w:rsidRPr="00014346">
        <w:rPr>
          <w:rFonts w:ascii="Verdana" w:hAnsi="Verdana"/>
          <w:sz w:val="18"/>
          <w:szCs w:val="18"/>
        </w:rPr>
        <w:t xml:space="preserve"> ust. </w:t>
      </w:r>
      <w:r w:rsidR="0029606A" w:rsidRPr="00014346">
        <w:rPr>
          <w:rFonts w:ascii="Verdana" w:hAnsi="Verdana"/>
          <w:sz w:val="18"/>
          <w:szCs w:val="18"/>
        </w:rPr>
        <w:t>6</w:t>
      </w:r>
      <w:r w:rsidRPr="00014346">
        <w:rPr>
          <w:rFonts w:ascii="Verdana" w:hAnsi="Verdana"/>
          <w:sz w:val="18"/>
          <w:szCs w:val="18"/>
        </w:rPr>
        <w:t xml:space="preserve"> ustawy z dnia </w:t>
      </w:r>
      <w:r w:rsidR="0029606A" w:rsidRPr="00014346">
        <w:rPr>
          <w:rFonts w:ascii="Verdana" w:hAnsi="Verdana"/>
          <w:sz w:val="18"/>
          <w:szCs w:val="18"/>
        </w:rPr>
        <w:t>11</w:t>
      </w:r>
      <w:r w:rsidRPr="00014346">
        <w:rPr>
          <w:rFonts w:ascii="Verdana" w:hAnsi="Verdana"/>
          <w:sz w:val="18"/>
          <w:szCs w:val="18"/>
        </w:rPr>
        <w:t xml:space="preserve"> </w:t>
      </w:r>
      <w:r w:rsidR="0029606A" w:rsidRPr="00014346">
        <w:rPr>
          <w:rFonts w:ascii="Verdana" w:hAnsi="Verdana"/>
          <w:sz w:val="18"/>
          <w:szCs w:val="18"/>
        </w:rPr>
        <w:t xml:space="preserve">września </w:t>
      </w:r>
      <w:r w:rsidRPr="00014346">
        <w:rPr>
          <w:rFonts w:ascii="Verdana" w:hAnsi="Verdana"/>
          <w:sz w:val="18"/>
          <w:szCs w:val="18"/>
        </w:rPr>
        <w:t>20</w:t>
      </w:r>
      <w:r w:rsidR="0029606A" w:rsidRPr="00014346">
        <w:rPr>
          <w:rFonts w:ascii="Verdana" w:hAnsi="Verdana"/>
          <w:sz w:val="18"/>
          <w:szCs w:val="18"/>
        </w:rPr>
        <w:t>19</w:t>
      </w:r>
      <w:r w:rsidRPr="00014346">
        <w:rPr>
          <w:rFonts w:ascii="Verdana" w:hAnsi="Verdana"/>
          <w:sz w:val="18"/>
          <w:szCs w:val="18"/>
        </w:rPr>
        <w:t xml:space="preserve"> r</w:t>
      </w:r>
      <w:r w:rsidR="0029606A" w:rsidRPr="00014346">
        <w:rPr>
          <w:rFonts w:ascii="Verdana" w:hAnsi="Verdana"/>
          <w:sz w:val="18"/>
          <w:szCs w:val="18"/>
        </w:rPr>
        <w:t>.</w:t>
      </w:r>
      <w:r w:rsidRPr="00014346">
        <w:rPr>
          <w:rFonts w:ascii="Verdana" w:hAnsi="Verdana"/>
          <w:sz w:val="18"/>
          <w:szCs w:val="18"/>
        </w:rPr>
        <w:t xml:space="preserve"> Prawo </w:t>
      </w:r>
      <w:r w:rsidR="0029606A" w:rsidRPr="00014346">
        <w:rPr>
          <w:rFonts w:ascii="Verdana" w:hAnsi="Verdana"/>
          <w:sz w:val="18"/>
          <w:szCs w:val="18"/>
        </w:rPr>
        <w:t>z</w:t>
      </w:r>
      <w:r w:rsidRPr="00014346">
        <w:rPr>
          <w:rFonts w:ascii="Verdana" w:hAnsi="Verdana"/>
          <w:sz w:val="18"/>
          <w:szCs w:val="18"/>
        </w:rPr>
        <w:t xml:space="preserve">amówień </w:t>
      </w:r>
      <w:r w:rsidR="0029606A" w:rsidRPr="00014346">
        <w:rPr>
          <w:rFonts w:ascii="Verdana" w:hAnsi="Verdana"/>
          <w:sz w:val="18"/>
          <w:szCs w:val="18"/>
        </w:rPr>
        <w:t>p</w:t>
      </w:r>
      <w:r w:rsidRPr="00014346">
        <w:rPr>
          <w:rFonts w:ascii="Verdana" w:hAnsi="Verdana"/>
          <w:sz w:val="18"/>
          <w:szCs w:val="18"/>
        </w:rPr>
        <w:t>ublicznych</w:t>
      </w:r>
      <w:r w:rsidR="00711222" w:rsidRPr="00014346">
        <w:rPr>
          <w:rFonts w:ascii="Verdana" w:hAnsi="Verdana"/>
          <w:sz w:val="18"/>
          <w:szCs w:val="18"/>
        </w:rPr>
        <w:t xml:space="preserve"> </w:t>
      </w:r>
      <w:r w:rsidR="00864538" w:rsidRPr="0001434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014346">
        <w:rPr>
          <w:rFonts w:ascii="Verdana" w:hAnsi="Verdana"/>
          <w:sz w:val="18"/>
          <w:szCs w:val="18"/>
        </w:rPr>
        <w:t>t.j</w:t>
      </w:r>
      <w:proofErr w:type="spellEnd"/>
      <w:r w:rsidR="00864538" w:rsidRPr="00014346">
        <w:rPr>
          <w:rFonts w:ascii="Verdana" w:hAnsi="Verdana"/>
          <w:sz w:val="18"/>
          <w:szCs w:val="18"/>
        </w:rPr>
        <w:t xml:space="preserve">. ze zm.) </w:t>
      </w:r>
      <w:r w:rsidR="00E74BC3" w:rsidRPr="00014346">
        <w:rPr>
          <w:rFonts w:ascii="Verdana" w:hAnsi="Verdana"/>
          <w:sz w:val="18"/>
          <w:szCs w:val="18"/>
        </w:rPr>
        <w:t>udostępnia</w:t>
      </w:r>
      <w:r w:rsidR="00BE7BFD" w:rsidRPr="0001434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014346">
        <w:rPr>
          <w:rFonts w:ascii="Verdana" w:hAnsi="Verdana"/>
          <w:sz w:val="18"/>
          <w:szCs w:val="18"/>
        </w:rPr>
        <w:t>pecyfikacji Warunków Zamówienia (</w:t>
      </w:r>
      <w:r w:rsidR="0012774F" w:rsidRPr="0001434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01434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014346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01434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014346">
        <w:rPr>
          <w:rFonts w:ascii="Verdana" w:hAnsi="Verdana"/>
          <w:sz w:val="18"/>
          <w:szCs w:val="18"/>
        </w:rPr>
        <w:t>wraz z wyjaśnieniami</w:t>
      </w:r>
      <w:r w:rsidR="0012774F" w:rsidRPr="0001434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4BCB" w:rsidRPr="00014346" w14:paraId="64F87D5D" w14:textId="77777777" w:rsidTr="00A00467">
        <w:tc>
          <w:tcPr>
            <w:tcW w:w="9356" w:type="dxa"/>
          </w:tcPr>
          <w:p w14:paraId="5F2B9846" w14:textId="6790B474" w:rsidR="008C4BCB" w:rsidRPr="00014346" w:rsidRDefault="008C4BCB" w:rsidP="00D30E16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34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267D932B" w14:textId="77777777" w:rsidR="008C4BCB" w:rsidRPr="00014346" w:rsidRDefault="008C4BCB" w:rsidP="00D30E1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14346">
              <w:rPr>
                <w:rFonts w:ascii="Verdana" w:hAnsi="Verdana"/>
                <w:sz w:val="18"/>
                <w:szCs w:val="18"/>
              </w:rPr>
              <w:t>czy dopuszczają Państwo rekrutację osób badanych (szczególnie młodzieży ostatnich dwóch lat liceów) poza panelem online, tzn. gdyby rekrutacja respondentów odbywała się innym trybem (np. poprzez sieć ankieterską), a zrekrutowani respondenci kierowani by byli następnie do wypełnienia ankiety online?</w:t>
            </w:r>
          </w:p>
          <w:p w14:paraId="3A839504" w14:textId="77777777" w:rsidR="008C4BCB" w:rsidRPr="00014346" w:rsidRDefault="008C4BCB" w:rsidP="00D30E16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014346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</w:tc>
      </w:tr>
    </w:tbl>
    <w:p w14:paraId="2BEE3A7E" w14:textId="77777777" w:rsidR="00F21482" w:rsidRDefault="00D30E16" w:rsidP="00D30E16">
      <w:pPr>
        <w:pStyle w:val="NormalnyWeb"/>
        <w:jc w:val="both"/>
        <w:rPr>
          <w:rFonts w:ascii="Verdana" w:hAnsi="Verdana"/>
          <w:sz w:val="18"/>
          <w:szCs w:val="18"/>
        </w:rPr>
      </w:pPr>
      <w:r w:rsidRPr="00014346">
        <w:rPr>
          <w:rFonts w:ascii="Verdana" w:hAnsi="Verdana"/>
          <w:sz w:val="18"/>
          <w:szCs w:val="18"/>
        </w:rPr>
        <w:t>Zamawiający</w:t>
      </w:r>
      <w:r w:rsidR="00F21482" w:rsidRPr="00014346">
        <w:rPr>
          <w:rFonts w:ascii="Verdana" w:hAnsi="Verdana"/>
          <w:sz w:val="18"/>
          <w:szCs w:val="18"/>
        </w:rPr>
        <w:t xml:space="preserve"> dopuszcza zaproponowaną metodykę pomiarową. </w:t>
      </w:r>
    </w:p>
    <w:p w14:paraId="6DFFC888" w14:textId="77777777" w:rsidR="00014346" w:rsidRPr="00014346" w:rsidRDefault="00014346" w:rsidP="00D30E16">
      <w:pPr>
        <w:pStyle w:val="NormalnyWeb"/>
        <w:jc w:val="both"/>
        <w:rPr>
          <w:rFonts w:ascii="Verdana" w:hAnsi="Verdana"/>
          <w:sz w:val="18"/>
          <w:szCs w:val="18"/>
        </w:rPr>
      </w:pPr>
    </w:p>
    <w:p w14:paraId="6D46C837" w14:textId="08BCEEA3" w:rsidR="00F21482" w:rsidRPr="00014346" w:rsidRDefault="00014346" w:rsidP="00F21482">
      <w:pPr>
        <w:pStyle w:val="NormalnyWeb"/>
        <w:rPr>
          <w:rFonts w:ascii="Verdana" w:hAnsi="Verdana"/>
          <w:b/>
          <w:bCs/>
          <w:i/>
          <w:iCs/>
          <w:sz w:val="18"/>
          <w:szCs w:val="18"/>
        </w:rPr>
      </w:pPr>
      <w:r w:rsidRPr="00014346">
        <w:rPr>
          <w:rFonts w:ascii="Verdana" w:hAnsi="Verdana"/>
          <w:b/>
          <w:bCs/>
          <w:i/>
          <w:iCs/>
          <w:sz w:val="18"/>
          <w:szCs w:val="18"/>
        </w:rPr>
        <w:t>Treść niniejszego pisma stanowi integralną część SWZ</w:t>
      </w:r>
      <w:r>
        <w:rPr>
          <w:rFonts w:ascii="Verdana" w:hAnsi="Verdana"/>
          <w:b/>
          <w:bCs/>
          <w:i/>
          <w:iCs/>
          <w:sz w:val="18"/>
          <w:szCs w:val="18"/>
        </w:rPr>
        <w:t>.</w:t>
      </w:r>
    </w:p>
    <w:p w14:paraId="4F7BDB05" w14:textId="77777777" w:rsidR="00BE7BFD" w:rsidRPr="00014346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01434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D1143" w14:textId="77777777" w:rsidR="00065750" w:rsidRDefault="00065750">
      <w:r>
        <w:separator/>
      </w:r>
    </w:p>
  </w:endnote>
  <w:endnote w:type="continuationSeparator" w:id="0">
    <w:p w14:paraId="0941C87D" w14:textId="77777777" w:rsidR="00065750" w:rsidRDefault="00065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3B83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9FD0E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D7250" w14:textId="77777777" w:rsidR="006D4AB3" w:rsidRDefault="00065750">
    <w:pPr>
      <w:pStyle w:val="Stopka"/>
      <w:tabs>
        <w:tab w:val="clear" w:pos="4536"/>
      </w:tabs>
      <w:jc w:val="center"/>
    </w:pPr>
    <w:r>
      <w:rPr>
        <w:noProof/>
      </w:rPr>
      <w:pict w14:anchorId="4B3ECFF8">
        <v:line id="_x0000_s1025" style="position:absolute;left:0;text-align:left;z-index:251657728" from="-3.85pt,8.75pt" to="455.15pt,8.75pt"/>
      </w:pict>
    </w:r>
  </w:p>
  <w:p w14:paraId="3C371BD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8F3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14D7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89B063" w14:textId="77777777" w:rsidR="006D4AB3" w:rsidRDefault="006D4AB3">
    <w:pPr>
      <w:pStyle w:val="Stopka"/>
      <w:tabs>
        <w:tab w:val="clear" w:pos="4536"/>
        <w:tab w:val="left" w:pos="6237"/>
      </w:tabs>
    </w:pPr>
  </w:p>
  <w:p w14:paraId="76408A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966CA" w14:textId="77777777" w:rsidR="00065750" w:rsidRDefault="00065750">
      <w:r>
        <w:separator/>
      </w:r>
    </w:p>
  </w:footnote>
  <w:footnote w:type="continuationSeparator" w:id="0">
    <w:p w14:paraId="1C75DFFD" w14:textId="77777777" w:rsidR="00065750" w:rsidRDefault="00065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01C26" w14:textId="77777777" w:rsidR="008C4BCB" w:rsidRDefault="008C4B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53338" w14:textId="77777777" w:rsidR="008C4BCB" w:rsidRDefault="008C4B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B348A" w14:textId="77777777" w:rsidR="008C4BCB" w:rsidRDefault="008C4B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92845127">
    <w:abstractNumId w:val="3"/>
  </w:num>
  <w:num w:numId="2" w16cid:durableId="1037461978">
    <w:abstractNumId w:val="6"/>
  </w:num>
  <w:num w:numId="3" w16cid:durableId="725418930">
    <w:abstractNumId w:val="2"/>
  </w:num>
  <w:num w:numId="4" w16cid:durableId="1379475840">
    <w:abstractNumId w:val="5"/>
  </w:num>
  <w:num w:numId="5" w16cid:durableId="1969432714">
    <w:abstractNumId w:val="0"/>
  </w:num>
  <w:num w:numId="6" w16cid:durableId="1810366544">
    <w:abstractNumId w:val="1"/>
  </w:num>
  <w:num w:numId="7" w16cid:durableId="377781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DC3"/>
    <w:rsid w:val="00014346"/>
    <w:rsid w:val="000163B7"/>
    <w:rsid w:val="00031374"/>
    <w:rsid w:val="00065750"/>
    <w:rsid w:val="000A1097"/>
    <w:rsid w:val="000E2A8F"/>
    <w:rsid w:val="00113DC3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C4BCB"/>
    <w:rsid w:val="00A905AC"/>
    <w:rsid w:val="00B127E1"/>
    <w:rsid w:val="00BA6584"/>
    <w:rsid w:val="00BE7BFD"/>
    <w:rsid w:val="00C370F2"/>
    <w:rsid w:val="00C44EEC"/>
    <w:rsid w:val="00D22FFA"/>
    <w:rsid w:val="00D30E16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2148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1C8A11"/>
  <w15:chartTrackingRefBased/>
  <w15:docId w15:val="{9E7E72C6-4560-4A47-BAAF-3FAC32F1F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2148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Anna Trybus</cp:lastModifiedBy>
  <cp:revision>2</cp:revision>
  <cp:lastPrinted>2025-11-28T08:05:00Z</cp:lastPrinted>
  <dcterms:created xsi:type="dcterms:W3CDTF">2025-11-28T08:06:00Z</dcterms:created>
  <dcterms:modified xsi:type="dcterms:W3CDTF">2025-11-28T08:06:00Z</dcterms:modified>
</cp:coreProperties>
</file>