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63CB8" w14:textId="4E838DF6"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4D1972">
        <w:rPr>
          <w:rFonts w:ascii="Arial" w:hAnsi="Arial" w:cs="Arial"/>
          <w:bCs/>
          <w:sz w:val="24"/>
        </w:rPr>
        <w:t>8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14:paraId="5E95EB4A" w14:textId="77777777" w:rsidTr="00C2302C">
        <w:tc>
          <w:tcPr>
            <w:tcW w:w="2800" w:type="dxa"/>
            <w:shd w:val="clear" w:color="auto" w:fill="auto"/>
          </w:tcPr>
          <w:p w14:paraId="505460FE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5019DDBE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B5CAA54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7CFF05FE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14:paraId="5435366E" w14:textId="77777777" w:rsidTr="00C2302C">
        <w:tc>
          <w:tcPr>
            <w:tcW w:w="2800" w:type="dxa"/>
            <w:shd w:val="clear" w:color="auto" w:fill="auto"/>
          </w:tcPr>
          <w:p w14:paraId="38706633" w14:textId="77777777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4B0D9715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369D153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6D904F0A" w14:textId="77777777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18760749" w14:textId="77777777"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14:paraId="05E5DD68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022F86" w14:textId="54AE130E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</w:t>
            </w:r>
          </w:p>
        </w:tc>
      </w:tr>
    </w:tbl>
    <w:p w14:paraId="5E6B9B53" w14:textId="77777777"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1CA9AAAC" w14:textId="77777777" w:rsidTr="00ED20C7">
        <w:tc>
          <w:tcPr>
            <w:tcW w:w="2269" w:type="dxa"/>
            <w:shd w:val="clear" w:color="auto" w:fill="auto"/>
          </w:tcPr>
          <w:p w14:paraId="6132A6FE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6F3D45BF" w14:textId="77777777" w:rsidR="00ED20C7" w:rsidRPr="00CA5E56" w:rsidRDefault="00C676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67680">
              <w:rPr>
                <w:rFonts w:ascii="Arial" w:hAnsi="Arial" w:cs="Arial"/>
                <w:bCs/>
                <w:sz w:val="24"/>
                <w:szCs w:val="24"/>
              </w:rPr>
              <w:t>Dostawa, montaż i uruchomienie automatycznego systemu parkingowego dla potrzeb szpitala w trybie "zaprojektuj i wybuduj"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67680" w:rsidRPr="00CA5E56" w14:paraId="135BE689" w14:textId="77777777" w:rsidTr="00AD306E">
        <w:tc>
          <w:tcPr>
            <w:tcW w:w="2269" w:type="dxa"/>
            <w:shd w:val="clear" w:color="auto" w:fill="auto"/>
          </w:tcPr>
          <w:p w14:paraId="34054CBF" w14:textId="77777777" w:rsidR="00C67680" w:rsidRPr="00CA5E56" w:rsidRDefault="00C67680" w:rsidP="00AD306E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4A5E0112" w14:textId="77777777" w:rsidR="00C67680" w:rsidRPr="00CA5E56" w:rsidRDefault="00C67680" w:rsidP="00AD306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67680">
              <w:rPr>
                <w:rFonts w:ascii="Arial" w:hAnsi="Arial" w:cs="Arial"/>
                <w:bCs/>
                <w:sz w:val="24"/>
                <w:szCs w:val="24"/>
              </w:rPr>
              <w:t>SZP-271-56/25</w:t>
            </w:r>
          </w:p>
        </w:tc>
      </w:tr>
    </w:tbl>
    <w:p w14:paraId="47A7C4D3" w14:textId="351DDD99" w:rsidR="00425DD9" w:rsidRDefault="00C67680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C67680">
        <w:rPr>
          <w:rFonts w:ascii="Arial" w:hAnsi="Arial" w:cs="Arial"/>
          <w:b/>
          <w:bCs/>
          <w:sz w:val="24"/>
        </w:rPr>
        <w:t>Szpital Specjalistyczny im. Stefana Żeromskiego SPZOZ w Krakowie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dostawy: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14:paraId="50F2002D" w14:textId="77777777" w:rsidTr="00A55523">
        <w:tc>
          <w:tcPr>
            <w:tcW w:w="2553" w:type="dxa"/>
            <w:shd w:val="clear" w:color="auto" w:fill="auto"/>
            <w:vAlign w:val="center"/>
          </w:tcPr>
          <w:p w14:paraId="0A36AF31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EEBAAC9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6203E5DE" w14:textId="77777777"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4A96516F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03BEFCB9" w14:textId="196139AD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 xml:space="preserve">Podmiot, na rzecz którego dostawy zostały </w:t>
            </w:r>
            <w:r w:rsidRPr="001C464B">
              <w:rPr>
                <w:rFonts w:ascii="Arial" w:hAnsi="Arial" w:cs="Arial"/>
                <w:sz w:val="22"/>
                <w:szCs w:val="22"/>
              </w:rPr>
              <w:t xml:space="preserve">wykonane </w:t>
            </w:r>
          </w:p>
        </w:tc>
      </w:tr>
      <w:tr w:rsidR="00AB03CC" w:rsidRPr="00A55523" w14:paraId="2C2A3F8D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6EFD9650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117C5E58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6B3C235E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7D25BF56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14:paraId="7E24844C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6BD4E10E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60CAD84F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60D94336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09F459C5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59F45E7B" w14:textId="41EE5E9D" w:rsidR="005C5B73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1C464B">
        <w:rPr>
          <w:rFonts w:ascii="Arial" w:hAnsi="Arial" w:cs="Arial"/>
          <w:sz w:val="24"/>
        </w:rPr>
        <w:t>Do wykazu należy dołączyć d</w:t>
      </w:r>
      <w:r w:rsidR="007066B5" w:rsidRPr="001C464B">
        <w:rPr>
          <w:rFonts w:ascii="Arial" w:hAnsi="Arial" w:cs="Arial"/>
          <w:sz w:val="24"/>
        </w:rPr>
        <w:t>owody</w:t>
      </w:r>
      <w:r w:rsidR="00ED20C7" w:rsidRPr="001C464B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1C464B">
        <w:rPr>
          <w:rFonts w:ascii="Arial" w:hAnsi="Arial" w:cs="Arial"/>
          <w:sz w:val="24"/>
        </w:rPr>
        <w:t xml:space="preserve"> </w:t>
      </w:r>
      <w:r w:rsidRPr="001C464B">
        <w:rPr>
          <w:rFonts w:ascii="Arial" w:hAnsi="Arial" w:cs="Arial"/>
          <w:sz w:val="24"/>
        </w:rPr>
        <w:t xml:space="preserve">potwierdzające, </w:t>
      </w:r>
      <w:r w:rsidR="007066B5" w:rsidRPr="001C464B">
        <w:rPr>
          <w:rFonts w:ascii="Arial" w:hAnsi="Arial" w:cs="Arial"/>
          <w:sz w:val="24"/>
        </w:rPr>
        <w:t>że dostawy zostały wykonane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14:paraId="7287AF9F" w14:textId="77777777" w:rsidTr="00320B74">
        <w:tc>
          <w:tcPr>
            <w:tcW w:w="3261" w:type="dxa"/>
            <w:shd w:val="clear" w:color="auto" w:fill="auto"/>
          </w:tcPr>
          <w:p w14:paraId="0ED96CBA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62CDF75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428554B6" w14:textId="77777777"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100F8F5B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3FFB433E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254F694F" w14:textId="77777777"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C67680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5A69623E" w14:textId="77777777"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013D6" w14:textId="77777777" w:rsidR="00020A8E" w:rsidRDefault="00020A8E">
      <w:r>
        <w:separator/>
      </w:r>
    </w:p>
  </w:endnote>
  <w:endnote w:type="continuationSeparator" w:id="0">
    <w:p w14:paraId="65E7BF85" w14:textId="77777777" w:rsidR="00020A8E" w:rsidRDefault="00020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ADACD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C8C12B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86047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4AE268A5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A9932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84073A" w14:textId="77777777" w:rsidR="00EF0FC8" w:rsidRDefault="00EF0FC8">
    <w:pPr>
      <w:pStyle w:val="Stopka"/>
      <w:tabs>
        <w:tab w:val="clear" w:pos="4536"/>
      </w:tabs>
      <w:jc w:val="center"/>
    </w:pPr>
  </w:p>
  <w:p w14:paraId="521623C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E7CA3" w14:textId="77777777" w:rsidR="00020A8E" w:rsidRDefault="00020A8E">
      <w:r>
        <w:separator/>
      </w:r>
    </w:p>
  </w:footnote>
  <w:footnote w:type="continuationSeparator" w:id="0">
    <w:p w14:paraId="6F376080" w14:textId="77777777" w:rsidR="00020A8E" w:rsidRDefault="00020A8E">
      <w:r>
        <w:continuationSeparator/>
      </w:r>
    </w:p>
  </w:footnote>
  <w:footnote w:id="1">
    <w:p w14:paraId="0EEAA6AB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1058F" w14:textId="77777777" w:rsidR="00C67680" w:rsidRDefault="00C676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134BF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C67680">
      <w:rPr>
        <w:rFonts w:ascii="Arial" w:hAnsi="Arial" w:cs="Arial"/>
      </w:rPr>
      <w:t>SZP-271-56/25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D7900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5279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0A8E"/>
    <w:rsid w:val="00020A8E"/>
    <w:rsid w:val="00085A19"/>
    <w:rsid w:val="000C3052"/>
    <w:rsid w:val="001C464B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4D1972"/>
    <w:rsid w:val="00525C67"/>
    <w:rsid w:val="00562093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C67680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D45894"/>
  <w15:chartTrackingRefBased/>
  <w15:docId w15:val="{81C39B9F-CCC6-41BE-BDD7-200A52B29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112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Małgorzata Marzec</cp:lastModifiedBy>
  <cp:revision>2</cp:revision>
  <cp:lastPrinted>2000-12-14T19:24:00Z</cp:lastPrinted>
  <dcterms:created xsi:type="dcterms:W3CDTF">2025-11-19T09:39:00Z</dcterms:created>
  <dcterms:modified xsi:type="dcterms:W3CDTF">2025-11-19T09:39:00Z</dcterms:modified>
</cp:coreProperties>
</file>