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701CE" w14:textId="0F9F2805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56B56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01963506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6B5299">
        <w:rPr>
          <w:rFonts w:eastAsia="Calibri" w:cstheme="minorHAnsi"/>
          <w:b/>
          <w:sz w:val="20"/>
          <w:szCs w:val="20"/>
        </w:rPr>
        <w:t>/</w:t>
      </w:r>
      <w:r w:rsidR="00412E10">
        <w:rPr>
          <w:rFonts w:eastAsia="Calibri" w:cstheme="minorHAnsi"/>
          <w:b/>
          <w:sz w:val="20"/>
          <w:szCs w:val="20"/>
        </w:rPr>
        <w:t>58</w:t>
      </w:r>
      <w:r w:rsidR="006B5299">
        <w:rPr>
          <w:rFonts w:eastAsia="Calibri" w:cstheme="minorHAnsi"/>
          <w:b/>
          <w:sz w:val="20"/>
          <w:szCs w:val="20"/>
        </w:rPr>
        <w:t>/</w:t>
      </w:r>
      <w:r w:rsidRPr="00625EA9">
        <w:rPr>
          <w:rFonts w:eastAsia="Calibri" w:cstheme="minorHAnsi"/>
          <w:b/>
          <w:sz w:val="20"/>
          <w:szCs w:val="20"/>
        </w:rPr>
        <w:t>202</w:t>
      </w:r>
      <w:r w:rsidR="000E54D7">
        <w:rPr>
          <w:rFonts w:eastAsia="Calibri" w:cstheme="minorHAnsi"/>
          <w:b/>
          <w:sz w:val="20"/>
          <w:szCs w:val="20"/>
        </w:rPr>
        <w:t>5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EA510EA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384C06E4" w14:textId="42D7E878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68A2BD0F" w14:textId="77777777" w:rsidR="00EF45B6" w:rsidRPr="00277971" w:rsidRDefault="00EF45B6" w:rsidP="00EF45B6">
      <w:pPr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6FFE0AD9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51B7944C" w14:textId="2B7AF244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19DAFE73" w14:textId="77777777" w:rsidR="00EF45B6" w:rsidRPr="00277971" w:rsidRDefault="00EF45B6" w:rsidP="00EF45B6">
      <w:pPr>
        <w:spacing w:after="0"/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>składane na podstawie art. 125 ust. 1 ustawy Pzp</w:t>
      </w:r>
    </w:p>
    <w:p w14:paraId="2411F560" w14:textId="3F5B5900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pn. </w:t>
      </w:r>
      <w:r w:rsidR="00E95376" w:rsidRPr="00625EA9">
        <w:rPr>
          <w:rFonts w:cstheme="minorHAnsi"/>
          <w:sz w:val="20"/>
          <w:szCs w:val="20"/>
        </w:rPr>
        <w:t>„</w:t>
      </w:r>
      <w:r w:rsidR="00A56B56" w:rsidRPr="00A56B56">
        <w:rPr>
          <w:rFonts w:cstheme="minorHAnsi"/>
          <w:b/>
          <w:bCs/>
          <w:sz w:val="20"/>
          <w:szCs w:val="20"/>
        </w:rPr>
        <w:t xml:space="preserve">Zakup i dostawa </w:t>
      </w:r>
      <w:r w:rsidR="00412E10">
        <w:rPr>
          <w:rFonts w:cstheme="minorHAnsi"/>
          <w:b/>
          <w:bCs/>
          <w:sz w:val="20"/>
          <w:szCs w:val="20"/>
        </w:rPr>
        <w:t>ciekłego azotu wraz z dzierżawą zbiornika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229 z 31.7.2014, str. 1), dalej: rozporządzenie 833/2014, w brzmieniu nadanym rozporządzeniem Rady (UE) 2022/576 w sprawie zmiany rozporządzenia (UE) nr 833/2014 dotyczącego środków </w:t>
      </w:r>
      <w:r w:rsidRPr="00625EA9">
        <w:rPr>
          <w:rFonts w:cstheme="minorHAnsi"/>
          <w:sz w:val="20"/>
          <w:szCs w:val="20"/>
        </w:rPr>
        <w:lastRenderedPageBreak/>
        <w:t>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277971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906955" w14:textId="77777777" w:rsidR="00277971" w:rsidRPr="00277971" w:rsidRDefault="00277971" w:rsidP="00277971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libri" w:hAnsi="Calibri" w:cs="Calibri"/>
          <w:sz w:val="20"/>
          <w:szCs w:val="20"/>
        </w:rPr>
      </w:pPr>
      <w:r w:rsidRPr="00277971">
        <w:rPr>
          <w:rFonts w:ascii="Calibri" w:hAnsi="Calibri" w:cs="Calibri"/>
          <w:b/>
          <w:sz w:val="20"/>
          <w:szCs w:val="20"/>
        </w:rPr>
        <w:t>INFORMACJA DOTYCZĄCA POLEGANIA NA ZDOLNOŚCIACH LUB SYTUACJI PODMIOTU UDOSTĘPNIAJĄCEGO ZASOBY W ZAKRESIE ODPOWIADAJĄCYM PONAD 10% WARTOŚCI ZAMÓWIENIA</w:t>
      </w:r>
      <w:r w:rsidRPr="00277971">
        <w:rPr>
          <w:rFonts w:ascii="Calibri" w:hAnsi="Calibri" w:cs="Calibri"/>
          <w:b/>
          <w:bCs/>
          <w:sz w:val="20"/>
          <w:szCs w:val="20"/>
        </w:rPr>
        <w:t>:</w:t>
      </w:r>
    </w:p>
    <w:p w14:paraId="0D259EE0" w14:textId="77777777" w:rsidR="00277971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77971">
        <w:rPr>
          <w:rFonts w:ascii="Arial" w:hAnsi="Arial" w:cs="Arial"/>
          <w:color w:val="0070C0"/>
          <w:sz w:val="16"/>
          <w:szCs w:val="16"/>
        </w:rPr>
        <w:t>[UWAGA</w:t>
      </w:r>
      <w:r w:rsidRPr="00277971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277971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F9C65D2" w14:textId="0F60947E" w:rsidR="00277971" w:rsidRPr="00277971" w:rsidRDefault="00277971" w:rsidP="00277971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277971">
        <w:rPr>
          <w:rFonts w:cstheme="minorHAnsi"/>
          <w:sz w:val="20"/>
          <w:szCs w:val="20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277971">
        <w:rPr>
          <w:rFonts w:cstheme="minorHAnsi"/>
          <w:i/>
          <w:sz w:val="20"/>
          <w:szCs w:val="20"/>
        </w:rPr>
        <w:t xml:space="preserve">(wskazać </w:t>
      </w:r>
      <w:bookmarkEnd w:id="2"/>
      <w:r w:rsidRPr="00277971">
        <w:rPr>
          <w:rFonts w:cstheme="minorHAnsi"/>
          <w:i/>
          <w:sz w:val="20"/>
          <w:szCs w:val="20"/>
        </w:rPr>
        <w:t>dokument i właściwą jednostkę redakcyjną dokumentu, w której określono warunki udziału w postępowaniu),</w:t>
      </w:r>
      <w:r w:rsidRPr="00277971">
        <w:rPr>
          <w:rFonts w:cstheme="minorHAnsi"/>
          <w:sz w:val="20"/>
          <w:szCs w:val="20"/>
        </w:rPr>
        <w:t xml:space="preserve"> polegam na zdolnościach lub sytuacji następującego podmiotu udostępniającego zasoby:</w:t>
      </w:r>
      <w:bookmarkStart w:id="3" w:name="_Hlk99014455"/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>………………………………………………………………………...…</w:t>
      </w:r>
      <w:r w:rsidRPr="00277971">
        <w:rPr>
          <w:rFonts w:cstheme="minorHAnsi"/>
          <w:i/>
          <w:sz w:val="20"/>
          <w:szCs w:val="20"/>
        </w:rPr>
        <w:t xml:space="preserve"> </w:t>
      </w:r>
      <w:bookmarkEnd w:id="3"/>
      <w:r w:rsidRPr="00277971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277971">
        <w:rPr>
          <w:rFonts w:cstheme="minorHAnsi"/>
          <w:sz w:val="20"/>
          <w:szCs w:val="20"/>
        </w:rPr>
        <w:t>,</w:t>
      </w:r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w następującym zakresie: …………………………………………………………………………… </w:t>
      </w:r>
      <w:r w:rsidRPr="00277971">
        <w:rPr>
          <w:rFonts w:cstheme="minorHAnsi"/>
          <w:i/>
          <w:sz w:val="20"/>
          <w:szCs w:val="20"/>
        </w:rPr>
        <w:t>(określić odpowiedni zakres udostępnianych zasobów dla wskazanego podmiotu)</w:t>
      </w:r>
      <w:r w:rsidRPr="00277971">
        <w:rPr>
          <w:rFonts w:cstheme="minorHAnsi"/>
          <w:iCs/>
          <w:sz w:val="20"/>
          <w:szCs w:val="20"/>
        </w:rPr>
        <w:t>,</w:t>
      </w:r>
      <w:r>
        <w:rPr>
          <w:rFonts w:cstheme="minorHAnsi"/>
          <w:i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co odpowiada ponad 10% wartości przedmiotowego zamówienia. </w:t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24347CD0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zdolnościach lub sytuacji </w:t>
      </w:r>
      <w:r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0CA4EA84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7E3C794A" w14:textId="2DC59136" w:rsidR="00EF45B6" w:rsidRPr="00277971" w:rsidRDefault="00EF45B6" w:rsidP="00277971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095F2E94" w:rsidR="00EF45B6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5E75769" w14:textId="072D7161" w:rsidR="009067DC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0C8E3652" w14:textId="75635447" w:rsidR="0072465F" w:rsidRPr="00277971" w:rsidRDefault="0072465F" w:rsidP="00277971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4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4"/>
    </w:p>
    <w:sectPr w:rsidR="0072465F" w:rsidRPr="00277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282AA43C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</w:t>
      </w:r>
      <w:r w:rsidR="004407F1">
        <w:rPr>
          <w:rFonts w:ascii="Arial" w:hAnsi="Arial" w:cs="Arial"/>
          <w:sz w:val="16"/>
          <w:szCs w:val="16"/>
        </w:rPr>
        <w:t xml:space="preserve"> lit. a)</w:t>
      </w:r>
      <w:r w:rsidRPr="00B929A1">
        <w:rPr>
          <w:rFonts w:ascii="Arial" w:hAnsi="Arial" w:cs="Arial"/>
          <w:sz w:val="16"/>
          <w:szCs w:val="16"/>
        </w:rPr>
        <w:t xml:space="preserve"> i</w:t>
      </w:r>
      <w:r w:rsidR="004407F1">
        <w:rPr>
          <w:rFonts w:ascii="Arial" w:hAnsi="Arial" w:cs="Arial"/>
          <w:sz w:val="16"/>
          <w:szCs w:val="16"/>
        </w:rPr>
        <w:t xml:space="preserve"> art.</w:t>
      </w:r>
      <w:r w:rsidRPr="00B929A1">
        <w:rPr>
          <w:rFonts w:ascii="Arial" w:hAnsi="Arial" w:cs="Arial"/>
          <w:sz w:val="16"/>
          <w:szCs w:val="16"/>
        </w:rPr>
        <w:t>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1352E8AC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</w:t>
      </w:r>
      <w:r w:rsidR="004407F1">
        <w:rPr>
          <w:rFonts w:ascii="Arial" w:hAnsi="Arial" w:cs="Arial"/>
          <w:sz w:val="16"/>
          <w:szCs w:val="16"/>
        </w:rPr>
        <w:t>,</w:t>
      </w:r>
      <w:r w:rsidRPr="00B929A1">
        <w:rPr>
          <w:rFonts w:ascii="Arial" w:hAnsi="Arial" w:cs="Arial"/>
          <w:sz w:val="16"/>
          <w:szCs w:val="16"/>
        </w:rPr>
        <w:t xml:space="preserve"> osób fizycznych</w:t>
      </w:r>
      <w:r w:rsidR="004407F1">
        <w:rPr>
          <w:rFonts w:ascii="Arial" w:hAnsi="Arial" w:cs="Arial"/>
          <w:sz w:val="16"/>
          <w:szCs w:val="16"/>
        </w:rPr>
        <w:t xml:space="preserve"> zamieszkałych w Rosji</w:t>
      </w:r>
      <w:r w:rsidRPr="00B929A1">
        <w:rPr>
          <w:rFonts w:ascii="Arial" w:hAnsi="Arial" w:cs="Arial"/>
          <w:sz w:val="16"/>
          <w:szCs w:val="16"/>
        </w:rPr>
        <w:t xml:space="preserve"> lub</w:t>
      </w:r>
      <w:r w:rsidR="004407F1">
        <w:rPr>
          <w:rFonts w:ascii="Arial" w:hAnsi="Arial" w:cs="Arial"/>
          <w:sz w:val="16"/>
          <w:szCs w:val="16"/>
        </w:rPr>
        <w:t xml:space="preserve"> osób</w:t>
      </w:r>
      <w:r w:rsidRPr="00B929A1">
        <w:rPr>
          <w:rFonts w:ascii="Arial" w:hAnsi="Arial" w:cs="Arial"/>
          <w:sz w:val="16"/>
          <w:szCs w:val="16"/>
        </w:rPr>
        <w:t xml:space="preserve"> prawnych, podmiotów lub organów z siedzibą w Rosji;</w:t>
      </w:r>
    </w:p>
    <w:p w14:paraId="3A1CDD3E" w14:textId="395FA1B8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4407F1">
        <w:rPr>
          <w:rFonts w:ascii="Arial" w:hAnsi="Arial" w:cs="Arial"/>
          <w:sz w:val="16"/>
          <w:szCs w:val="16"/>
        </w:rPr>
        <w:t xml:space="preserve">osoby fizycznej lub prawnej, </w:t>
      </w:r>
      <w:r w:rsidRPr="00B929A1">
        <w:rPr>
          <w:rFonts w:ascii="Arial" w:hAnsi="Arial" w:cs="Arial"/>
          <w:sz w:val="16"/>
          <w:szCs w:val="16"/>
        </w:rPr>
        <w:t>podmiotu</w:t>
      </w:r>
      <w:r w:rsidR="004407F1">
        <w:rPr>
          <w:rFonts w:ascii="Arial" w:hAnsi="Arial" w:cs="Arial"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</w:t>
      </w:r>
      <w:r w:rsidR="004407F1">
        <w:rPr>
          <w:rFonts w:ascii="Arial" w:hAnsi="Arial" w:cs="Arial"/>
          <w:sz w:val="16"/>
          <w:szCs w:val="16"/>
        </w:rPr>
        <w:t>ch</w:t>
      </w:r>
      <w:r w:rsidRPr="00B929A1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00605D7B" w14:textId="475BCB4D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</w:t>
      </w:r>
      <w:r w:rsidR="004407F1">
        <w:rPr>
          <w:rFonts w:ascii="Arial" w:hAnsi="Arial" w:cs="Arial"/>
          <w:sz w:val="16"/>
          <w:szCs w:val="16"/>
        </w:rPr>
        <w:t xml:space="preserve"> osoby fizycznej lub prawnej, podmiotu lub organu</w:t>
      </w:r>
      <w:r w:rsidRPr="00B929A1">
        <w:rPr>
          <w:rFonts w:ascii="Arial" w:hAnsi="Arial" w:cs="Arial"/>
          <w:sz w:val="16"/>
          <w:szCs w:val="16"/>
        </w:rPr>
        <w:t>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339054">
    <w:abstractNumId w:val="2"/>
  </w:num>
  <w:num w:numId="2" w16cid:durableId="1833253901">
    <w:abstractNumId w:val="1"/>
  </w:num>
  <w:num w:numId="3" w16cid:durableId="61159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4330"/>
    <w:rsid w:val="00074793"/>
    <w:rsid w:val="0008372E"/>
    <w:rsid w:val="000B07BD"/>
    <w:rsid w:val="000B1DB3"/>
    <w:rsid w:val="000E54D7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77971"/>
    <w:rsid w:val="002B39C8"/>
    <w:rsid w:val="002C4F89"/>
    <w:rsid w:val="002D3281"/>
    <w:rsid w:val="002E1F30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A288D"/>
    <w:rsid w:val="003B20E0"/>
    <w:rsid w:val="003B41EA"/>
    <w:rsid w:val="003F554E"/>
    <w:rsid w:val="00401083"/>
    <w:rsid w:val="0040622B"/>
    <w:rsid w:val="00412E10"/>
    <w:rsid w:val="004337E3"/>
    <w:rsid w:val="004407F1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089A"/>
    <w:rsid w:val="005E0F9F"/>
    <w:rsid w:val="005E5605"/>
    <w:rsid w:val="005F269B"/>
    <w:rsid w:val="00612A82"/>
    <w:rsid w:val="00625EA9"/>
    <w:rsid w:val="00661308"/>
    <w:rsid w:val="00671064"/>
    <w:rsid w:val="00675CEE"/>
    <w:rsid w:val="006B5299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635"/>
    <w:rsid w:val="00835AA4"/>
    <w:rsid w:val="0084509A"/>
    <w:rsid w:val="008507FE"/>
    <w:rsid w:val="00865841"/>
    <w:rsid w:val="0087106E"/>
    <w:rsid w:val="008A3178"/>
    <w:rsid w:val="008D0E7E"/>
    <w:rsid w:val="008E353E"/>
    <w:rsid w:val="008F60AE"/>
    <w:rsid w:val="009067DC"/>
    <w:rsid w:val="0091611E"/>
    <w:rsid w:val="00935C15"/>
    <w:rsid w:val="009561D0"/>
    <w:rsid w:val="009662D6"/>
    <w:rsid w:val="009A0A1A"/>
    <w:rsid w:val="009A110B"/>
    <w:rsid w:val="009A138B"/>
    <w:rsid w:val="009D26F2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6530"/>
    <w:rsid w:val="00B076D6"/>
    <w:rsid w:val="00B406D1"/>
    <w:rsid w:val="00B81B22"/>
    <w:rsid w:val="00B81D52"/>
    <w:rsid w:val="00BA798A"/>
    <w:rsid w:val="00BB0B9C"/>
    <w:rsid w:val="00BC7C61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0AAC"/>
    <w:rsid w:val="00CD2FC0"/>
    <w:rsid w:val="00D13E55"/>
    <w:rsid w:val="00D22A12"/>
    <w:rsid w:val="00D36CA3"/>
    <w:rsid w:val="00D37BC3"/>
    <w:rsid w:val="00D556E3"/>
    <w:rsid w:val="00D6317D"/>
    <w:rsid w:val="00D91691"/>
    <w:rsid w:val="00D92243"/>
    <w:rsid w:val="00D9619E"/>
    <w:rsid w:val="00DB65EC"/>
    <w:rsid w:val="00DD39BE"/>
    <w:rsid w:val="00DE498F"/>
    <w:rsid w:val="00DE6983"/>
    <w:rsid w:val="00DF4767"/>
    <w:rsid w:val="00E10B15"/>
    <w:rsid w:val="00E14C7D"/>
    <w:rsid w:val="00E22985"/>
    <w:rsid w:val="00E26BB7"/>
    <w:rsid w:val="00E34D47"/>
    <w:rsid w:val="00E95376"/>
    <w:rsid w:val="00EA7C20"/>
    <w:rsid w:val="00EC5C90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C1096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498F"/>
  </w:style>
  <w:style w:type="paragraph" w:styleId="Stopka">
    <w:name w:val="footer"/>
    <w:basedOn w:val="Normalny"/>
    <w:link w:val="Stopka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49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5841C-3CC1-47C4-9AF2-7A9800ED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900</Words>
  <Characters>5402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Kosek</cp:lastModifiedBy>
  <cp:revision>3</cp:revision>
  <cp:lastPrinted>2025-11-04T08:00:00Z</cp:lastPrinted>
  <dcterms:created xsi:type="dcterms:W3CDTF">2025-11-19T13:39:00Z</dcterms:created>
  <dcterms:modified xsi:type="dcterms:W3CDTF">2025-11-19T13:44:00Z</dcterms:modified>
</cp:coreProperties>
</file>