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E4AB9A4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D71DBA">
        <w:rPr>
          <w:rFonts w:ascii="Verdana" w:hAnsi="Verdana"/>
          <w:b/>
          <w:sz w:val="18"/>
          <w:szCs w:val="18"/>
        </w:rPr>
        <w:t>688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90AEE92" w:rsidR="00B12BC7" w:rsidRPr="0067784D" w:rsidRDefault="00D71DBA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71DBA">
        <w:rPr>
          <w:rFonts w:ascii="Verdana" w:eastAsia="Times New Roman" w:hAnsi="Verdana"/>
          <w:b/>
          <w:sz w:val="18"/>
          <w:szCs w:val="18"/>
          <w:lang w:eastAsia="pl-PL"/>
        </w:rPr>
        <w:t>dostaw</w:t>
      </w:r>
      <w:r w:rsidR="00851E45">
        <w:rPr>
          <w:rFonts w:ascii="Verdana" w:eastAsia="Times New Roman" w:hAnsi="Verdana"/>
          <w:b/>
          <w:sz w:val="18"/>
          <w:szCs w:val="18"/>
          <w:lang w:eastAsia="pl-PL"/>
        </w:rPr>
        <w:t>ę</w:t>
      </w:r>
      <w:r w:rsidRPr="00D71DBA">
        <w:rPr>
          <w:rFonts w:ascii="Verdana" w:eastAsia="Times New Roman" w:hAnsi="Verdana"/>
          <w:b/>
          <w:sz w:val="18"/>
          <w:szCs w:val="18"/>
          <w:lang w:eastAsia="pl-PL"/>
        </w:rPr>
        <w:t xml:space="preserve"> jednostki serwerowej sztucznej inteligencji dla WZ - KC-DE-zp.272-688/25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851E45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24862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E5BD1"/>
    <w:rsid w:val="00623F70"/>
    <w:rsid w:val="0067784D"/>
    <w:rsid w:val="006D36D9"/>
    <w:rsid w:val="006E4A4C"/>
    <w:rsid w:val="00724265"/>
    <w:rsid w:val="008020EB"/>
    <w:rsid w:val="00826A92"/>
    <w:rsid w:val="0084447B"/>
    <w:rsid w:val="00851E45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D71DBA"/>
    <w:rsid w:val="00DB6A02"/>
    <w:rsid w:val="00E30C67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366</Words>
  <Characters>2200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2025-11-13T09:13:00Z</dcterms:created>
  <dcterms:modified xsi:type="dcterms:W3CDTF">2025-11-13T09:13:00Z</dcterms:modified>
</cp:coreProperties>
</file>