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E5389" w:rsidRDefault="00AE5389" w:rsidP="00AE5389">
      <w:pPr>
        <w:pStyle w:val="Nagwek1"/>
        <w:rPr>
          <w:sz w:val="24"/>
          <w:szCs w:val="24"/>
        </w:rPr>
      </w:pPr>
    </w:p>
    <w:p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AE5389" w:rsidRDefault="00AE5389" w:rsidP="00AE5389">
      <w:pPr>
        <w:rPr>
          <w:sz w:val="24"/>
          <w:szCs w:val="24"/>
        </w:rPr>
      </w:pPr>
    </w:p>
    <w:p w:rsidR="00CF3EDE" w:rsidRDefault="00AE5389" w:rsidP="00CF3ED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 xml:space="preserve">r. w Krakowie w wyniku przeprowadzonego postępowania o zamówienie publiczne </w:t>
      </w:r>
      <w:r w:rsidR="00CF3EDE" w:rsidRPr="00CF3EDE">
        <w:rPr>
          <w:szCs w:val="24"/>
        </w:rPr>
        <w:t>w trybie podstawowym bez negocjacji pomiędzy:</w:t>
      </w:r>
    </w:p>
    <w:p w:rsidR="00AE5389" w:rsidRPr="00975BAC" w:rsidRDefault="00AE5389" w:rsidP="00CF3EDE">
      <w:pPr>
        <w:pStyle w:val="Tekstpodstawowy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AE5389" w:rsidRPr="00975BAC" w:rsidRDefault="00AE5389" w:rsidP="0022231F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</w:t>
      </w:r>
      <w:r w:rsidR="00FC095F" w:rsidRPr="00FC095F">
        <w:rPr>
          <w:sz w:val="24"/>
          <w:szCs w:val="24"/>
        </w:rPr>
        <w:t xml:space="preserve">zainstalowane na AGH mikroskopy elektronowe firmy FEI: </w:t>
      </w:r>
      <w:r w:rsidR="0022231F" w:rsidRPr="0022231F">
        <w:rPr>
          <w:sz w:val="24"/>
          <w:szCs w:val="24"/>
        </w:rPr>
        <w:t xml:space="preserve">Nova Nano </w:t>
      </w:r>
      <w:proofErr w:type="spellStart"/>
      <w:r w:rsidR="0022231F" w:rsidRPr="0022231F">
        <w:rPr>
          <w:sz w:val="24"/>
          <w:szCs w:val="24"/>
        </w:rPr>
        <w:t>Sem</w:t>
      </w:r>
      <w:proofErr w:type="spellEnd"/>
      <w:r w:rsidR="0022231F" w:rsidRPr="0022231F">
        <w:rPr>
          <w:sz w:val="24"/>
          <w:szCs w:val="24"/>
        </w:rPr>
        <w:t xml:space="preserve"> 200 (D8090), Nova Nano SEM 450 (9921038), </w:t>
      </w:r>
      <w:proofErr w:type="spellStart"/>
      <w:r w:rsidR="0022231F" w:rsidRPr="0022231F">
        <w:rPr>
          <w:sz w:val="24"/>
          <w:szCs w:val="24"/>
        </w:rPr>
        <w:t>Inspect</w:t>
      </w:r>
      <w:proofErr w:type="spellEnd"/>
      <w:r w:rsidR="0022231F" w:rsidRPr="0022231F">
        <w:rPr>
          <w:sz w:val="24"/>
          <w:szCs w:val="24"/>
        </w:rPr>
        <w:t xml:space="preserve"> S (9921048), </w:t>
      </w:r>
      <w:proofErr w:type="spellStart"/>
      <w:r w:rsidR="0022231F" w:rsidRPr="0022231F">
        <w:rPr>
          <w:sz w:val="24"/>
          <w:szCs w:val="24"/>
        </w:rPr>
        <w:t>Tecnai</w:t>
      </w:r>
      <w:proofErr w:type="spellEnd"/>
      <w:r w:rsidR="0022231F" w:rsidRPr="0022231F">
        <w:rPr>
          <w:sz w:val="24"/>
          <w:szCs w:val="24"/>
        </w:rPr>
        <w:t xml:space="preserve"> G2 20 TWIN (D2125), Quanta 200 FEG (D8049), </w:t>
      </w:r>
      <w:proofErr w:type="spellStart"/>
      <w:r w:rsidR="0022231F" w:rsidRPr="0022231F">
        <w:rPr>
          <w:sz w:val="24"/>
          <w:szCs w:val="24"/>
        </w:rPr>
        <w:t>Tecnai</w:t>
      </w:r>
      <w:proofErr w:type="spellEnd"/>
      <w:r w:rsidR="0022231F" w:rsidRPr="0022231F">
        <w:rPr>
          <w:sz w:val="24"/>
          <w:szCs w:val="24"/>
        </w:rPr>
        <w:t xml:space="preserve"> F20 (9921043), Quanta 3D 200i (9921055), Versa 3D FEG (9921056), </w:t>
      </w:r>
      <w:proofErr w:type="spellStart"/>
      <w:r w:rsidR="0022231F" w:rsidRPr="0022231F">
        <w:rPr>
          <w:sz w:val="24"/>
          <w:szCs w:val="24"/>
        </w:rPr>
        <w:t>Titan</w:t>
      </w:r>
      <w:proofErr w:type="spellEnd"/>
      <w:r w:rsidR="0022231F" w:rsidRPr="0022231F">
        <w:rPr>
          <w:sz w:val="24"/>
          <w:szCs w:val="24"/>
        </w:rPr>
        <w:t xml:space="preserve"> HB 80-300 (D3241), </w:t>
      </w:r>
      <w:proofErr w:type="spellStart"/>
      <w:r w:rsidR="0022231F" w:rsidRPr="0022231F">
        <w:rPr>
          <w:sz w:val="24"/>
          <w:szCs w:val="24"/>
        </w:rPr>
        <w:t>Scios</w:t>
      </w:r>
      <w:proofErr w:type="spellEnd"/>
      <w:r w:rsidR="0022231F" w:rsidRPr="0022231F">
        <w:rPr>
          <w:sz w:val="24"/>
          <w:szCs w:val="24"/>
        </w:rPr>
        <w:t xml:space="preserve"> 2 </w:t>
      </w:r>
      <w:proofErr w:type="spellStart"/>
      <w:r w:rsidR="0022231F" w:rsidRPr="0022231F">
        <w:rPr>
          <w:sz w:val="24"/>
          <w:szCs w:val="24"/>
        </w:rPr>
        <w:t>LoVac</w:t>
      </w:r>
      <w:proofErr w:type="spellEnd"/>
      <w:r w:rsidR="0022231F" w:rsidRPr="0022231F">
        <w:rPr>
          <w:sz w:val="24"/>
          <w:szCs w:val="24"/>
        </w:rPr>
        <w:t xml:space="preserve"> (9956632), </w:t>
      </w:r>
      <w:proofErr w:type="spellStart"/>
      <w:r w:rsidR="0022231F" w:rsidRPr="0022231F">
        <w:rPr>
          <w:sz w:val="24"/>
          <w:szCs w:val="24"/>
        </w:rPr>
        <w:t>Apreo</w:t>
      </w:r>
      <w:proofErr w:type="spellEnd"/>
      <w:r w:rsidR="0022231F" w:rsidRPr="0022231F">
        <w:rPr>
          <w:sz w:val="24"/>
          <w:szCs w:val="24"/>
        </w:rPr>
        <w:t xml:space="preserve"> 2 S </w:t>
      </w:r>
      <w:proofErr w:type="spellStart"/>
      <w:r w:rsidR="0022231F" w:rsidRPr="0022231F">
        <w:rPr>
          <w:sz w:val="24"/>
          <w:szCs w:val="24"/>
        </w:rPr>
        <w:t>LoVac</w:t>
      </w:r>
      <w:proofErr w:type="spellEnd"/>
      <w:r w:rsidR="0022231F" w:rsidRPr="0022231F">
        <w:rPr>
          <w:sz w:val="24"/>
          <w:szCs w:val="24"/>
        </w:rPr>
        <w:t xml:space="preserve"> (9956741) - KC-DE-zp.272-697/25</w:t>
      </w:r>
      <w:r w:rsidRPr="00975BAC">
        <w:rPr>
          <w:sz w:val="24"/>
          <w:szCs w:val="24"/>
        </w:rPr>
        <w:t>2. W ramach niniejszej umowy Zleceniobiorca zobowiązuje się w szczególności do: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</w:t>
      </w:r>
      <w:r w:rsidR="00FC095F">
        <w:rPr>
          <w:rFonts w:eastAsia="Calibri"/>
          <w:sz w:val="24"/>
          <w:szCs w:val="24"/>
          <w:lang w:eastAsia="en-US"/>
        </w:rPr>
        <w:t xml:space="preserve"> </w:t>
      </w:r>
      <w:r w:rsidRPr="00975BAC">
        <w:rPr>
          <w:rFonts w:eastAsia="Calibri"/>
          <w:sz w:val="24"/>
          <w:szCs w:val="24"/>
          <w:lang w:eastAsia="en-US"/>
        </w:rPr>
        <w:t>umożliwienie utrzymania stałego kontaktu Zamawiającego z Wykonawcą, w celu konsultacji telefonicznych.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5. Zleceniobiorca zobowiązany jest do podjęcia się naprawy uszkodzonego sprzętu w terminie nie później niż do …… dni roboczych po uzyskaniu informacji o uszkodzeniu.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</w:t>
      </w:r>
      <w:r w:rsidR="00280384">
        <w:rPr>
          <w:sz w:val="24"/>
          <w:szCs w:val="24"/>
        </w:rPr>
        <w:t xml:space="preserve">, </w:t>
      </w:r>
      <w:r w:rsidR="00280384" w:rsidRPr="00280384">
        <w:rPr>
          <w:sz w:val="24"/>
          <w:szCs w:val="24"/>
        </w:rPr>
        <w:t>nie wcześniej niż od 8 stycznia 2026</w:t>
      </w:r>
      <w:r w:rsidR="00280384">
        <w:rPr>
          <w:sz w:val="24"/>
          <w:szCs w:val="24"/>
        </w:rPr>
        <w:t xml:space="preserve"> r.,</w:t>
      </w:r>
      <w:bookmarkStart w:id="0" w:name="_GoBack"/>
      <w:bookmarkEnd w:id="0"/>
      <w:r w:rsidRPr="00975BAC">
        <w:rPr>
          <w:sz w:val="24"/>
          <w:szCs w:val="24"/>
        </w:rPr>
        <w:t xml:space="preserve"> tj. od …………..……do…………….……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4. </w:t>
      </w:r>
      <w:r w:rsidR="00C5375C" w:rsidRPr="00C5375C">
        <w:rPr>
          <w:sz w:val="24"/>
          <w:szCs w:val="24"/>
        </w:rPr>
        <w:t>Zapłata wynagrodzenia nastąpi przelewem na rachunek Sprzedawcy zawarty na dzień zlecenia przelewu w wykazie podmiotów o których mowa w art. 96b ust. 1) Ustawy o podatku od towarów i usług.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ze strony Zleceniobiorcy:………………………………………………………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 xml:space="preserve">. Usługi przeglądów, konserwacji oraz napraw sprzętu będące przedmiotem zamówienia </w:t>
      </w:r>
      <w:r w:rsidR="00C8406E">
        <w:rPr>
          <w:sz w:val="24"/>
          <w:szCs w:val="24"/>
        </w:rPr>
        <w:t>będą</w:t>
      </w:r>
      <w:r w:rsidRPr="00975BAC">
        <w:rPr>
          <w:sz w:val="24"/>
          <w:szCs w:val="24"/>
        </w:rPr>
        <w:t xml:space="preserve"> wykonywać wyłącznie osoby posiadające kwalifikacje oraz specjalistyczne szkolenia w zakresie budowy i eksploatacji urządzeń będących przedmiotem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AE5389" w:rsidRPr="00975BAC" w:rsidRDefault="00CB5E53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AE5389"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bookmarkStart w:id="1" w:name="_Hlk184214134"/>
      <w:r w:rsidR="00CB5E53">
        <w:rPr>
          <w:sz w:val="24"/>
          <w:szCs w:val="24"/>
        </w:rPr>
        <w:t xml:space="preserve">z </w:t>
      </w:r>
      <w:r w:rsidR="00C5375C">
        <w:rPr>
          <w:sz w:val="24"/>
          <w:szCs w:val="24"/>
        </w:rPr>
        <w:t xml:space="preserve">przyczyn leżących po stronie </w:t>
      </w:r>
      <w:bookmarkEnd w:id="1"/>
      <w:r w:rsidR="00CB5E53"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14075F">
        <w:rPr>
          <w:sz w:val="24"/>
          <w:szCs w:val="24"/>
        </w:rPr>
        <w:t>Zleceniodawcy, w wysokości 10% wartości brutto części przedmiotu umowy, której dotyczy odstąpienie.</w:t>
      </w:r>
    </w:p>
    <w:p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</w:t>
      </w:r>
      <w:r w:rsidR="00C5375C">
        <w:rPr>
          <w:sz w:val="24"/>
          <w:szCs w:val="24"/>
        </w:rPr>
        <w:t>brutto</w:t>
      </w:r>
      <w:r w:rsidRPr="0014075F">
        <w:rPr>
          <w:sz w:val="24"/>
          <w:szCs w:val="24"/>
        </w:rPr>
        <w:t xml:space="preserve"> o którym mowa w § 3ust. 1 umowy.</w:t>
      </w:r>
    </w:p>
    <w:p w:rsidR="0014075F" w:rsidRPr="0014075F" w:rsidRDefault="00CB5E53" w:rsidP="00C5375C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C8406E" w:rsidRDefault="00AE5389" w:rsidP="00C8406E">
      <w:pPr>
        <w:jc w:val="center"/>
        <w:rPr>
          <w:b/>
          <w:sz w:val="24"/>
          <w:szCs w:val="24"/>
        </w:rPr>
      </w:pPr>
      <w:r w:rsidRPr="00C8406E">
        <w:rPr>
          <w:b/>
          <w:sz w:val="24"/>
          <w:szCs w:val="24"/>
        </w:rPr>
        <w:t>§ 6</w:t>
      </w:r>
    </w:p>
    <w:p w:rsidR="00C8406E" w:rsidRPr="00C8406E" w:rsidRDefault="00C8406E" w:rsidP="00C8406E">
      <w:pPr>
        <w:jc w:val="both"/>
        <w:rPr>
          <w:sz w:val="24"/>
          <w:szCs w:val="24"/>
        </w:rPr>
      </w:pPr>
      <w:bookmarkStart w:id="2" w:name="__DdeLink__33_2718204298"/>
      <w:bookmarkStart w:id="3" w:name="__DdeLink__43_3849370697"/>
      <w:bookmarkStart w:id="4" w:name="__DdeLink__27_780793616"/>
      <w:bookmarkEnd w:id="2"/>
      <w:bookmarkEnd w:id="3"/>
      <w:bookmarkEnd w:id="4"/>
      <w:r w:rsidRPr="00C8406E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C8406E">
        <w:rPr>
          <w:sz w:val="24"/>
          <w:szCs w:val="24"/>
        </w:rPr>
        <w:t xml:space="preserve"> Strony przewidują możliwość zmiany poziomu maksymalnego wynagrodzenia, o którym mowa w § </w:t>
      </w:r>
      <w:r>
        <w:rPr>
          <w:sz w:val="24"/>
          <w:szCs w:val="24"/>
        </w:rPr>
        <w:t>3</w:t>
      </w:r>
      <w:r w:rsidRPr="00C8406E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C8406E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przez zmianę wysokości wynagrodzenia rozumie się jego podwyższenie, jak i obniżenie;</w:t>
      </w:r>
    </w:p>
    <w:p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bookmarkStart w:id="5" w:name="__DdeLink__26_1732152858"/>
      <w:bookmarkEnd w:id="5"/>
      <w:r w:rsidRPr="00C8406E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</w:t>
      </w:r>
      <w:r>
        <w:rPr>
          <w:sz w:val="24"/>
          <w:szCs w:val="24"/>
        </w:rPr>
        <w:t xml:space="preserve"> </w:t>
      </w:r>
      <w:r w:rsidRPr="00C8406E">
        <w:rPr>
          <w:sz w:val="24"/>
          <w:szCs w:val="24"/>
        </w:rPr>
        <w:lastRenderedPageBreak/>
        <w:t>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bookmarkStart w:id="6" w:name="_Hlk153287805"/>
      <w:bookmarkEnd w:id="6"/>
      <w:r w:rsidRPr="00C8406E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C8406E" w:rsidRPr="00C8406E" w:rsidRDefault="00C8406E" w:rsidP="00C8406E">
      <w:p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C8406E">
        <w:rPr>
          <w:sz w:val="24"/>
          <w:szCs w:val="24"/>
        </w:rPr>
        <w:t xml:space="preserve"> Zmiana wynagrodzenia, może zostać wprowadzona na wniosek Stron, zgodnie z poniższymi zasadami: </w:t>
      </w:r>
    </w:p>
    <w:p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waloryzacja wynagrodzenia Wykonawcy będzie dotyczyła tylko niezrealizowanej części zamówienia,</w:t>
      </w:r>
    </w:p>
    <w:p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4"/>
          <w:szCs w:val="24"/>
        </w:rPr>
        <w:t>3</w:t>
      </w:r>
      <w:r w:rsidRPr="00C8406E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C8406E">
        <w:rPr>
          <w:sz w:val="24"/>
          <w:szCs w:val="24"/>
        </w:rPr>
        <w:t xml:space="preserve"> niniejszej Umowy, </w:t>
      </w:r>
    </w:p>
    <w:p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bookmarkStart w:id="7" w:name="__DdeLink__39_441634219"/>
      <w:bookmarkStart w:id="8" w:name="__DdeLink__32_4020073998"/>
      <w:bookmarkStart w:id="9" w:name="__DdeLink__36_3766401547"/>
      <w:bookmarkEnd w:id="7"/>
      <w:bookmarkEnd w:id="8"/>
      <w:bookmarkEnd w:id="9"/>
      <w:r w:rsidRPr="00C8406E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10" w:name="__DdeLink__33_2718204298_Copy_1"/>
      <w:bookmarkStart w:id="11" w:name="__DdeLink__43_3849370697_Copy_1"/>
      <w:bookmarkEnd w:id="10"/>
      <w:bookmarkEnd w:id="11"/>
    </w:p>
    <w:p w:rsidR="00456D70" w:rsidRDefault="00456D70" w:rsidP="00AE5389">
      <w:pPr>
        <w:jc w:val="center"/>
        <w:rPr>
          <w:b/>
          <w:sz w:val="24"/>
          <w:szCs w:val="24"/>
        </w:rPr>
      </w:pPr>
    </w:p>
    <w:p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7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lastRenderedPageBreak/>
        <w:t>4. W przypadku zmiany, o której mowa w ust. 3 pkt. d), wartość wynagrodzenia netto nie zmieni się, a wartość wynagrodzenia brutto zostanie wyliczona na podstawie nowych przepisów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8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9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10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2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3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C5375C" w:rsidRDefault="00C5375C" w:rsidP="00AE5389">
      <w:pPr>
        <w:jc w:val="both"/>
        <w:rPr>
          <w:b/>
          <w:sz w:val="24"/>
          <w:szCs w:val="24"/>
        </w:rPr>
      </w:pPr>
    </w:p>
    <w:p w:rsidR="00C8406E" w:rsidRPr="00C5375C" w:rsidRDefault="00C8406E" w:rsidP="00C8406E">
      <w:pPr>
        <w:tabs>
          <w:tab w:val="left" w:pos="7050"/>
        </w:tabs>
        <w:rPr>
          <w:b/>
          <w:bCs/>
          <w:sz w:val="24"/>
          <w:szCs w:val="24"/>
        </w:rPr>
      </w:pPr>
    </w:p>
    <w:p w:rsidR="00C8406E" w:rsidRPr="00C8406E" w:rsidRDefault="00C8406E" w:rsidP="00C8406E">
      <w:pPr>
        <w:tabs>
          <w:tab w:val="left" w:pos="7050"/>
        </w:tabs>
        <w:rPr>
          <w:b/>
          <w:b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 xml:space="preserve">                                                    </w:t>
      </w:r>
      <w:r w:rsidRPr="00C5375C">
        <w:rPr>
          <w:sz w:val="24"/>
          <w:szCs w:val="24"/>
        </w:rPr>
        <w:t>………………………………….</w:t>
      </w:r>
    </w:p>
    <w:p w:rsidR="00C8406E" w:rsidRPr="00C5375C" w:rsidRDefault="00C8406E" w:rsidP="00C8406E">
      <w:pPr>
        <w:tabs>
          <w:tab w:val="left" w:pos="7050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</w:t>
      </w:r>
      <w:r w:rsidRPr="00C5375C">
        <w:rPr>
          <w:i/>
          <w:iCs/>
          <w:sz w:val="24"/>
          <w:szCs w:val="24"/>
        </w:rPr>
        <w:t>(data i podpis)</w:t>
      </w:r>
      <w:r>
        <w:rPr>
          <w:i/>
          <w:iCs/>
          <w:sz w:val="24"/>
          <w:szCs w:val="24"/>
        </w:rPr>
        <w:t xml:space="preserve">                                                                                    </w:t>
      </w:r>
      <w:r w:rsidRPr="00C5375C">
        <w:rPr>
          <w:i/>
          <w:iCs/>
          <w:sz w:val="24"/>
          <w:szCs w:val="24"/>
        </w:rPr>
        <w:t>(data i podpis)</w:t>
      </w:r>
    </w:p>
    <w:p w:rsidR="00C8406E" w:rsidRDefault="00C8406E" w:rsidP="00AE5389">
      <w:pPr>
        <w:jc w:val="both"/>
        <w:rPr>
          <w:b/>
          <w:sz w:val="24"/>
          <w:szCs w:val="24"/>
        </w:rPr>
      </w:pPr>
    </w:p>
    <w:p w:rsidR="00C8406E" w:rsidRDefault="00C8406E" w:rsidP="00AE5389">
      <w:pPr>
        <w:jc w:val="both"/>
        <w:rPr>
          <w:b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r w:rsidRPr="00C5375C">
        <w:rPr>
          <w:b/>
          <w:bCs/>
          <w:sz w:val="24"/>
          <w:szCs w:val="24"/>
        </w:rPr>
        <w:t>Kontrasygnata finansowa</w:t>
      </w: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bookmarkStart w:id="12" w:name="_Hlk215050672"/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</w:p>
    <w:p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i/>
          <w:iCs/>
          <w:sz w:val="24"/>
          <w:szCs w:val="24"/>
        </w:rPr>
        <w:t>(data i podpis)</w:t>
      </w:r>
    </w:p>
    <w:bookmarkEnd w:id="12"/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b/>
          <w:sz w:val="24"/>
          <w:szCs w:val="24"/>
        </w:rPr>
      </w:pPr>
    </w:p>
    <w:p w:rsidR="00C5375C" w:rsidRDefault="00C5375C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:rsidTr="00961F46">
        <w:tc>
          <w:tcPr>
            <w:tcW w:w="4105" w:type="dxa"/>
            <w:hideMark/>
          </w:tcPr>
          <w:p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:rsidR="00961F46" w:rsidRDefault="00961F46" w:rsidP="00961F46">
      <w:pPr>
        <w:rPr>
          <w:lang w:val="en-US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15C" w:rsidRDefault="00C5115C">
      <w:r>
        <w:separator/>
      </w:r>
    </w:p>
  </w:endnote>
  <w:endnote w:type="continuationSeparator" w:id="0">
    <w:p w:rsidR="00C5115C" w:rsidRDefault="00C5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15C" w:rsidRDefault="00C5115C">
      <w:r>
        <w:separator/>
      </w:r>
    </w:p>
  </w:footnote>
  <w:footnote w:type="continuationSeparator" w:id="0">
    <w:p w:rsidR="00C5115C" w:rsidRDefault="00C5115C">
      <w:r>
        <w:continuationSeparator/>
      </w:r>
    </w:p>
  </w:footnote>
  <w:footnote w:id="1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2D690C"/>
    <w:multiLevelType w:val="multilevel"/>
    <w:tmpl w:val="867A8C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532405"/>
    <w:multiLevelType w:val="multilevel"/>
    <w:tmpl w:val="3940D3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4"/>
  </w:num>
  <w:num w:numId="4">
    <w:abstractNumId w:val="18"/>
  </w:num>
  <w:num w:numId="5">
    <w:abstractNumId w:val="27"/>
  </w:num>
  <w:num w:numId="6">
    <w:abstractNumId w:val="17"/>
  </w:num>
  <w:num w:numId="7">
    <w:abstractNumId w:val="30"/>
  </w:num>
  <w:num w:numId="8">
    <w:abstractNumId w:val="19"/>
  </w:num>
  <w:num w:numId="9">
    <w:abstractNumId w:val="3"/>
  </w:num>
  <w:num w:numId="10">
    <w:abstractNumId w:val="12"/>
  </w:num>
  <w:num w:numId="11">
    <w:abstractNumId w:val="6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6"/>
  </w:num>
  <w:num w:numId="16">
    <w:abstractNumId w:val="29"/>
  </w:num>
  <w:num w:numId="17">
    <w:abstractNumId w:val="0"/>
  </w:num>
  <w:num w:numId="18">
    <w:abstractNumId w:val="9"/>
  </w:num>
  <w:num w:numId="19">
    <w:abstractNumId w:val="15"/>
  </w:num>
  <w:num w:numId="20">
    <w:abstractNumId w:val="3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5"/>
  </w:num>
  <w:num w:numId="27">
    <w:abstractNumId w:val="24"/>
  </w:num>
  <w:num w:numId="28">
    <w:abstractNumId w:val="22"/>
  </w:num>
  <w:num w:numId="29">
    <w:abstractNumId w:val="7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6493"/>
    <w:rsid w:val="000E6EAF"/>
    <w:rsid w:val="0014075F"/>
    <w:rsid w:val="001836C1"/>
    <w:rsid w:val="001B682A"/>
    <w:rsid w:val="0022231F"/>
    <w:rsid w:val="00280384"/>
    <w:rsid w:val="002D5E0A"/>
    <w:rsid w:val="00382FAB"/>
    <w:rsid w:val="00446B8D"/>
    <w:rsid w:val="00451B18"/>
    <w:rsid w:val="00456D70"/>
    <w:rsid w:val="00483FA7"/>
    <w:rsid w:val="004973AF"/>
    <w:rsid w:val="004A0F0D"/>
    <w:rsid w:val="004C1054"/>
    <w:rsid w:val="0050385D"/>
    <w:rsid w:val="005B3AF7"/>
    <w:rsid w:val="005D69AA"/>
    <w:rsid w:val="00691104"/>
    <w:rsid w:val="006B58B3"/>
    <w:rsid w:val="006D0F7E"/>
    <w:rsid w:val="007007FD"/>
    <w:rsid w:val="007613A2"/>
    <w:rsid w:val="00774622"/>
    <w:rsid w:val="007858A8"/>
    <w:rsid w:val="0079053E"/>
    <w:rsid w:val="00892E0C"/>
    <w:rsid w:val="008C634A"/>
    <w:rsid w:val="00961F46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C2080D"/>
    <w:rsid w:val="00C5115C"/>
    <w:rsid w:val="00C5375C"/>
    <w:rsid w:val="00C8406E"/>
    <w:rsid w:val="00CB5E53"/>
    <w:rsid w:val="00CF3EDE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F16EC6"/>
    <w:rsid w:val="00F20D4C"/>
    <w:rsid w:val="00F54208"/>
    <w:rsid w:val="00FC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28ADD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37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3CF3-CEF0-480A-B072-009A6B7E3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2042</Words>
  <Characters>13817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2025-11-27T10:46:00Z</cp:lastPrinted>
  <dcterms:created xsi:type="dcterms:W3CDTF">2025-11-27T10:46:00Z</dcterms:created>
  <dcterms:modified xsi:type="dcterms:W3CDTF">2025-11-27T10:46:00Z</dcterms:modified>
</cp:coreProperties>
</file>