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B53BC" w14:textId="6F6BF5E1" w:rsidR="00CF7835" w:rsidRPr="009432A1" w:rsidRDefault="00537B68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37B68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37B68">
        <w:rPr>
          <w:rFonts w:ascii="Arial" w:hAnsi="Arial" w:cs="Arial"/>
          <w:sz w:val="24"/>
          <w:szCs w:val="24"/>
        </w:rPr>
        <w:t>2025-11-26</w:t>
      </w:r>
    </w:p>
    <w:p w14:paraId="5E780AAB" w14:textId="615FF0AE" w:rsidR="00CF7835" w:rsidRPr="009432A1" w:rsidRDefault="00537B68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37B6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1198EA6" w14:textId="2062E28C" w:rsidR="00CF7835" w:rsidRPr="009432A1" w:rsidRDefault="00537B68" w:rsidP="006E174E">
      <w:pPr>
        <w:spacing w:line="360" w:lineRule="auto"/>
        <w:rPr>
          <w:rFonts w:ascii="Arial" w:hAnsi="Arial" w:cs="Arial"/>
          <w:sz w:val="24"/>
          <w:szCs w:val="24"/>
        </w:rPr>
      </w:pPr>
      <w:r w:rsidRPr="00537B68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37B68">
        <w:rPr>
          <w:rFonts w:ascii="Arial" w:hAnsi="Arial" w:cs="Arial"/>
          <w:sz w:val="24"/>
          <w:szCs w:val="24"/>
        </w:rPr>
        <w:t>66</w:t>
      </w:r>
      <w:r w:rsidR="006E174E">
        <w:rPr>
          <w:rFonts w:ascii="Arial" w:hAnsi="Arial" w:cs="Arial"/>
          <w:sz w:val="24"/>
          <w:szCs w:val="24"/>
        </w:rPr>
        <w:t xml:space="preserve">, </w:t>
      </w:r>
      <w:r w:rsidRPr="00537B68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37B68">
        <w:rPr>
          <w:rFonts w:ascii="Arial" w:hAnsi="Arial" w:cs="Arial"/>
          <w:sz w:val="24"/>
          <w:szCs w:val="24"/>
        </w:rPr>
        <w:t>Kraków</w:t>
      </w:r>
    </w:p>
    <w:p w14:paraId="7C825802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F773F89" w14:textId="3657D39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25D18B4" w14:textId="7271C4EF" w:rsidR="006E174E" w:rsidRPr="009432A1" w:rsidRDefault="006E174E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Znak:SZP-271-53/25.1137.EJK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824797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CD3986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A555F8A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83F14A3" w14:textId="46524CDA" w:rsidR="00CF7835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p w14:paraId="5E5B2CF2" w14:textId="77777777" w:rsidR="006E174E" w:rsidRPr="004E4B64" w:rsidRDefault="006E174E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0AA64A0" w14:textId="77777777" w:rsidTr="000C1C6D">
        <w:tc>
          <w:tcPr>
            <w:tcW w:w="2269" w:type="dxa"/>
            <w:shd w:val="clear" w:color="auto" w:fill="auto"/>
          </w:tcPr>
          <w:p w14:paraId="57079372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B05B46" w14:textId="59C612B2" w:rsidR="00CF7835" w:rsidRPr="004E4B64" w:rsidRDefault="00537B68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7B68">
              <w:rPr>
                <w:rFonts w:ascii="Arial" w:hAnsi="Arial" w:cs="Arial"/>
                <w:bCs/>
                <w:sz w:val="24"/>
                <w:szCs w:val="24"/>
              </w:rPr>
              <w:t>Przebudowa pomieszczeń II i III piętra oraz  pomieszczenia parteru budynku na os. Młodości 11 na potrzeby poradni specjalistycznych Szpitala Specjalistycznego im. Stefana Żeromskiego SP ZOZ w Krakowie.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37B68" w:rsidRPr="004E4B64" w14:paraId="1864FE02" w14:textId="77777777" w:rsidTr="001959A0">
        <w:tc>
          <w:tcPr>
            <w:tcW w:w="2269" w:type="dxa"/>
            <w:shd w:val="clear" w:color="auto" w:fill="auto"/>
          </w:tcPr>
          <w:p w14:paraId="50B068F8" w14:textId="77777777" w:rsidR="00537B68" w:rsidRPr="004E4B64" w:rsidRDefault="00537B68" w:rsidP="001959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B7CDF5" w14:textId="162064BF" w:rsidR="00537B68" w:rsidRPr="004E4B64" w:rsidRDefault="00537B68" w:rsidP="001959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37B68">
              <w:rPr>
                <w:rFonts w:ascii="Arial" w:hAnsi="Arial" w:cs="Arial"/>
                <w:bCs/>
                <w:sz w:val="24"/>
                <w:szCs w:val="24"/>
              </w:rPr>
              <w:t>SZP-271-53/25</w:t>
            </w:r>
          </w:p>
        </w:tc>
      </w:tr>
    </w:tbl>
    <w:p w14:paraId="0D9E4A07" w14:textId="7BA9BC7B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37B68" w:rsidRPr="00537B68">
        <w:rPr>
          <w:rFonts w:ascii="Arial" w:hAnsi="Arial" w:cs="Arial"/>
          <w:sz w:val="24"/>
          <w:szCs w:val="24"/>
        </w:rPr>
        <w:t>(t.j. Dz. U. z 2024 r. poz. 1320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C8A9D3A" w14:textId="0C99C784"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37B68" w:rsidRPr="00537B68">
        <w:rPr>
          <w:rFonts w:ascii="Arial" w:hAnsi="Arial" w:cs="Arial"/>
          <w:sz w:val="24"/>
          <w:szCs w:val="24"/>
        </w:rPr>
        <w:t>26/11/2025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37B68" w:rsidRPr="00537B68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287BE57" w14:textId="2C9DC99A" w:rsidR="006E174E" w:rsidRDefault="006E174E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3C4BE30D" w14:textId="77777777" w:rsidR="006E174E" w:rsidRPr="00355C9D" w:rsidRDefault="006E174E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79CC02A" w14:textId="77777777" w:rsidTr="000C1C6D">
        <w:tc>
          <w:tcPr>
            <w:tcW w:w="1276" w:type="dxa"/>
            <w:shd w:val="clear" w:color="auto" w:fill="F2F2F2"/>
            <w:vAlign w:val="center"/>
          </w:tcPr>
          <w:p w14:paraId="3CBE73C4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16BFACB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68140B8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37B68" w:rsidRPr="00355C9D" w14:paraId="469D0CB1" w14:textId="77777777" w:rsidTr="001959A0">
        <w:tc>
          <w:tcPr>
            <w:tcW w:w="1276" w:type="dxa"/>
            <w:shd w:val="clear" w:color="auto" w:fill="auto"/>
            <w:vAlign w:val="center"/>
          </w:tcPr>
          <w:p w14:paraId="48998E58" w14:textId="28433D52" w:rsidR="00537B68" w:rsidRPr="00CF7835" w:rsidRDefault="00537B68" w:rsidP="001959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B6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5F6B41D" w14:textId="6F4A30D1" w:rsidR="00537B68" w:rsidRPr="00CF7835" w:rsidRDefault="00537B68" w:rsidP="001959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37B68">
              <w:rPr>
                <w:rFonts w:ascii="Arial" w:hAnsi="Arial" w:cs="Arial"/>
                <w:sz w:val="24"/>
                <w:szCs w:val="24"/>
              </w:rPr>
              <w:t>Bram-Bud H.Szostek, R.Calik, K.Kulig Spółka Jawna</w:t>
            </w:r>
          </w:p>
          <w:p w14:paraId="246896D3" w14:textId="66938105" w:rsidR="00537B68" w:rsidRPr="00CF7835" w:rsidRDefault="00537B68" w:rsidP="001959A0">
            <w:pPr>
              <w:rPr>
                <w:rFonts w:ascii="Arial" w:hAnsi="Arial" w:cs="Arial"/>
                <w:sz w:val="24"/>
                <w:szCs w:val="24"/>
              </w:rPr>
            </w:pPr>
            <w:r w:rsidRPr="00537B68">
              <w:rPr>
                <w:rFonts w:ascii="Arial" w:hAnsi="Arial" w:cs="Arial"/>
                <w:sz w:val="24"/>
                <w:szCs w:val="24"/>
              </w:rPr>
              <w:t>Jagielnia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7B68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6EF1C5" w14:textId="6FAD0808" w:rsidR="00537B68" w:rsidRPr="00CF7835" w:rsidRDefault="00537B68" w:rsidP="001959A0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37B68">
              <w:rPr>
                <w:rFonts w:ascii="Arial" w:hAnsi="Arial" w:cs="Arial"/>
                <w:sz w:val="24"/>
                <w:szCs w:val="24"/>
              </w:rPr>
              <w:t>32-050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7B68">
              <w:rPr>
                <w:rFonts w:ascii="Arial" w:hAnsi="Arial" w:cs="Arial"/>
                <w:sz w:val="24"/>
                <w:szCs w:val="24"/>
              </w:rPr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3DF998" w14:textId="6E2A8E8A" w:rsidR="00537B68" w:rsidRPr="00CF7835" w:rsidRDefault="00537B68" w:rsidP="001959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B68">
              <w:rPr>
                <w:rFonts w:ascii="Arial" w:hAnsi="Arial" w:cs="Arial"/>
                <w:sz w:val="24"/>
                <w:szCs w:val="24"/>
              </w:rPr>
              <w:t>3 900 608.96 zł</w:t>
            </w:r>
          </w:p>
        </w:tc>
      </w:tr>
      <w:tr w:rsidR="00537B68" w:rsidRPr="00355C9D" w14:paraId="131EA956" w14:textId="77777777" w:rsidTr="001959A0">
        <w:tc>
          <w:tcPr>
            <w:tcW w:w="1276" w:type="dxa"/>
            <w:shd w:val="clear" w:color="auto" w:fill="auto"/>
            <w:vAlign w:val="center"/>
          </w:tcPr>
          <w:p w14:paraId="71AB26E3" w14:textId="7F051731" w:rsidR="00537B68" w:rsidRPr="00CF7835" w:rsidRDefault="00537B68" w:rsidP="001959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B6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14:paraId="4DFFBBE3" w14:textId="1964829A" w:rsidR="00537B68" w:rsidRPr="00CF7835" w:rsidRDefault="00537B68" w:rsidP="001959A0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37B68">
              <w:rPr>
                <w:rFonts w:ascii="Arial" w:hAnsi="Arial" w:cs="Arial"/>
                <w:sz w:val="24"/>
                <w:szCs w:val="24"/>
              </w:rPr>
              <w:t>Spółdzielnia Rzemieślnicza BUDMET</w:t>
            </w:r>
          </w:p>
          <w:p w14:paraId="483DE6C8" w14:textId="77777777" w:rsidR="006E174E" w:rsidRDefault="00537B68" w:rsidP="006E174E">
            <w:pPr>
              <w:rPr>
                <w:rFonts w:ascii="Arial" w:hAnsi="Arial" w:cs="Arial"/>
                <w:sz w:val="24"/>
                <w:szCs w:val="24"/>
              </w:rPr>
            </w:pPr>
            <w:r w:rsidRPr="00537B68">
              <w:rPr>
                <w:rFonts w:ascii="Arial" w:hAnsi="Arial" w:cs="Arial"/>
                <w:sz w:val="24"/>
                <w:szCs w:val="24"/>
              </w:rPr>
              <w:t>os. Szkolne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7B68">
              <w:rPr>
                <w:rFonts w:ascii="Arial" w:hAnsi="Arial" w:cs="Arial"/>
                <w:sz w:val="24"/>
                <w:szCs w:val="24"/>
              </w:rPr>
              <w:t>3</w:t>
            </w:r>
            <w:r w:rsidR="006E174E">
              <w:rPr>
                <w:rFonts w:ascii="Arial" w:hAnsi="Arial" w:cs="Arial"/>
                <w:sz w:val="24"/>
                <w:szCs w:val="24"/>
              </w:rPr>
              <w:t xml:space="preserve">, </w:t>
            </w:r>
          </w:p>
          <w:p w14:paraId="03335540" w14:textId="47C413F1" w:rsidR="00537B68" w:rsidRPr="00CF7835" w:rsidRDefault="00537B68" w:rsidP="006E174E">
            <w:pPr>
              <w:rPr>
                <w:rFonts w:ascii="Arial" w:hAnsi="Arial" w:cs="Arial"/>
                <w:sz w:val="24"/>
                <w:szCs w:val="24"/>
              </w:rPr>
            </w:pPr>
            <w:r w:rsidRPr="00537B68">
              <w:rPr>
                <w:rFonts w:ascii="Arial" w:hAnsi="Arial" w:cs="Arial"/>
                <w:sz w:val="24"/>
                <w:szCs w:val="24"/>
              </w:rPr>
              <w:t>31-975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37B6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5A1D30" w14:textId="542B3BD3" w:rsidR="00537B68" w:rsidRPr="00CF7835" w:rsidRDefault="00537B68" w:rsidP="001959A0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7B68">
              <w:rPr>
                <w:rFonts w:ascii="Arial" w:hAnsi="Arial" w:cs="Arial"/>
                <w:sz w:val="24"/>
                <w:szCs w:val="24"/>
              </w:rPr>
              <w:t>5 516 604.00 zł</w:t>
            </w:r>
          </w:p>
        </w:tc>
      </w:tr>
    </w:tbl>
    <w:p w14:paraId="117769EC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D2739B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4DEA136" w14:textId="119CEF86" w:rsidR="00C236D3" w:rsidRDefault="00537B68" w:rsidP="00173B20">
      <w:pPr>
        <w:jc w:val="right"/>
      </w:pPr>
      <w:r w:rsidRPr="00537B68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5192B" w14:textId="77777777" w:rsidR="00452FD6" w:rsidRDefault="00452FD6">
      <w:r>
        <w:separator/>
      </w:r>
    </w:p>
  </w:endnote>
  <w:endnote w:type="continuationSeparator" w:id="0">
    <w:p w14:paraId="699F4AB2" w14:textId="77777777" w:rsidR="00452FD6" w:rsidRDefault="00452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E2B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4346B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8A16A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5DEE46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1354C2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61B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32853C" w14:textId="77777777" w:rsidR="009F189D" w:rsidRDefault="009F189D">
    <w:pPr>
      <w:pStyle w:val="Stopka"/>
      <w:tabs>
        <w:tab w:val="clear" w:pos="4536"/>
      </w:tabs>
      <w:jc w:val="center"/>
    </w:pPr>
  </w:p>
  <w:p w14:paraId="062E18F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3430" w14:textId="77777777" w:rsidR="00452FD6" w:rsidRDefault="00452FD6">
      <w:r>
        <w:separator/>
      </w:r>
    </w:p>
  </w:footnote>
  <w:footnote w:type="continuationSeparator" w:id="0">
    <w:p w14:paraId="4FF5F578" w14:textId="77777777" w:rsidR="00452FD6" w:rsidRDefault="00452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BC51B" w14:textId="77777777" w:rsidR="00537B68" w:rsidRDefault="00537B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715AB" w14:textId="77777777" w:rsidR="00537B68" w:rsidRDefault="00537B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E73EC" w14:textId="77777777" w:rsidR="00537B68" w:rsidRDefault="00537B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2FD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52FD6"/>
    <w:rsid w:val="00490DC0"/>
    <w:rsid w:val="00493F8C"/>
    <w:rsid w:val="004C7E9B"/>
    <w:rsid w:val="00537B68"/>
    <w:rsid w:val="00577BC6"/>
    <w:rsid w:val="00601802"/>
    <w:rsid w:val="0069085C"/>
    <w:rsid w:val="006E174E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CA89C"/>
  <w15:chartTrackingRefBased/>
  <w15:docId w15:val="{B89FA8F8-27B2-40BB-8140-FA9B60CE4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151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2025-11-26T12:56:00Z</dcterms:created>
  <dcterms:modified xsi:type="dcterms:W3CDTF">2025-11-26T12:59:00Z</dcterms:modified>
</cp:coreProperties>
</file>