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AE791B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A128BE" w:rsidRPr="00A128BE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  <w:r w:rsidR="00AE791B">
        <w:rPr>
          <w:rFonts w:ascii="Times New Roman" w:hAnsi="Times New Roman"/>
          <w:sz w:val="24"/>
          <w:szCs w:val="24"/>
        </w:rPr>
        <w:t xml:space="preserve"> </w:t>
      </w:r>
      <w:r w:rsidR="00AE791B" w:rsidRPr="00AE791B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2 szt. stacji obliczeniowych dla Wydziału Technologii Kosmicznych - KC-DE-zp.272-670/25</w:t>
      </w:r>
      <w:r w:rsidR="00AE791B">
        <w:rPr>
          <w:rFonts w:ascii="Times New Roman" w:hAnsi="Times New Roman"/>
          <w:sz w:val="24"/>
          <w:szCs w:val="24"/>
        </w:rPr>
        <w:t xml:space="preserve">, </w:t>
      </w:r>
      <w:bookmarkStart w:id="0" w:name="_GoBack"/>
      <w:bookmarkEnd w:id="0"/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r w:rsidR="00A879A3" w:rsidRPr="00A879A3">
        <w:rPr>
          <w:rFonts w:ascii="Times New Roman" w:hAnsi="Times New Roman"/>
          <w:sz w:val="24"/>
          <w:szCs w:val="24"/>
        </w:rPr>
        <w:t>t.j. Dz. U. z 2024 r. poz. 1320</w:t>
      </w:r>
      <w:r w:rsidRPr="00AF550F">
        <w:rPr>
          <w:rFonts w:ascii="Times New Roman" w:hAnsi="Times New Roman"/>
          <w:sz w:val="24"/>
          <w:szCs w:val="24"/>
        </w:rPr>
        <w:t>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r w:rsidR="00A879A3" w:rsidRPr="00A879A3">
        <w:rPr>
          <w:rFonts w:ascii="Times New Roman" w:hAnsi="Times New Roman"/>
          <w:sz w:val="24"/>
          <w:szCs w:val="24"/>
        </w:rPr>
        <w:t>t.j. Dz. U. z 2024 r. poz. 1320</w:t>
      </w:r>
      <w:r w:rsidRPr="00AF550F">
        <w:rPr>
          <w:rFonts w:ascii="Times New Roman" w:hAnsi="Times New Roman"/>
          <w:sz w:val="24"/>
          <w:szCs w:val="24"/>
        </w:rPr>
        <w:t>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r w:rsidR="00A879A3" w:rsidRPr="00A879A3">
        <w:rPr>
          <w:rFonts w:ascii="Times New Roman" w:hAnsi="Times New Roman"/>
          <w:sz w:val="24"/>
          <w:szCs w:val="24"/>
        </w:rPr>
        <w:t>t.j. Dz. U. z 2024 r. poz. 1320</w:t>
      </w:r>
      <w:r w:rsidRPr="00AF550F">
        <w:rPr>
          <w:rFonts w:ascii="Times New Roman" w:hAnsi="Times New Roman"/>
          <w:sz w:val="24"/>
          <w:szCs w:val="24"/>
        </w:rPr>
        <w:t>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AA4CA2" w:rsidRPr="00403FA1" w:rsidRDefault="00AA4CA2" w:rsidP="00AA4CA2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AA4CA2">
        <w:rPr>
          <w:rFonts w:ascii="Verdana" w:hAnsi="Verdana"/>
          <w:b/>
          <w:color w:val="FF0000"/>
          <w:sz w:val="18"/>
          <w:szCs w:val="18"/>
          <w:lang w:eastAsia="zh-CN"/>
        </w:rPr>
        <w:t xml:space="preserve">Dokument </w:t>
      </w:r>
      <w:r w:rsidRPr="00403FA1">
        <w:rPr>
          <w:rFonts w:ascii="Verdana" w:hAnsi="Verdana"/>
          <w:b/>
          <w:color w:val="FF0000"/>
          <w:sz w:val="18"/>
          <w:szCs w:val="18"/>
          <w:lang w:eastAsia="zh-CN"/>
        </w:rPr>
        <w:t>należy złożyć, z zachowaniem postaci elektronicznej i podpisa</w:t>
      </w:r>
      <w:r>
        <w:rPr>
          <w:rFonts w:ascii="Verdana" w:hAnsi="Verdana"/>
          <w:b/>
          <w:color w:val="FF0000"/>
          <w:sz w:val="18"/>
          <w:szCs w:val="18"/>
          <w:lang w:eastAsia="zh-CN"/>
        </w:rPr>
        <w:t>ć</w:t>
      </w:r>
      <w:r w:rsidRPr="00403FA1">
        <w:rPr>
          <w:rFonts w:ascii="Verdana" w:hAnsi="Verdana"/>
          <w:b/>
          <w:color w:val="FF0000"/>
          <w:sz w:val="18"/>
          <w:szCs w:val="18"/>
          <w:lang w:eastAsia="zh-CN"/>
        </w:rPr>
        <w:t xml:space="preserve"> kwalifikowanym podpisem elektronicznym</w:t>
      </w:r>
      <w:r w:rsidRPr="00403FA1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3917" w:rsidRDefault="00E53917">
      <w:pPr>
        <w:spacing w:after="0" w:line="240" w:lineRule="auto"/>
      </w:pPr>
      <w:r>
        <w:separator/>
      </w:r>
    </w:p>
  </w:endnote>
  <w:endnote w:type="continuationSeparator" w:id="0">
    <w:p w:rsidR="00E53917" w:rsidRDefault="00E53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E53917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E53917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E791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BC5DEC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539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3917" w:rsidRDefault="00E53917">
      <w:pPr>
        <w:spacing w:after="0" w:line="240" w:lineRule="auto"/>
      </w:pPr>
      <w:r>
        <w:separator/>
      </w:r>
    </w:p>
  </w:footnote>
  <w:footnote w:type="continuationSeparator" w:id="0">
    <w:p w:rsidR="00E53917" w:rsidRDefault="00E53917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539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Pr="000913D8" w:rsidRDefault="000913D8" w:rsidP="000913D8">
    <w:pPr>
      <w:pStyle w:val="Nagwek"/>
      <w:jc w:val="right"/>
      <w:rPr>
        <w:sz w:val="22"/>
        <w:szCs w:val="22"/>
      </w:rPr>
    </w:pPr>
    <w:r w:rsidRPr="000913D8">
      <w:rPr>
        <w:sz w:val="22"/>
        <w:szCs w:val="22"/>
      </w:rPr>
      <w:t>Załącznik nr 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539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31B"/>
    <w:rsid w:val="000563B7"/>
    <w:rsid w:val="000913D8"/>
    <w:rsid w:val="000E6C60"/>
    <w:rsid w:val="001F4E82"/>
    <w:rsid w:val="00237270"/>
    <w:rsid w:val="00285E58"/>
    <w:rsid w:val="003D1274"/>
    <w:rsid w:val="00430A9F"/>
    <w:rsid w:val="005741C5"/>
    <w:rsid w:val="005E5BD1"/>
    <w:rsid w:val="00623F70"/>
    <w:rsid w:val="008B331B"/>
    <w:rsid w:val="00927537"/>
    <w:rsid w:val="0093180B"/>
    <w:rsid w:val="00A128BE"/>
    <w:rsid w:val="00A879A3"/>
    <w:rsid w:val="00AA4CA2"/>
    <w:rsid w:val="00AE791B"/>
    <w:rsid w:val="00BC579B"/>
    <w:rsid w:val="00BF3557"/>
    <w:rsid w:val="00D137A1"/>
    <w:rsid w:val="00D70839"/>
    <w:rsid w:val="00E53917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9B1E4F"/>
  <w15:docId w15:val="{91A3F0B5-06ED-4D48-9581-5A96384EF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7B504A-84D6-4CB0-ACF3-D588F5D0B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2025-11-14T08:13:00Z</dcterms:created>
  <dcterms:modified xsi:type="dcterms:W3CDTF">2025-11-14T08:13:00Z</dcterms:modified>
</cp:coreProperties>
</file>