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615B4" w14:textId="7B10FF61" w:rsidR="00FB7F50" w:rsidRPr="002245BE" w:rsidRDefault="00F613F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613F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E70C43">
        <w:rPr>
          <w:sz w:val="22"/>
          <w:szCs w:val="22"/>
        </w:rPr>
        <w:t>21.11.2025 r.</w:t>
      </w:r>
    </w:p>
    <w:p w14:paraId="794B895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1E168A2" w14:textId="77777777" w:rsidR="000272F8" w:rsidRPr="000272F8" w:rsidRDefault="000272F8" w:rsidP="000272F8">
      <w:pPr>
        <w:rPr>
          <w:b/>
          <w:bCs/>
        </w:rPr>
      </w:pPr>
      <w:r w:rsidRPr="000272F8">
        <w:rPr>
          <w:b/>
          <w:bCs/>
        </w:rPr>
        <w:t xml:space="preserve">Szpital Miejski Specjalistyczny </w:t>
      </w:r>
    </w:p>
    <w:p w14:paraId="1F78035E" w14:textId="77777777" w:rsidR="000272F8" w:rsidRPr="000272F8" w:rsidRDefault="000272F8" w:rsidP="000272F8">
      <w:r w:rsidRPr="000272F8">
        <w:rPr>
          <w:b/>
          <w:bCs/>
        </w:rPr>
        <w:t>im. Gabriela Narutowicza w Krakowie</w:t>
      </w:r>
    </w:p>
    <w:p w14:paraId="5A25F1EE" w14:textId="77777777" w:rsidR="000272F8" w:rsidRPr="000272F8" w:rsidRDefault="000272F8" w:rsidP="000272F8">
      <w:r w:rsidRPr="000272F8">
        <w:t>ul. Prądnicka 35-37</w:t>
      </w:r>
    </w:p>
    <w:p w14:paraId="7CBF2DEB" w14:textId="77777777" w:rsidR="000272F8" w:rsidRPr="000272F8" w:rsidRDefault="000272F8" w:rsidP="000272F8">
      <w:r w:rsidRPr="000272F8">
        <w:t>31-202 Kraków</w:t>
      </w:r>
    </w:p>
    <w:p w14:paraId="4D51973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E23FD9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613F7" w:rsidRPr="00607F9B" w14:paraId="02E15B8E" w14:textId="77777777" w:rsidTr="00DF52D9">
        <w:trPr>
          <w:trHeight w:val="638"/>
        </w:trPr>
        <w:tc>
          <w:tcPr>
            <w:tcW w:w="959" w:type="dxa"/>
          </w:tcPr>
          <w:p w14:paraId="55C3678F" w14:textId="77777777" w:rsidR="00F613F7" w:rsidRPr="00607F9B" w:rsidRDefault="00F613F7" w:rsidP="00DF52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468C884" w14:textId="77777777" w:rsidR="00F613F7" w:rsidRPr="00607F9B" w:rsidRDefault="00F613F7" w:rsidP="00DF52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613F7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613F7">
              <w:rPr>
                <w:b/>
                <w:bCs/>
                <w:sz w:val="22"/>
                <w:szCs w:val="22"/>
              </w:rPr>
              <w:t>Zakup i dostawa jednorazowych narzędzi do jednoczesnego cięcia i zamykania naczyń krwionośnych wraz z dzierżawą generatora elektrochirurgicznego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613F7">
              <w:rPr>
                <w:b/>
                <w:sz w:val="22"/>
                <w:szCs w:val="22"/>
              </w:rPr>
              <w:t>ZP/50/2025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A8203C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0272F8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="000272F8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F613F7" w14:paraId="5226B6B9" w14:textId="77777777" w:rsidTr="00DF52D9">
        <w:trPr>
          <w:cantSplit/>
        </w:trPr>
        <w:tc>
          <w:tcPr>
            <w:tcW w:w="9142" w:type="dxa"/>
          </w:tcPr>
          <w:p w14:paraId="08D7645B" w14:textId="77777777" w:rsidR="00F613F7" w:rsidRPr="00D26ED6" w:rsidRDefault="00F613F7" w:rsidP="00DF52D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613F7">
              <w:rPr>
                <w:b/>
                <w:sz w:val="22"/>
                <w:szCs w:val="22"/>
              </w:rPr>
              <w:t>Olympus Polska Sp. z o.o.</w:t>
            </w:r>
          </w:p>
          <w:p w14:paraId="4A319BA0" w14:textId="77777777" w:rsidR="00F613F7" w:rsidRPr="009F0E5C" w:rsidRDefault="00F613F7" w:rsidP="00DF52D9">
            <w:pPr>
              <w:jc w:val="both"/>
              <w:rPr>
                <w:bCs/>
                <w:sz w:val="22"/>
                <w:szCs w:val="22"/>
              </w:rPr>
            </w:pPr>
            <w:r w:rsidRPr="00F613F7">
              <w:rPr>
                <w:bCs/>
                <w:sz w:val="22"/>
                <w:szCs w:val="22"/>
              </w:rPr>
              <w:t>ul. Wynalazek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13F7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C2C152D" w14:textId="77777777" w:rsidR="00F613F7" w:rsidRPr="009F0E5C" w:rsidRDefault="00F613F7" w:rsidP="00DF52D9">
            <w:pPr>
              <w:jc w:val="both"/>
              <w:rPr>
                <w:bCs/>
                <w:sz w:val="22"/>
                <w:szCs w:val="22"/>
              </w:rPr>
            </w:pPr>
            <w:r w:rsidRPr="00F613F7">
              <w:rPr>
                <w:bCs/>
                <w:sz w:val="22"/>
                <w:szCs w:val="22"/>
              </w:rPr>
              <w:t>02-677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13F7">
              <w:rPr>
                <w:bCs/>
                <w:sz w:val="22"/>
                <w:szCs w:val="22"/>
              </w:rPr>
              <w:t>Warszawa</w:t>
            </w:r>
          </w:p>
          <w:p w14:paraId="72354732" w14:textId="77777777" w:rsidR="00F613F7" w:rsidRPr="00D26ED6" w:rsidRDefault="00F613F7" w:rsidP="00DF52D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0F94014" w14:textId="22F62A4D" w:rsidR="00F613F7" w:rsidRPr="00D26ED6" w:rsidRDefault="00F613F7" w:rsidP="00DF52D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613F7">
              <w:rPr>
                <w:sz w:val="22"/>
                <w:szCs w:val="22"/>
              </w:rPr>
              <w:t>Zakup i dostawa jednorazowych narzędzi do jednoczesnego cięcia i zamykania naczyń krwionośnych wraz z dzierżawą generatora elektrochirurgicznego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51BFCEE" w14:textId="77777777" w:rsidR="00F613F7" w:rsidRPr="00D26ED6" w:rsidRDefault="00F613F7" w:rsidP="00DF52D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DC3231C" w14:textId="77777777" w:rsidR="00F613F7" w:rsidRDefault="00F613F7" w:rsidP="00DF52D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13F7">
              <w:t>Jedyna złożona oferta, spełnia wymogi Zamawiającego.</w:t>
            </w:r>
          </w:p>
        </w:tc>
      </w:tr>
    </w:tbl>
    <w:p w14:paraId="323CB0F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5244"/>
      </w:tblGrid>
      <w:tr w:rsidR="00D15676" w:rsidRPr="008567C7" w14:paraId="1A97B3E9" w14:textId="77777777" w:rsidTr="00D15676">
        <w:trPr>
          <w:trHeight w:val="510"/>
        </w:trPr>
        <w:tc>
          <w:tcPr>
            <w:tcW w:w="709" w:type="dxa"/>
            <w:vAlign w:val="center"/>
          </w:tcPr>
          <w:p w14:paraId="5D5E0B29" w14:textId="77777777" w:rsidR="00D15676" w:rsidRPr="008567C7" w:rsidRDefault="00D1567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BDF0167" w14:textId="77777777" w:rsidR="00D15676" w:rsidRPr="008567C7" w:rsidRDefault="00D1567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545C0A2" w14:textId="77777777" w:rsidR="00D15676" w:rsidRPr="008567C7" w:rsidRDefault="00D1567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13F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5244" w:type="dxa"/>
            <w:vAlign w:val="center"/>
          </w:tcPr>
          <w:p w14:paraId="73EE5DF7" w14:textId="77777777" w:rsidR="00D15676" w:rsidRPr="008567C7" w:rsidRDefault="00D1567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15676" w:rsidRPr="008567C7" w14:paraId="109B7D8A" w14:textId="77777777" w:rsidTr="00D15676">
        <w:tc>
          <w:tcPr>
            <w:tcW w:w="709" w:type="dxa"/>
            <w:vAlign w:val="center"/>
          </w:tcPr>
          <w:p w14:paraId="48DDA9C4" w14:textId="77777777" w:rsidR="00D15676" w:rsidRPr="008567C7" w:rsidRDefault="00D15676" w:rsidP="00DF52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AC69FE9" w14:textId="77777777" w:rsidR="00D15676" w:rsidRPr="002B6761" w:rsidRDefault="00D15676" w:rsidP="00DF52D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13F7">
              <w:rPr>
                <w:rFonts w:ascii="Times New Roman" w:hAnsi="Times New Roman" w:cs="Times New Roman"/>
                <w:b/>
                <w:sz w:val="18"/>
                <w:szCs w:val="18"/>
              </w:rPr>
              <w:t>Olympus Polska Sp. z o.o.</w:t>
            </w:r>
          </w:p>
          <w:p w14:paraId="30F1BA70" w14:textId="77777777" w:rsidR="00D15676" w:rsidRPr="008567C7" w:rsidRDefault="00D15676" w:rsidP="00DF52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13F7">
              <w:rPr>
                <w:rFonts w:ascii="Times New Roman" w:hAnsi="Times New Roman" w:cs="Times New Roman"/>
                <w:bCs/>
                <w:sz w:val="18"/>
                <w:szCs w:val="18"/>
              </w:rPr>
              <w:t>ul. Wynalazek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13F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48A19DA" w14:textId="77777777" w:rsidR="00D15676" w:rsidRPr="001B7815" w:rsidRDefault="00D15676" w:rsidP="00DF52D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13F7">
              <w:rPr>
                <w:rFonts w:ascii="Times New Roman" w:hAnsi="Times New Roman" w:cs="Times New Roman"/>
                <w:bCs/>
                <w:sz w:val="18"/>
                <w:szCs w:val="18"/>
              </w:rPr>
              <w:t>02-677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13F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010E9EC2" w14:textId="77777777" w:rsidR="00D15676" w:rsidRPr="008567C7" w:rsidRDefault="00D15676" w:rsidP="00DF52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7">
              <w:rPr>
                <w:rFonts w:ascii="Times New Roman" w:hAnsi="Times New Roman" w:cs="Times New Roman"/>
                <w:sz w:val="18"/>
                <w:szCs w:val="18"/>
              </w:rPr>
              <w:t xml:space="preserve">  400,00</w:t>
            </w:r>
          </w:p>
        </w:tc>
        <w:tc>
          <w:tcPr>
            <w:tcW w:w="5244" w:type="dxa"/>
            <w:vAlign w:val="center"/>
          </w:tcPr>
          <w:p w14:paraId="5A7333EA" w14:textId="77777777" w:rsidR="00D15676" w:rsidRPr="008567C7" w:rsidRDefault="00D15676" w:rsidP="00DF52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7">
              <w:rPr>
                <w:rFonts w:ascii="Times New Roman" w:hAnsi="Times New Roman" w:cs="Times New Roman"/>
                <w:sz w:val="18"/>
                <w:szCs w:val="18"/>
              </w:rPr>
              <w:t xml:space="preserve">  400,00</w:t>
            </w:r>
          </w:p>
        </w:tc>
      </w:tr>
    </w:tbl>
    <w:p w14:paraId="382BCF5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3BDAC3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E83DC7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0272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6AACB" w14:textId="77777777" w:rsidR="008A335C" w:rsidRDefault="008A335C">
      <w:r>
        <w:separator/>
      </w:r>
    </w:p>
  </w:endnote>
  <w:endnote w:type="continuationSeparator" w:id="0">
    <w:p w14:paraId="26E5C374" w14:textId="77777777" w:rsidR="008A335C" w:rsidRDefault="008A3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EB2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80B8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19F623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A866FA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17B7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CCDDD" w14:textId="77777777" w:rsidR="008A335C" w:rsidRDefault="008A335C">
      <w:r>
        <w:separator/>
      </w:r>
    </w:p>
  </w:footnote>
  <w:footnote w:type="continuationSeparator" w:id="0">
    <w:p w14:paraId="4497EFC9" w14:textId="77777777" w:rsidR="008A335C" w:rsidRDefault="008A3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9CE4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D4EC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A9E5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35C"/>
    <w:rsid w:val="00005838"/>
    <w:rsid w:val="00022322"/>
    <w:rsid w:val="000272F8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335C"/>
    <w:rsid w:val="008A6C10"/>
    <w:rsid w:val="008E5102"/>
    <w:rsid w:val="00915B9E"/>
    <w:rsid w:val="00952256"/>
    <w:rsid w:val="00954EBB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1FB8"/>
    <w:rsid w:val="00C65E53"/>
    <w:rsid w:val="00CA0B33"/>
    <w:rsid w:val="00CA3511"/>
    <w:rsid w:val="00D01E5B"/>
    <w:rsid w:val="00D04203"/>
    <w:rsid w:val="00D15676"/>
    <w:rsid w:val="00D26ED6"/>
    <w:rsid w:val="00D42C90"/>
    <w:rsid w:val="00D8427E"/>
    <w:rsid w:val="00E30B2D"/>
    <w:rsid w:val="00E62859"/>
    <w:rsid w:val="00E70C43"/>
    <w:rsid w:val="00E85D70"/>
    <w:rsid w:val="00F33C66"/>
    <w:rsid w:val="00F613F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EF3A7A"/>
  <w15:chartTrackingRefBased/>
  <w15:docId w15:val="{8CEC043A-644B-4689-9077-5CC73478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4</cp:revision>
  <cp:lastPrinted>1899-12-31T23:00:00Z</cp:lastPrinted>
  <dcterms:created xsi:type="dcterms:W3CDTF">2025-11-13T12:25:00Z</dcterms:created>
  <dcterms:modified xsi:type="dcterms:W3CDTF">2025-11-21T07:56:00Z</dcterms:modified>
</cp:coreProperties>
</file>