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D85D1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85D1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85D16">
        <w:rPr>
          <w:sz w:val="22"/>
          <w:szCs w:val="22"/>
        </w:rPr>
        <w:t>2025-11-20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D85D16" w:rsidRPr="00D85D16" w:rsidRDefault="00D85D16" w:rsidP="00FB7F50">
      <w:pPr>
        <w:spacing w:after="40"/>
        <w:rPr>
          <w:b/>
          <w:bCs/>
          <w:sz w:val="22"/>
          <w:szCs w:val="22"/>
        </w:rPr>
      </w:pPr>
      <w:r w:rsidRPr="00D85D16">
        <w:rPr>
          <w:b/>
          <w:bCs/>
          <w:sz w:val="22"/>
          <w:szCs w:val="22"/>
        </w:rPr>
        <w:t>Akademia Górniczo - Hutnicza</w:t>
      </w:r>
    </w:p>
    <w:p w:rsidR="00D85D16" w:rsidRPr="00D85D16" w:rsidRDefault="00D85D16" w:rsidP="00FB7F50">
      <w:pPr>
        <w:spacing w:after="40"/>
        <w:rPr>
          <w:b/>
          <w:bCs/>
          <w:sz w:val="22"/>
          <w:szCs w:val="22"/>
        </w:rPr>
      </w:pPr>
      <w:r w:rsidRPr="00D85D16">
        <w:rPr>
          <w:b/>
          <w:bCs/>
          <w:sz w:val="22"/>
          <w:szCs w:val="22"/>
        </w:rPr>
        <w:t>im. Stanisława Staszica w Krakowie</w:t>
      </w:r>
    </w:p>
    <w:p w:rsidR="00FB7F50" w:rsidRPr="002245BE" w:rsidRDefault="00D85D16" w:rsidP="00FB7F50">
      <w:pPr>
        <w:spacing w:after="40"/>
        <w:rPr>
          <w:b/>
          <w:bCs/>
          <w:sz w:val="22"/>
          <w:szCs w:val="22"/>
        </w:rPr>
      </w:pPr>
      <w:r w:rsidRPr="00D85D16">
        <w:rPr>
          <w:b/>
          <w:bCs/>
          <w:sz w:val="22"/>
          <w:szCs w:val="22"/>
        </w:rPr>
        <w:t>Dział Zamówień Publicznych</w:t>
      </w:r>
    </w:p>
    <w:p w:rsidR="00FB7F50" w:rsidRPr="002245BE" w:rsidRDefault="00D85D16" w:rsidP="00FB7F50">
      <w:pPr>
        <w:rPr>
          <w:sz w:val="22"/>
          <w:szCs w:val="22"/>
        </w:rPr>
      </w:pPr>
      <w:r w:rsidRPr="00D85D1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85D16">
        <w:rPr>
          <w:sz w:val="22"/>
          <w:szCs w:val="22"/>
        </w:rPr>
        <w:t>30</w:t>
      </w:r>
    </w:p>
    <w:p w:rsidR="00FB7F50" w:rsidRPr="002245BE" w:rsidRDefault="00D85D16" w:rsidP="00FB7F50">
      <w:pPr>
        <w:rPr>
          <w:sz w:val="22"/>
          <w:szCs w:val="22"/>
        </w:rPr>
      </w:pPr>
      <w:r w:rsidRPr="00D85D1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85D16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85D16" w:rsidRPr="00607F9B" w:rsidTr="00C03CF4">
        <w:trPr>
          <w:trHeight w:val="638"/>
        </w:trPr>
        <w:tc>
          <w:tcPr>
            <w:tcW w:w="959" w:type="dxa"/>
            <w:shd w:val="clear" w:color="auto" w:fill="auto"/>
          </w:tcPr>
          <w:p w:rsidR="00D85D16" w:rsidRPr="00607F9B" w:rsidRDefault="00D85D16" w:rsidP="00C03CF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85D16" w:rsidRPr="00607F9B" w:rsidRDefault="00D85D16" w:rsidP="00C03CF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85D1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85D1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85D16">
              <w:rPr>
                <w:b/>
                <w:bCs/>
                <w:sz w:val="22"/>
                <w:szCs w:val="22"/>
              </w:rPr>
              <w:t xml:space="preserve">Dostawa dejonizatora dla </w:t>
            </w:r>
            <w:proofErr w:type="spellStart"/>
            <w:r w:rsidRPr="00D85D16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D85D16">
              <w:rPr>
                <w:b/>
                <w:bCs/>
                <w:sz w:val="22"/>
                <w:szCs w:val="22"/>
              </w:rPr>
              <w:t xml:space="preserve"> - KC-DE-zp.272-663/25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85D16">
              <w:rPr>
                <w:b/>
                <w:sz w:val="22"/>
                <w:szCs w:val="22"/>
              </w:rPr>
              <w:t>KC-DE-zp.272-663/25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85D16" w:rsidTr="00C03CF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D85D16" w:rsidRPr="00D26ED6" w:rsidRDefault="00D85D16" w:rsidP="00C03CF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D85D16">
              <w:rPr>
                <w:b/>
                <w:sz w:val="22"/>
                <w:szCs w:val="22"/>
              </w:rPr>
              <w:t>Wodimed</w:t>
            </w:r>
            <w:proofErr w:type="spellEnd"/>
            <w:r w:rsidRPr="00D85D16">
              <w:rPr>
                <w:b/>
                <w:sz w:val="22"/>
                <w:szCs w:val="22"/>
              </w:rPr>
              <w:t xml:space="preserve"> Piotr </w:t>
            </w:r>
            <w:proofErr w:type="spellStart"/>
            <w:r w:rsidRPr="00D85D16">
              <w:rPr>
                <w:b/>
                <w:sz w:val="22"/>
                <w:szCs w:val="22"/>
              </w:rPr>
              <w:t>Piękosz</w:t>
            </w:r>
            <w:proofErr w:type="spellEnd"/>
          </w:p>
          <w:p w:rsidR="00D85D16" w:rsidRPr="009F0E5C" w:rsidRDefault="006A20F3" w:rsidP="00C03CF4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Wadowicka 6</w:t>
            </w:r>
          </w:p>
          <w:p w:rsidR="00D85D16" w:rsidRPr="009F0E5C" w:rsidRDefault="00D85D16" w:rsidP="00C03CF4">
            <w:pPr>
              <w:jc w:val="both"/>
              <w:rPr>
                <w:bCs/>
                <w:sz w:val="22"/>
                <w:szCs w:val="22"/>
              </w:rPr>
            </w:pPr>
            <w:r w:rsidRPr="00D85D16">
              <w:rPr>
                <w:bCs/>
                <w:sz w:val="22"/>
                <w:szCs w:val="22"/>
              </w:rPr>
              <w:t>30-</w:t>
            </w:r>
            <w:r w:rsidR="006A20F3">
              <w:rPr>
                <w:bCs/>
                <w:sz w:val="22"/>
                <w:szCs w:val="22"/>
              </w:rPr>
              <w:t>415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85D16">
              <w:rPr>
                <w:bCs/>
                <w:sz w:val="22"/>
                <w:szCs w:val="22"/>
              </w:rPr>
              <w:t>Kraków</w:t>
            </w:r>
          </w:p>
          <w:p w:rsidR="00D85D16" w:rsidRPr="00D26ED6" w:rsidRDefault="00D85D16" w:rsidP="00C03CF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D85D16" w:rsidRDefault="00D85D16" w:rsidP="00C03CF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85D16">
              <w:rPr>
                <w:sz w:val="22"/>
                <w:szCs w:val="22"/>
              </w:rPr>
              <w:t xml:space="preserve">Dostawa dejonizatora dla </w:t>
            </w:r>
            <w:proofErr w:type="spellStart"/>
            <w:r w:rsidRPr="00D85D16">
              <w:rPr>
                <w:sz w:val="22"/>
                <w:szCs w:val="22"/>
              </w:rPr>
              <w:t>WIMiC</w:t>
            </w:r>
            <w:proofErr w:type="spellEnd"/>
            <w:r w:rsidRPr="00D85D16">
              <w:rPr>
                <w:sz w:val="22"/>
                <w:szCs w:val="22"/>
              </w:rPr>
              <w:t xml:space="preserve"> - KC-DE-zp.272-663/25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D85D16" w:rsidRPr="00D26ED6" w:rsidRDefault="00D85D16" w:rsidP="00C03CF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85D16">
              <w:rPr>
                <w:b/>
                <w:sz w:val="22"/>
                <w:szCs w:val="22"/>
              </w:rPr>
              <w:t>9 704.70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D85D16" w:rsidRDefault="00D85D16" w:rsidP="00C03CF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984"/>
        <w:gridCol w:w="1843"/>
        <w:gridCol w:w="2410"/>
      </w:tblGrid>
      <w:tr w:rsidR="006A20F3" w:rsidRPr="008567C7" w:rsidTr="006A20F3">
        <w:trPr>
          <w:trHeight w:val="510"/>
        </w:trPr>
        <w:tc>
          <w:tcPr>
            <w:tcW w:w="709" w:type="dxa"/>
            <w:vAlign w:val="center"/>
          </w:tcPr>
          <w:p w:rsidR="006A20F3" w:rsidRPr="008567C7" w:rsidRDefault="006A20F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:rsidR="006A20F3" w:rsidRPr="008567C7" w:rsidRDefault="006A20F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4" w:type="dxa"/>
            <w:vAlign w:val="center"/>
          </w:tcPr>
          <w:p w:rsidR="006A20F3" w:rsidRPr="008567C7" w:rsidRDefault="006A20F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5D1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6A20F3" w:rsidRPr="008567C7" w:rsidRDefault="006A20F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410" w:type="dxa"/>
            <w:vAlign w:val="center"/>
          </w:tcPr>
          <w:p w:rsidR="006A20F3" w:rsidRPr="008567C7" w:rsidRDefault="006A20F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A20F3" w:rsidRPr="008567C7" w:rsidTr="006A20F3">
        <w:tc>
          <w:tcPr>
            <w:tcW w:w="709" w:type="dxa"/>
            <w:vAlign w:val="center"/>
          </w:tcPr>
          <w:p w:rsidR="006A20F3" w:rsidRPr="008567C7" w:rsidRDefault="006A20F3" w:rsidP="00C03C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5D1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:rsidR="006A20F3" w:rsidRPr="002B6761" w:rsidRDefault="006A20F3" w:rsidP="00C03CF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85D16">
              <w:rPr>
                <w:rFonts w:ascii="Times New Roman" w:hAnsi="Times New Roman" w:cs="Times New Roman"/>
                <w:b/>
                <w:sz w:val="18"/>
                <w:szCs w:val="18"/>
              </w:rPr>
              <w:t>Wodimed</w:t>
            </w:r>
            <w:proofErr w:type="spellEnd"/>
            <w:r w:rsidRPr="00D85D1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Piotr </w:t>
            </w:r>
            <w:proofErr w:type="spellStart"/>
            <w:r w:rsidRPr="00D85D16">
              <w:rPr>
                <w:rFonts w:ascii="Times New Roman" w:hAnsi="Times New Roman" w:cs="Times New Roman"/>
                <w:b/>
                <w:sz w:val="18"/>
                <w:szCs w:val="18"/>
              </w:rPr>
              <w:t>Piękosz</w:t>
            </w:r>
            <w:proofErr w:type="spellEnd"/>
          </w:p>
          <w:p w:rsidR="006A20F3" w:rsidRPr="008567C7" w:rsidRDefault="006A20F3" w:rsidP="00C03CF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Wadowicka 6</w:t>
            </w:r>
          </w:p>
          <w:p w:rsidR="006A20F3" w:rsidRPr="001B7815" w:rsidRDefault="006A20F3" w:rsidP="00C03CF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5D16">
              <w:rPr>
                <w:rFonts w:ascii="Times New Roman" w:hAnsi="Times New Roman" w:cs="Times New Roman"/>
                <w:bCs/>
                <w:sz w:val="18"/>
                <w:szCs w:val="18"/>
              </w:rPr>
              <w:t>30-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415</w:t>
            </w:r>
            <w:bookmarkStart w:id="2" w:name="_GoBack"/>
            <w:bookmarkEnd w:id="2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5D1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984" w:type="dxa"/>
            <w:vAlign w:val="center"/>
          </w:tcPr>
          <w:p w:rsidR="006A20F3" w:rsidRPr="008567C7" w:rsidRDefault="006A20F3" w:rsidP="00C03C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5D16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D85D16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843" w:type="dxa"/>
            <w:vAlign w:val="center"/>
          </w:tcPr>
          <w:p w:rsidR="006A20F3" w:rsidRPr="008567C7" w:rsidRDefault="006A20F3" w:rsidP="00C03C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40,00</w:t>
            </w:r>
          </w:p>
        </w:tc>
        <w:tc>
          <w:tcPr>
            <w:tcW w:w="2410" w:type="dxa"/>
            <w:vAlign w:val="center"/>
          </w:tcPr>
          <w:p w:rsidR="006A20F3" w:rsidRPr="008567C7" w:rsidRDefault="006A20F3" w:rsidP="00C03C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5D1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648C" w:rsidRDefault="00F4648C">
      <w:r>
        <w:separator/>
      </w:r>
    </w:p>
  </w:endnote>
  <w:endnote w:type="continuationSeparator" w:id="0">
    <w:p w:rsidR="00F4648C" w:rsidRDefault="00F46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648C" w:rsidRDefault="00F4648C">
      <w:r>
        <w:separator/>
      </w:r>
    </w:p>
  </w:footnote>
  <w:footnote w:type="continuationSeparator" w:id="0">
    <w:p w:rsidR="00F4648C" w:rsidRDefault="00F464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648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A20F3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85D16"/>
    <w:rsid w:val="00DE4BF6"/>
    <w:rsid w:val="00E30B2D"/>
    <w:rsid w:val="00E62859"/>
    <w:rsid w:val="00E85D70"/>
    <w:rsid w:val="00F33C66"/>
    <w:rsid w:val="00F4648C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4B26F6"/>
  <w15:chartTrackingRefBased/>
  <w15:docId w15:val="{CE9FC813-D391-43DA-A006-D425BB270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172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2025-11-20T13:11:00Z</dcterms:created>
  <dcterms:modified xsi:type="dcterms:W3CDTF">2025-11-20T13:12:00Z</dcterms:modified>
</cp:coreProperties>
</file>