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4D1B0" w14:textId="6437C347" w:rsidR="005103B9" w:rsidRPr="00EB736C" w:rsidRDefault="006676AE" w:rsidP="00A4483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EB736C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1C3557">
        <w:rPr>
          <w:rFonts w:ascii="Arial" w:hAnsi="Arial" w:cs="Arial"/>
          <w:bCs/>
          <w:iCs/>
          <w:sz w:val="18"/>
          <w:szCs w:val="18"/>
        </w:rPr>
        <w:t>4</w:t>
      </w:r>
      <w:r w:rsidR="00B36ABD" w:rsidRPr="00EB736C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0CDD258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F4942A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Szpital Specjalistyczny im. Stefana Żeromskiego SPZOZ w Krakowie</w:t>
      </w:r>
    </w:p>
    <w:p w14:paraId="33E4E1FB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EBE220A" w14:textId="77777777" w:rsidR="00F90CD1" w:rsidRDefault="00D600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Kraków</w:t>
      </w:r>
    </w:p>
    <w:p w14:paraId="0F2CBAE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0A8D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F57EC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EB69D2D" w14:textId="77777777" w:rsidTr="0018769E">
        <w:tc>
          <w:tcPr>
            <w:tcW w:w="2800" w:type="dxa"/>
            <w:shd w:val="clear" w:color="auto" w:fill="auto"/>
          </w:tcPr>
          <w:p w14:paraId="4A0E1CD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746D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6867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2B42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2ABE87C" w14:textId="77777777" w:rsidTr="0018769E">
        <w:tc>
          <w:tcPr>
            <w:tcW w:w="2800" w:type="dxa"/>
            <w:shd w:val="clear" w:color="auto" w:fill="auto"/>
          </w:tcPr>
          <w:p w14:paraId="3EB8B31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BB81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5E272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195C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0293D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600E0" w:rsidRPr="0012157F" w14:paraId="6EAF0C20" w14:textId="77777777" w:rsidTr="00765821">
        <w:tc>
          <w:tcPr>
            <w:tcW w:w="9104" w:type="dxa"/>
            <w:shd w:val="clear" w:color="auto" w:fill="D9D9D9"/>
          </w:tcPr>
          <w:p w14:paraId="45EDB0A9" w14:textId="77777777" w:rsidR="00D600E0" w:rsidRPr="0012157F" w:rsidRDefault="00D600E0" w:rsidP="0076582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9F2746" w14:textId="26C42371" w:rsidR="00D600E0" w:rsidRPr="0012157F" w:rsidRDefault="00D600E0" w:rsidP="007658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00E0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751644">
              <w:rPr>
                <w:rFonts w:ascii="Arial" w:hAnsi="Arial" w:cs="Arial"/>
                <w:sz w:val="24"/>
                <w:szCs w:val="24"/>
              </w:rPr>
              <w:t xml:space="preserve"> z późn. zm.</w:t>
            </w:r>
            <w:r w:rsidRPr="00D600E0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6B28723" w14:textId="77777777" w:rsidR="00D600E0" w:rsidRPr="00612283" w:rsidRDefault="00D600E0" w:rsidP="0076582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9F73A56" w14:textId="77777777" w:rsidR="00D600E0" w:rsidRPr="00612283" w:rsidRDefault="00D600E0" w:rsidP="0076582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85A8F1" w14:textId="77777777" w:rsidR="00D600E0" w:rsidRPr="0012157F" w:rsidRDefault="00D600E0" w:rsidP="0076582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711B0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B431011" w14:textId="77777777" w:rsidTr="0018769E">
        <w:tc>
          <w:tcPr>
            <w:tcW w:w="2269" w:type="dxa"/>
            <w:shd w:val="clear" w:color="auto" w:fill="auto"/>
          </w:tcPr>
          <w:p w14:paraId="2A2637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379B07" w14:textId="10E5C0C8" w:rsidR="002578E4" w:rsidRPr="00A2540E" w:rsidRDefault="00DE577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577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Inwestycyjny</w:t>
            </w:r>
            <w:r w:rsidRPr="00DE57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Pr="00DE577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zakup sprzętu medycznego na potrzeby Oddziałów Szpitalnych (10 grup)  - zakup, dostawa /wraz z uruchomieniem jeśli dotyczy/ oraz przeszkolenie pracowników Zamawiającego /jeśli dotyczy/</w:t>
            </w:r>
          </w:p>
        </w:tc>
      </w:tr>
      <w:tr w:rsidR="00D600E0" w:rsidRPr="00A2540E" w14:paraId="7D83D188" w14:textId="77777777" w:rsidTr="00765821">
        <w:tc>
          <w:tcPr>
            <w:tcW w:w="2269" w:type="dxa"/>
            <w:shd w:val="clear" w:color="auto" w:fill="auto"/>
          </w:tcPr>
          <w:p w14:paraId="66CC42AD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6D345" w14:textId="2AD7ABD8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414B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</w:t>
            </w: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450A5BF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76316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00E0" w:rsidRPr="00D60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B4D2A2" w14:textId="77777777" w:rsidTr="00650D6C">
        <w:tc>
          <w:tcPr>
            <w:tcW w:w="9104" w:type="dxa"/>
            <w:shd w:val="clear" w:color="auto" w:fill="D9D9D9"/>
          </w:tcPr>
          <w:p w14:paraId="0651F1C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014FF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64A824" w14:textId="77777777" w:rsidR="00D600E0" w:rsidRPr="00992BD8" w:rsidRDefault="00D600E0" w:rsidP="00D600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9353E1" w14:textId="77777777" w:rsidR="002426FF" w:rsidRPr="00A44833" w:rsidRDefault="00D600E0" w:rsidP="00D600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805C0AC" w14:textId="77777777" w:rsidR="00D600E0" w:rsidRPr="00A44833" w:rsidRDefault="00D600E0" w:rsidP="00D600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FBD4977" w14:textId="77777777" w:rsidR="00D600E0" w:rsidRPr="0012157F" w:rsidRDefault="00D600E0" w:rsidP="00D600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BB86945" w14:textId="77777777" w:rsidR="00D600E0" w:rsidRPr="0012157F" w:rsidRDefault="00D600E0" w:rsidP="00D600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AB4C7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2A1474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3729C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4BAF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9BC89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6BEEA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C101F04" w14:textId="77777777" w:rsidTr="00CD4DD1">
        <w:tc>
          <w:tcPr>
            <w:tcW w:w="9104" w:type="dxa"/>
            <w:shd w:val="clear" w:color="auto" w:fill="D9D9D9"/>
          </w:tcPr>
          <w:p w14:paraId="0BAF385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82C10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79A0FE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3A6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33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E97E1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069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7C43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2F32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A7A2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116649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1E8D0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6148BD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45E2E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D1F181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CEC894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95ADE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E0C3FD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6F9329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6492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E3D03D" w14:textId="77777777" w:rsidTr="00CD4DD1">
        <w:tc>
          <w:tcPr>
            <w:tcW w:w="9104" w:type="dxa"/>
            <w:shd w:val="clear" w:color="auto" w:fill="D9D9D9"/>
          </w:tcPr>
          <w:p w14:paraId="1F0070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B8AB4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B2385DD" w14:textId="77777777" w:rsidTr="00847232">
        <w:tc>
          <w:tcPr>
            <w:tcW w:w="9104" w:type="dxa"/>
            <w:shd w:val="clear" w:color="auto" w:fill="D9D9D9"/>
          </w:tcPr>
          <w:p w14:paraId="2B90554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CD354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63CE6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9F14A2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E87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0070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EE673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FAC42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44134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A3DE4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19374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E5841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00A073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7E81F" w14:textId="77777777" w:rsidR="009E3296" w:rsidRDefault="009E3296" w:rsidP="0038231F">
      <w:pPr>
        <w:spacing w:after="0" w:line="240" w:lineRule="auto"/>
      </w:pPr>
      <w:r>
        <w:separator/>
      </w:r>
    </w:p>
  </w:endnote>
  <w:endnote w:type="continuationSeparator" w:id="0">
    <w:p w14:paraId="437F2FA4" w14:textId="77777777" w:rsidR="009E3296" w:rsidRDefault="009E3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C088" w14:textId="77777777" w:rsidR="00D600E0" w:rsidRDefault="00D60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8B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A39A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A281" w14:textId="77777777" w:rsidR="00D600E0" w:rsidRDefault="00D60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F4B1" w14:textId="77777777" w:rsidR="009E3296" w:rsidRDefault="009E3296" w:rsidP="0038231F">
      <w:pPr>
        <w:spacing w:after="0" w:line="240" w:lineRule="auto"/>
      </w:pPr>
      <w:r>
        <w:separator/>
      </w:r>
    </w:p>
  </w:footnote>
  <w:footnote w:type="continuationSeparator" w:id="0">
    <w:p w14:paraId="0DDE58CB" w14:textId="77777777" w:rsidR="009E3296" w:rsidRDefault="009E3296" w:rsidP="0038231F">
      <w:pPr>
        <w:spacing w:after="0" w:line="240" w:lineRule="auto"/>
      </w:pPr>
      <w:r>
        <w:continuationSeparator/>
      </w:r>
    </w:p>
  </w:footnote>
  <w:footnote w:id="1">
    <w:p w14:paraId="54A9AB5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1F9B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9B59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B2471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27BB" w14:textId="77777777" w:rsidR="00D600E0" w:rsidRDefault="00D60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6CA0" w14:textId="77777777" w:rsidR="00D600E0" w:rsidRDefault="00D60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8455" w14:textId="77777777" w:rsidR="00D600E0" w:rsidRDefault="00D60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355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FA3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14B8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64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E8C"/>
    <w:rsid w:val="00975019"/>
    <w:rsid w:val="00975C49"/>
    <w:rsid w:val="00992BD8"/>
    <w:rsid w:val="00997D0F"/>
    <w:rsid w:val="009C7756"/>
    <w:rsid w:val="009E329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46FA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0E0"/>
    <w:rsid w:val="00D7532C"/>
    <w:rsid w:val="00DA6EC7"/>
    <w:rsid w:val="00DD146A"/>
    <w:rsid w:val="00DD3E9D"/>
    <w:rsid w:val="00DE5778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36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4EDE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A9F91"/>
  <w15:docId w15:val="{32AAF46D-0A63-453F-B762-AF68E952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751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4</cp:revision>
  <cp:lastPrinted>2016-07-26T10:32:00Z</cp:lastPrinted>
  <dcterms:created xsi:type="dcterms:W3CDTF">2025-11-17T11:53:00Z</dcterms:created>
  <dcterms:modified xsi:type="dcterms:W3CDTF">2025-11-17T12:17:00Z</dcterms:modified>
</cp:coreProperties>
</file>