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71AD1" w14:textId="77777777" w:rsidR="00A30975" w:rsidRPr="00E516E5" w:rsidRDefault="00A30975" w:rsidP="00E516E5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>WZÓR UMOWY</w:t>
      </w:r>
    </w:p>
    <w:p w14:paraId="5D9C9FB6" w14:textId="77777777" w:rsidR="00A30975" w:rsidRPr="00E516E5" w:rsidRDefault="00A30975" w:rsidP="00E516E5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 xml:space="preserve">Ostateczna treść umowy może ulec zmianie w zakresie nie zmieniającym istotnych postanowień wzoru umowy i SWZ. </w:t>
      </w:r>
    </w:p>
    <w:p w14:paraId="451C80F5" w14:textId="718C0CB8" w:rsidR="00D2421F" w:rsidRPr="00E516E5" w:rsidRDefault="00D2421F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32540F2" w14:textId="219A3C8D" w:rsidR="00DD75EB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Zawarta w Krakowie w wyniku przeprowadzonego postępowania o zamówienie publiczne w trybie </w:t>
      </w:r>
      <w:r w:rsidR="005C7B97" w:rsidRPr="00E516E5">
        <w:rPr>
          <w:rFonts w:ascii="Verdana" w:hAnsi="Verdana"/>
          <w:sz w:val="18"/>
          <w:szCs w:val="18"/>
          <w:lang w:val="pl-PL"/>
        </w:rPr>
        <w:t>podstawowym bez negocjacji</w:t>
      </w:r>
      <w:r w:rsidRPr="00E516E5">
        <w:rPr>
          <w:rFonts w:ascii="Verdana" w:hAnsi="Verdana"/>
          <w:sz w:val="18"/>
          <w:szCs w:val="18"/>
          <w:lang w:val="pl-PL"/>
        </w:rPr>
        <w:t>, pomiędzy</w:t>
      </w:r>
      <w:r w:rsidR="00C2113F" w:rsidRPr="00E516E5">
        <w:rPr>
          <w:rFonts w:ascii="Verdana" w:hAnsi="Verdana"/>
          <w:sz w:val="18"/>
          <w:szCs w:val="18"/>
          <w:lang w:val="pl-PL"/>
        </w:rPr>
        <w:t>:</w:t>
      </w:r>
    </w:p>
    <w:p w14:paraId="07396AF2" w14:textId="2AF9A4CC" w:rsidR="00DD75EB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>Akademią Górniczo-Hutniczą im. Stanisława Staszica w Krakowie al. Mickiewicza 30</w:t>
      </w:r>
      <w:r w:rsidR="00857727" w:rsidRPr="00E516E5">
        <w:rPr>
          <w:rFonts w:ascii="Verdana" w:hAnsi="Verdana"/>
          <w:b/>
          <w:sz w:val="18"/>
          <w:szCs w:val="18"/>
          <w:lang w:val="pl-PL"/>
        </w:rPr>
        <w:t>, 30-059 Kraków,</w:t>
      </w:r>
      <w:r w:rsidRPr="00E516E5">
        <w:rPr>
          <w:rFonts w:ascii="Verdana" w:hAnsi="Verdana"/>
          <w:sz w:val="18"/>
          <w:szCs w:val="18"/>
          <w:lang w:val="pl-PL"/>
        </w:rPr>
        <w:t xml:space="preserve">  </w:t>
      </w:r>
      <w:r w:rsidR="00AE7CB2" w:rsidRPr="00E516E5">
        <w:rPr>
          <w:rFonts w:ascii="Verdana" w:hAnsi="Verdana"/>
          <w:b/>
          <w:sz w:val="18"/>
          <w:szCs w:val="18"/>
          <w:lang w:val="pl-PL"/>
        </w:rPr>
        <w:t>NIP 6750001923</w:t>
      </w:r>
    </w:p>
    <w:p w14:paraId="138EC18B" w14:textId="77777777" w:rsidR="00A30975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reprezentowana przez:</w:t>
      </w:r>
      <w:bookmarkStart w:id="0" w:name="_Hlk150510799"/>
    </w:p>
    <w:p w14:paraId="6214FC0E" w14:textId="66A39D5D" w:rsidR="00DD75EB" w:rsidRPr="003A7782" w:rsidRDefault="002D4273" w:rsidP="00E516E5">
      <w:pPr>
        <w:ind w:right="-47"/>
        <w:jc w:val="both"/>
        <w:rPr>
          <w:rFonts w:ascii="Verdana" w:hAnsi="Verdana"/>
          <w:b/>
          <w:bCs/>
          <w:sz w:val="18"/>
          <w:szCs w:val="18"/>
          <w:lang w:val="pl-PL"/>
        </w:rPr>
      </w:pPr>
      <w:r w:rsidRPr="003A7782">
        <w:rPr>
          <w:rFonts w:ascii="Verdana" w:hAnsi="Verdana"/>
          <w:b/>
          <w:bCs/>
          <w:sz w:val="18"/>
          <w:szCs w:val="18"/>
          <w:lang w:val="pl-PL"/>
        </w:rPr>
        <w:t>Kanclerza AGH – mgr inż. Henryka Zioło</w:t>
      </w:r>
      <w:r w:rsidR="00DD75EB" w:rsidRPr="003A7782">
        <w:rPr>
          <w:rFonts w:ascii="Verdana" w:hAnsi="Verdana"/>
          <w:b/>
          <w:bCs/>
          <w:sz w:val="18"/>
          <w:szCs w:val="18"/>
          <w:lang w:val="pl-PL"/>
        </w:rPr>
        <w:t xml:space="preserve"> </w:t>
      </w:r>
    </w:p>
    <w:p w14:paraId="638CFED0" w14:textId="77777777" w:rsidR="002D4273" w:rsidRPr="00E516E5" w:rsidRDefault="002D4273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zwaną dalej KUPUJĄCYM</w:t>
      </w:r>
    </w:p>
    <w:p w14:paraId="331856CB" w14:textId="77777777" w:rsidR="002D4273" w:rsidRPr="00E516E5" w:rsidRDefault="002D4273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a </w:t>
      </w:r>
    </w:p>
    <w:p w14:paraId="2B1197F0" w14:textId="77777777" w:rsidR="00A30975" w:rsidRPr="00E516E5" w:rsidRDefault="00A30975" w:rsidP="00E516E5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</w:t>
      </w:r>
    </w:p>
    <w:p w14:paraId="5CFE8B22" w14:textId="4633F8FB" w:rsidR="00A30975" w:rsidRPr="00E516E5" w:rsidRDefault="00A30975" w:rsidP="00E516E5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i/>
          <w:sz w:val="18"/>
          <w:szCs w:val="18"/>
        </w:rPr>
        <w:t>(nazwa i siedziba przedsiębiorcy oraz jego adres)</w:t>
      </w:r>
    </w:p>
    <w:p w14:paraId="2C2C72FE" w14:textId="77777777" w:rsidR="00A30975" w:rsidRPr="00E516E5" w:rsidRDefault="00A30975" w:rsidP="00E516E5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sz w:val="18"/>
          <w:szCs w:val="18"/>
        </w:rPr>
        <w:t>reprezentowanym przez:</w:t>
      </w:r>
    </w:p>
    <w:p w14:paraId="4044335E" w14:textId="77777777" w:rsidR="00A30975" w:rsidRPr="00E516E5" w:rsidRDefault="00A30975" w:rsidP="00E516E5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</w:t>
      </w:r>
    </w:p>
    <w:p w14:paraId="1EE4EA67" w14:textId="77777777" w:rsidR="00DD75EB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zwanym dalej SPRZEDAWCĄ</w:t>
      </w:r>
    </w:p>
    <w:bookmarkEnd w:id="0"/>
    <w:p w14:paraId="7A307404" w14:textId="77777777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</w:t>
      </w:r>
    </w:p>
    <w:p w14:paraId="7E89BD01" w14:textId="60B46373" w:rsidR="00B2383D" w:rsidRPr="00B2383D" w:rsidRDefault="00DD75EB" w:rsidP="00B2383D">
      <w:pPr>
        <w:pStyle w:val="Akapitzlist"/>
        <w:numPr>
          <w:ilvl w:val="0"/>
          <w:numId w:val="26"/>
        </w:numPr>
        <w:jc w:val="both"/>
        <w:rPr>
          <w:rFonts w:ascii="Verdana" w:hAnsi="Verdana"/>
          <w:b/>
          <w:sz w:val="18"/>
          <w:szCs w:val="18"/>
          <w:lang w:val="pl-PL"/>
        </w:rPr>
      </w:pPr>
      <w:r w:rsidRPr="00B2383D">
        <w:rPr>
          <w:rFonts w:ascii="Verdana" w:hAnsi="Verdana"/>
          <w:sz w:val="18"/>
          <w:szCs w:val="18"/>
          <w:lang w:val="pl-PL"/>
        </w:rPr>
        <w:t xml:space="preserve">Przedmiotem niniejszej umowy </w:t>
      </w:r>
      <w:r w:rsidRPr="00B2383D">
        <w:rPr>
          <w:rFonts w:ascii="Verdana" w:hAnsi="Verdana"/>
          <w:b/>
          <w:sz w:val="18"/>
          <w:szCs w:val="18"/>
          <w:lang w:val="pl-PL"/>
        </w:rPr>
        <w:t xml:space="preserve">jest </w:t>
      </w:r>
      <w:r w:rsidR="002C3765" w:rsidRPr="00B2383D">
        <w:rPr>
          <w:rFonts w:ascii="Verdana" w:hAnsi="Verdana"/>
          <w:b/>
          <w:sz w:val="18"/>
          <w:szCs w:val="18"/>
          <w:lang w:val="pl-PL"/>
        </w:rPr>
        <w:t>dostawa materiałów biurowych dla potrzeb AGH</w:t>
      </w:r>
      <w:r w:rsidR="00B2383D" w:rsidRPr="00B2383D">
        <w:rPr>
          <w:rFonts w:ascii="Verdana" w:hAnsi="Verdana"/>
          <w:b/>
          <w:sz w:val="18"/>
          <w:szCs w:val="18"/>
          <w:lang w:val="pl-PL"/>
        </w:rPr>
        <w:t xml:space="preserve"> </w:t>
      </w:r>
      <w:r w:rsidR="00B2383D" w:rsidRPr="00B2383D">
        <w:rPr>
          <w:rFonts w:ascii="Verdana" w:hAnsi="Verdana"/>
          <w:sz w:val="18"/>
          <w:szCs w:val="18"/>
          <w:lang w:val="pl-PL"/>
        </w:rPr>
        <w:t>wyspecyfikowanych w kalkulacji cenowej, w okresie obowiązywania umowy. Kalkulacja cenowa  - Załącznik 1 stanowi integralną część niniejszej umowy.</w:t>
      </w:r>
    </w:p>
    <w:p w14:paraId="0524BD5D" w14:textId="7807286A" w:rsidR="00B2383D" w:rsidRPr="00B2383D" w:rsidRDefault="00B2383D" w:rsidP="00B2383D">
      <w:pPr>
        <w:ind w:left="426" w:right="-47" w:hanging="426"/>
        <w:jc w:val="both"/>
        <w:rPr>
          <w:sz w:val="18"/>
          <w:szCs w:val="18"/>
          <w:lang w:val="pl-PL"/>
        </w:rPr>
      </w:pPr>
      <w:r w:rsidRPr="00B2383D">
        <w:rPr>
          <w:rFonts w:ascii="Verdana" w:eastAsia="Verdana" w:hAnsi="Verdana" w:cs="Verdana"/>
          <w:sz w:val="18"/>
          <w:szCs w:val="18"/>
          <w:lang w:val="pl-PL"/>
        </w:rPr>
        <w:t>2.</w:t>
      </w:r>
      <w:r w:rsidRPr="00B2383D">
        <w:rPr>
          <w:rFonts w:eastAsia="Verdana"/>
          <w:sz w:val="18"/>
          <w:szCs w:val="18"/>
          <w:lang w:val="pl-PL"/>
        </w:rPr>
        <w:t>    </w:t>
      </w:r>
      <w:r w:rsidRPr="00B2383D">
        <w:rPr>
          <w:rFonts w:ascii="Verdana" w:hAnsi="Verdana"/>
          <w:color w:val="000000"/>
          <w:sz w:val="18"/>
          <w:szCs w:val="18"/>
          <w:lang w:val="pl-PL"/>
        </w:rPr>
        <w:t>Realizowanie dostaw następować będzie sukcesywnie. Wielkości poszczególnych zamówień cząstkowych określane będą przez Zamawiającego poprzez złożenie przez Jednostki Organizacyjne Akademii Górniczo-Hutniczej zamówienia cząstkowego przesłanego pocztą elektroniczną na adres e-mail:…………………………………………</w:t>
      </w:r>
    </w:p>
    <w:p w14:paraId="6D813EC5" w14:textId="10DFE059" w:rsidR="00B2383D" w:rsidRPr="00B2383D" w:rsidRDefault="00B2383D" w:rsidP="00B2383D">
      <w:pPr>
        <w:ind w:left="426" w:right="-47" w:hanging="426"/>
        <w:jc w:val="both"/>
        <w:rPr>
          <w:sz w:val="18"/>
          <w:szCs w:val="18"/>
          <w:lang w:val="pl-PL"/>
        </w:rPr>
      </w:pPr>
      <w:r w:rsidRPr="00B2383D">
        <w:rPr>
          <w:rFonts w:ascii="Verdana" w:eastAsia="Verdana" w:hAnsi="Verdana" w:cs="Verdana"/>
          <w:b/>
          <w:bCs/>
          <w:sz w:val="18"/>
          <w:szCs w:val="18"/>
          <w:lang w:val="pl-PL"/>
        </w:rPr>
        <w:t>3.</w:t>
      </w:r>
      <w:r w:rsidRPr="00B2383D">
        <w:rPr>
          <w:rFonts w:eastAsia="Verdana"/>
          <w:b/>
          <w:bCs/>
          <w:sz w:val="18"/>
          <w:szCs w:val="18"/>
          <w:lang w:val="pl-PL"/>
        </w:rPr>
        <w:t>     </w:t>
      </w:r>
      <w:r w:rsidRPr="00B2383D">
        <w:rPr>
          <w:rFonts w:ascii="Verdana" w:hAnsi="Verdana"/>
          <w:b/>
          <w:bCs/>
          <w:sz w:val="18"/>
          <w:szCs w:val="18"/>
          <w:lang w:val="pl-PL"/>
        </w:rPr>
        <w:t>Zamówienie będzie zawierać numer wewnętrzny zamówienia nadany przez Kupującego.</w:t>
      </w:r>
    </w:p>
    <w:p w14:paraId="3353C09C" w14:textId="1B283155" w:rsidR="00DD75EB" w:rsidRPr="00E23DA8" w:rsidRDefault="00B2383D" w:rsidP="00E23DA8">
      <w:pPr>
        <w:ind w:left="426" w:right="-47" w:hanging="426"/>
        <w:jc w:val="both"/>
        <w:rPr>
          <w:sz w:val="18"/>
          <w:szCs w:val="18"/>
          <w:lang w:val="pl-PL"/>
        </w:rPr>
      </w:pPr>
      <w:r w:rsidRPr="00B2383D">
        <w:rPr>
          <w:rFonts w:ascii="Verdana" w:eastAsia="Verdana" w:hAnsi="Verdana" w:cs="Verdana"/>
          <w:sz w:val="18"/>
          <w:szCs w:val="18"/>
          <w:lang w:val="pl-PL"/>
        </w:rPr>
        <w:t>4.</w:t>
      </w:r>
      <w:r w:rsidRPr="00B2383D">
        <w:rPr>
          <w:rFonts w:eastAsia="Verdana"/>
          <w:sz w:val="18"/>
          <w:szCs w:val="18"/>
          <w:lang w:val="pl-PL"/>
        </w:rPr>
        <w:t xml:space="preserve">     </w:t>
      </w:r>
      <w:r w:rsidRPr="00B2383D">
        <w:rPr>
          <w:rFonts w:ascii="Verdana" w:hAnsi="Verdana"/>
          <w:color w:val="000000"/>
          <w:sz w:val="18"/>
          <w:szCs w:val="18"/>
          <w:lang w:val="pl-PL"/>
        </w:rPr>
        <w:t xml:space="preserve">Ilości podane w kalkulacji cenowej są szacunkowe. Zamówienia będą realizowane wg bieżących potrzeb Kupującego. Kupujący </w:t>
      </w:r>
      <w:r w:rsidRPr="00B2383D">
        <w:rPr>
          <w:rFonts w:ascii="Verdana" w:hAnsi="Verdana"/>
          <w:bCs/>
          <w:iCs/>
          <w:sz w:val="18"/>
          <w:szCs w:val="18"/>
          <w:lang w:val="pl-PL"/>
        </w:rPr>
        <w:t>zastrzega sobie prawo do zwiększenia ilości zamawianych w</w:t>
      </w:r>
      <w:r w:rsidR="001D625B">
        <w:rPr>
          <w:rFonts w:ascii="Verdana" w:hAnsi="Verdana"/>
          <w:bCs/>
          <w:iCs/>
          <w:sz w:val="18"/>
          <w:szCs w:val="18"/>
          <w:lang w:val="pl-PL"/>
        </w:rPr>
        <w:t> </w:t>
      </w:r>
      <w:r w:rsidRPr="00B2383D">
        <w:rPr>
          <w:rFonts w:ascii="Verdana" w:hAnsi="Verdana"/>
          <w:bCs/>
          <w:iCs/>
          <w:sz w:val="18"/>
          <w:szCs w:val="18"/>
          <w:lang w:val="pl-PL"/>
        </w:rPr>
        <w:t>trakcie realizacji umowy towarów jednego typu kosztem zmniejszenia ilości zamawianych towarów innych typów.</w:t>
      </w:r>
    </w:p>
    <w:p w14:paraId="2F10F2A5" w14:textId="77777777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2</w:t>
      </w:r>
    </w:p>
    <w:p w14:paraId="383972D7" w14:textId="2E824671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 Wydanie towaru następuje z chwilą objęcia towaru w posiadanie przez Zamawiającego i dokonania odbioru (sprawdzenie ilości i jakości towaru).</w:t>
      </w:r>
    </w:p>
    <w:p w14:paraId="0EF78637" w14:textId="5AABE813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2. Towary będą dostarczane do poszczególnych Jednostek Organizacyjnych Akademii Górniczo-Hutniczej. </w:t>
      </w:r>
    </w:p>
    <w:p w14:paraId="0FF2F80C" w14:textId="0F30C266" w:rsidR="00283635" w:rsidRPr="00E516E5" w:rsidRDefault="00283635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3.Zamawiający nie zapewnia miejsc parkingowych dla samochodów pracowników Wykonawcy. Zleceniobiorca wykupi we własnym zakresie abonament umożliwiający wjazd na teren AGH",</w:t>
      </w:r>
      <w:r w:rsidR="00E516E5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 xml:space="preserve">szczegółowy cennik znajduje się na stronie: </w:t>
      </w:r>
      <w:hyperlink r:id="rId8" w:history="1">
        <w:r w:rsidRPr="00E516E5">
          <w:rPr>
            <w:rStyle w:val="Hipercze"/>
            <w:rFonts w:ascii="Verdana" w:hAnsi="Verdana"/>
            <w:sz w:val="18"/>
            <w:szCs w:val="18"/>
            <w:lang w:val="pl-PL"/>
          </w:rPr>
          <w:t>http://www.agh.edu.pl/wjazdy/</w:t>
        </w:r>
      </w:hyperlink>
    </w:p>
    <w:p w14:paraId="48E492DE" w14:textId="04896430" w:rsidR="00DD75EB" w:rsidRPr="00E516E5" w:rsidRDefault="00283635" w:rsidP="00E516E5">
      <w:pPr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4</w:t>
      </w:r>
      <w:r w:rsidR="00DD75EB" w:rsidRPr="00E516E5">
        <w:rPr>
          <w:rFonts w:ascii="Verdana" w:hAnsi="Verdana"/>
          <w:sz w:val="18"/>
          <w:szCs w:val="18"/>
          <w:lang w:val="pl-PL"/>
        </w:rPr>
        <w:t>. Ryzyko w czasie przewozu, załadunku i wyładunku spoczywa na Sprzedawcy.</w:t>
      </w:r>
    </w:p>
    <w:p w14:paraId="4DC71501" w14:textId="77777777" w:rsidR="00F00022" w:rsidRPr="00E516E5" w:rsidRDefault="00F00022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3E24A31B" w14:textId="514B3899" w:rsidR="00DD75EB" w:rsidRPr="00E516E5" w:rsidRDefault="00DD75EB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3</w:t>
      </w:r>
    </w:p>
    <w:p w14:paraId="1E921ED3" w14:textId="4447A752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</w:t>
      </w:r>
      <w:r w:rsidRPr="00E516E5">
        <w:rPr>
          <w:rFonts w:ascii="Verdana" w:hAnsi="Verdana"/>
          <w:sz w:val="18"/>
          <w:szCs w:val="18"/>
          <w:lang w:val="pl-PL"/>
        </w:rPr>
        <w:tab/>
        <w:t>Umowa zostaje zawarta na okres 12 miesięcy tj. od dnia</w:t>
      </w:r>
      <w:r w:rsidR="00E516E5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…</w:t>
      </w:r>
      <w:r w:rsidR="006E23F0" w:rsidRPr="00E516E5">
        <w:rPr>
          <w:rFonts w:ascii="Verdana" w:hAnsi="Verdana"/>
          <w:sz w:val="18"/>
          <w:szCs w:val="18"/>
          <w:lang w:val="pl-PL"/>
        </w:rPr>
        <w:t>……</w:t>
      </w:r>
      <w:r w:rsidRPr="00E516E5">
        <w:rPr>
          <w:rFonts w:ascii="Verdana" w:hAnsi="Verdana"/>
          <w:sz w:val="18"/>
          <w:szCs w:val="18"/>
          <w:lang w:val="pl-PL"/>
        </w:rPr>
        <w:t>……….do</w:t>
      </w:r>
      <w:r w:rsidR="00E516E5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 xml:space="preserve">............................ </w:t>
      </w:r>
    </w:p>
    <w:p w14:paraId="66B53A39" w14:textId="55206E76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2.</w:t>
      </w:r>
      <w:r w:rsidRPr="00E516E5">
        <w:rPr>
          <w:rFonts w:ascii="Verdana" w:hAnsi="Verdana"/>
          <w:sz w:val="18"/>
          <w:szCs w:val="18"/>
          <w:lang w:val="pl-PL"/>
        </w:rPr>
        <w:tab/>
        <w:t xml:space="preserve">Niniejsza umowa wygasa przed upływem okresu czasu jej trwania z dniem wyczerpania środków, o których mowa w § 4 pkt </w:t>
      </w:r>
      <w:r w:rsidR="00E4205B" w:rsidRPr="00E516E5">
        <w:rPr>
          <w:rFonts w:ascii="Verdana" w:hAnsi="Verdana"/>
          <w:sz w:val="18"/>
          <w:szCs w:val="18"/>
          <w:lang w:val="pl-PL"/>
        </w:rPr>
        <w:t>2</w:t>
      </w:r>
      <w:r w:rsidRPr="00E516E5">
        <w:rPr>
          <w:rFonts w:ascii="Verdana" w:hAnsi="Verdana"/>
          <w:sz w:val="18"/>
          <w:szCs w:val="18"/>
          <w:lang w:val="pl-PL"/>
        </w:rPr>
        <w:t>.</w:t>
      </w:r>
    </w:p>
    <w:p w14:paraId="5187980A" w14:textId="56C5924F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3.</w:t>
      </w:r>
      <w:r w:rsidRPr="00E516E5">
        <w:rPr>
          <w:rFonts w:ascii="Verdana" w:hAnsi="Verdana"/>
          <w:sz w:val="18"/>
          <w:szCs w:val="18"/>
          <w:lang w:val="pl-PL"/>
        </w:rPr>
        <w:tab/>
        <w:t xml:space="preserve">Jeżeli w trakcie trwania umowy zlecone dostawy nie wyczerpią wartości określonej w § 4 pkt </w:t>
      </w:r>
      <w:r w:rsidR="00E4205B" w:rsidRPr="00E516E5">
        <w:rPr>
          <w:rFonts w:ascii="Verdana" w:hAnsi="Verdana"/>
          <w:sz w:val="18"/>
          <w:szCs w:val="18"/>
          <w:lang w:val="pl-PL"/>
        </w:rPr>
        <w:t>2</w:t>
      </w:r>
      <w:r w:rsidRPr="00E516E5">
        <w:rPr>
          <w:rFonts w:ascii="Verdana" w:hAnsi="Verdana"/>
          <w:sz w:val="18"/>
          <w:szCs w:val="18"/>
          <w:lang w:val="pl-PL"/>
        </w:rPr>
        <w:t xml:space="preserve"> to Sprzedawcy nie przysługują z tego powodu żadne roszczenia względem Kupującego.</w:t>
      </w:r>
    </w:p>
    <w:p w14:paraId="59E090B9" w14:textId="76A8C444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4.</w:t>
      </w:r>
      <w:r w:rsidRPr="00E516E5">
        <w:rPr>
          <w:rFonts w:ascii="Verdana" w:hAnsi="Verdana"/>
          <w:sz w:val="18"/>
          <w:szCs w:val="18"/>
          <w:lang w:val="pl-PL"/>
        </w:rPr>
        <w:tab/>
        <w:t xml:space="preserve">Dostawy realizowane będą w </w:t>
      </w:r>
      <w:r w:rsidRPr="009F0BA9">
        <w:rPr>
          <w:rFonts w:ascii="Verdana" w:hAnsi="Verdana"/>
          <w:sz w:val="18"/>
          <w:szCs w:val="18"/>
          <w:lang w:val="pl-PL"/>
        </w:rPr>
        <w:t xml:space="preserve">czasie </w:t>
      </w:r>
      <w:r w:rsidR="00E23DA8">
        <w:rPr>
          <w:rFonts w:ascii="Verdana" w:hAnsi="Verdana"/>
          <w:sz w:val="18"/>
          <w:szCs w:val="18"/>
          <w:lang w:val="pl-PL"/>
        </w:rPr>
        <w:t>10</w:t>
      </w:r>
      <w:r w:rsidRPr="009F0BA9">
        <w:rPr>
          <w:rFonts w:ascii="Verdana" w:hAnsi="Verdana"/>
          <w:sz w:val="18"/>
          <w:szCs w:val="18"/>
          <w:lang w:val="pl-PL"/>
        </w:rPr>
        <w:t xml:space="preserve"> dni roboczych </w:t>
      </w:r>
      <w:r w:rsidRPr="00E516E5">
        <w:rPr>
          <w:rFonts w:ascii="Verdana" w:hAnsi="Verdana"/>
          <w:sz w:val="18"/>
          <w:szCs w:val="18"/>
          <w:lang w:val="pl-PL"/>
        </w:rPr>
        <w:t>od momentu złożenia zamówienia cząstkowego</w:t>
      </w:r>
      <w:r w:rsidR="00E23DA8">
        <w:rPr>
          <w:rFonts w:ascii="Verdana" w:hAnsi="Verdana"/>
          <w:sz w:val="18"/>
          <w:szCs w:val="18"/>
          <w:lang w:val="pl-PL"/>
        </w:rPr>
        <w:t>.</w:t>
      </w:r>
    </w:p>
    <w:p w14:paraId="2DBCF141" w14:textId="4B3570CA" w:rsidR="00DD75EB" w:rsidRDefault="00DD75EB" w:rsidP="00E23DA8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5.</w:t>
      </w:r>
      <w:r w:rsidRPr="00E516E5">
        <w:rPr>
          <w:rFonts w:ascii="Verdana" w:hAnsi="Verdana"/>
          <w:sz w:val="18"/>
          <w:szCs w:val="18"/>
          <w:lang w:val="pl-PL"/>
        </w:rPr>
        <w:tab/>
        <w:t xml:space="preserve">Sprzedawca zobowiązuje się do dostarczenia comiesięcznego raportu o ilości, rodzaju </w:t>
      </w:r>
      <w:r w:rsidR="006C5B73" w:rsidRPr="00E516E5">
        <w:rPr>
          <w:rFonts w:ascii="Verdana" w:hAnsi="Verdana"/>
          <w:sz w:val="18"/>
          <w:szCs w:val="18"/>
          <w:lang w:val="pl-PL"/>
        </w:rPr>
        <w:br/>
      </w:r>
      <w:r w:rsidRPr="00E516E5">
        <w:rPr>
          <w:rFonts w:ascii="Verdana" w:hAnsi="Verdana"/>
          <w:sz w:val="18"/>
          <w:szCs w:val="18"/>
          <w:lang w:val="pl-PL"/>
        </w:rPr>
        <w:t>i kwocie dostaw zrealizowanych dla Kupującego od początku obowiązywania umowy.</w:t>
      </w:r>
    </w:p>
    <w:p w14:paraId="6F9CFF49" w14:textId="77777777" w:rsidR="00E23DA8" w:rsidRPr="00E516E5" w:rsidRDefault="00E23DA8" w:rsidP="00E23DA8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</w:p>
    <w:p w14:paraId="44800C8D" w14:textId="30ED71CE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4</w:t>
      </w:r>
    </w:p>
    <w:p w14:paraId="4628DCD5" w14:textId="02B24BB4" w:rsidR="00DD75EB" w:rsidRPr="00E516E5" w:rsidRDefault="00DD75EB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</w:t>
      </w:r>
      <w:r w:rsidR="00124021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Ceny jednostkowe obejmują całkowitą należność jaką Kupujący zobowiązany jest zapłacić za towar i jego dostarczenie do miejsca przeznaczenia.</w:t>
      </w:r>
    </w:p>
    <w:p w14:paraId="528E87C9" w14:textId="41839F54" w:rsidR="006E68D7" w:rsidRPr="00E516E5" w:rsidRDefault="006E68D7" w:rsidP="00E516E5">
      <w:pPr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</w:t>
      </w:r>
      <w:r w:rsidRPr="00E516E5">
        <w:rPr>
          <w:rFonts w:ascii="Verdana" w:hAnsi="Verdana"/>
          <w:color w:val="FF0000"/>
          <w:sz w:val="18"/>
          <w:szCs w:val="18"/>
          <w:lang w:val="pl-PL"/>
        </w:rPr>
        <w:t xml:space="preserve">. </w:t>
      </w:r>
      <w:r w:rsidRPr="00E516E5">
        <w:rPr>
          <w:rFonts w:ascii="Verdana" w:hAnsi="Verdana"/>
          <w:sz w:val="18"/>
          <w:szCs w:val="18"/>
          <w:lang w:val="pl-PL"/>
        </w:rPr>
        <w:t>Całkowita wartość umowy nie przekroczy kwoty:</w:t>
      </w:r>
    </w:p>
    <w:p w14:paraId="38A7D676" w14:textId="40465AEE" w:rsidR="00116177" w:rsidRPr="00E516E5" w:rsidRDefault="00A30975" w:rsidP="00E516E5">
      <w:pPr>
        <w:numPr>
          <w:ilvl w:val="0"/>
          <w:numId w:val="24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………….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 PLN</w:t>
      </w:r>
      <w:r w:rsidR="006E68D7" w:rsidRPr="00E516E5">
        <w:rPr>
          <w:rFonts w:ascii="Verdana" w:hAnsi="Verdana"/>
          <w:sz w:val="18"/>
          <w:szCs w:val="18"/>
          <w:lang w:val="pl-PL"/>
        </w:rPr>
        <w:t xml:space="preserve"> netto </w:t>
      </w:r>
      <w:r w:rsidR="00116177" w:rsidRPr="00E516E5">
        <w:rPr>
          <w:rFonts w:ascii="Verdana" w:hAnsi="Verdana"/>
          <w:i/>
          <w:sz w:val="18"/>
          <w:szCs w:val="18"/>
          <w:lang w:val="pl-PL"/>
        </w:rPr>
        <w:t xml:space="preserve">/słownie: </w:t>
      </w:r>
      <w:r w:rsidRPr="00E516E5">
        <w:rPr>
          <w:rFonts w:ascii="Verdana" w:hAnsi="Verdana"/>
          <w:i/>
          <w:sz w:val="18"/>
          <w:szCs w:val="18"/>
          <w:lang w:val="pl-PL"/>
        </w:rPr>
        <w:t>…………….</w:t>
      </w:r>
      <w:r w:rsidR="00116177" w:rsidRPr="00E516E5">
        <w:rPr>
          <w:rFonts w:ascii="Verdana" w:hAnsi="Verdana"/>
          <w:i/>
          <w:sz w:val="18"/>
          <w:szCs w:val="18"/>
          <w:lang w:val="pl-PL"/>
        </w:rPr>
        <w:t>/.</w:t>
      </w:r>
      <w:r w:rsidR="006E68D7" w:rsidRPr="00E516E5">
        <w:rPr>
          <w:rFonts w:ascii="Verdana" w:hAnsi="Verdana"/>
          <w:i/>
          <w:sz w:val="18"/>
          <w:szCs w:val="18"/>
          <w:lang w:val="pl-PL"/>
        </w:rPr>
        <w:t xml:space="preserve"> </w:t>
      </w:r>
    </w:p>
    <w:p w14:paraId="28ACA156" w14:textId="74A2DDFD" w:rsidR="00DD75EB" w:rsidRPr="00E516E5" w:rsidRDefault="00A30975" w:rsidP="00E516E5">
      <w:pPr>
        <w:numPr>
          <w:ilvl w:val="0"/>
          <w:numId w:val="24"/>
        </w:num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………….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 PLN </w:t>
      </w:r>
      <w:r w:rsidR="006E68D7" w:rsidRPr="00E516E5">
        <w:rPr>
          <w:rFonts w:ascii="Verdana" w:hAnsi="Verdana"/>
          <w:sz w:val="18"/>
          <w:szCs w:val="18"/>
          <w:lang w:val="pl-PL"/>
        </w:rPr>
        <w:t xml:space="preserve">brutto </w:t>
      </w:r>
      <w:r w:rsidR="00116177" w:rsidRPr="00E516E5">
        <w:rPr>
          <w:rFonts w:ascii="Verdana" w:hAnsi="Verdana"/>
          <w:i/>
          <w:sz w:val="18"/>
          <w:szCs w:val="18"/>
          <w:lang w:val="pl-PL"/>
        </w:rPr>
        <w:t xml:space="preserve">/słownie: </w:t>
      </w:r>
      <w:r w:rsidRPr="00E516E5">
        <w:rPr>
          <w:rFonts w:ascii="Verdana" w:hAnsi="Verdana"/>
          <w:i/>
          <w:sz w:val="18"/>
          <w:szCs w:val="18"/>
          <w:lang w:val="pl-PL"/>
        </w:rPr>
        <w:t>……………</w:t>
      </w:r>
      <w:r w:rsidR="00116177" w:rsidRPr="00E516E5">
        <w:rPr>
          <w:rFonts w:ascii="Verdana" w:hAnsi="Verdana"/>
          <w:i/>
          <w:sz w:val="18"/>
          <w:szCs w:val="18"/>
          <w:lang w:val="pl-PL"/>
        </w:rPr>
        <w:t>/.</w:t>
      </w:r>
    </w:p>
    <w:p w14:paraId="01B61E70" w14:textId="650FBF7C" w:rsidR="00DD75EB" w:rsidRPr="00E516E5" w:rsidRDefault="001D2A08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3. </w:t>
      </w:r>
      <w:r w:rsidR="00DD75EB" w:rsidRPr="00E516E5">
        <w:rPr>
          <w:rFonts w:ascii="Verdana" w:hAnsi="Verdana"/>
          <w:sz w:val="18"/>
          <w:szCs w:val="18"/>
          <w:lang w:val="pl-PL"/>
        </w:rPr>
        <w:t xml:space="preserve">Zamawiający zastrzega sobie możliwość ograniczenia zakresu przedmiotu zamówienia </w:t>
      </w:r>
      <w:r w:rsidR="00DA653A" w:rsidRPr="00E516E5">
        <w:rPr>
          <w:rFonts w:ascii="Verdana" w:hAnsi="Verdana"/>
          <w:sz w:val="18"/>
          <w:szCs w:val="18"/>
          <w:lang w:val="pl-PL"/>
        </w:rPr>
        <w:br/>
      </w:r>
      <w:r w:rsidR="00DD75EB" w:rsidRPr="00E516E5">
        <w:rPr>
          <w:rFonts w:ascii="Verdana" w:hAnsi="Verdana"/>
          <w:sz w:val="18"/>
          <w:szCs w:val="18"/>
          <w:lang w:val="pl-PL"/>
        </w:rPr>
        <w:t>o max. 40%.</w:t>
      </w:r>
    </w:p>
    <w:p w14:paraId="42BA5906" w14:textId="49213885" w:rsidR="00DD75EB" w:rsidRPr="00E516E5" w:rsidRDefault="001D2A08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4. </w:t>
      </w:r>
      <w:r w:rsidR="00DD75EB" w:rsidRPr="00E516E5">
        <w:rPr>
          <w:rFonts w:ascii="Verdana" w:hAnsi="Verdana"/>
          <w:sz w:val="18"/>
          <w:szCs w:val="18"/>
          <w:lang w:val="pl-PL"/>
        </w:rPr>
        <w:t xml:space="preserve">Zamawiający zastrzega sobie prawo do zwiększenia ilości zamawianych w trakcie realizacji umowy towarów jednego typu kosztem zmniejszenia ilości zamawianych towarów innych typów. </w:t>
      </w:r>
      <w:r w:rsidR="00DD75EB" w:rsidRPr="00E516E5">
        <w:rPr>
          <w:rFonts w:ascii="Verdana" w:hAnsi="Verdana"/>
          <w:sz w:val="18"/>
          <w:szCs w:val="18"/>
          <w:lang w:val="pl-PL"/>
        </w:rPr>
        <w:lastRenderedPageBreak/>
        <w:t>Powyższe zmiany nie mogą spowodować zmian cen jednostkowych oraz przekroczenia wartości umowy (brutto).</w:t>
      </w:r>
    </w:p>
    <w:p w14:paraId="566C4231" w14:textId="77777777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5</w:t>
      </w:r>
    </w:p>
    <w:p w14:paraId="123435FC" w14:textId="30341F92" w:rsidR="00DD75EB" w:rsidRPr="00E516E5" w:rsidRDefault="00DD75EB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Należność, o której mowa w § 4 </w:t>
      </w:r>
      <w:r w:rsidR="00DA653A"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pkt. 2 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zostanie uregulowana przez Kupującego w terminie do 21 dni od dnia otrzymania </w:t>
      </w:r>
      <w:r w:rsidR="00283635"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każdorazowej 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>faktury wystawionej przez Sprzedawcę po dokonaniu odbioru przedmiotu umowy potwierdzonego protokołem zdawczo - odbiorczym.</w:t>
      </w:r>
    </w:p>
    <w:p w14:paraId="7807C967" w14:textId="4A8F829E" w:rsidR="00DD75EB" w:rsidRPr="00E516E5" w:rsidRDefault="00DD75EB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Zapłata wynagrodzenia nastąpi przelewem na rachunek </w:t>
      </w:r>
      <w:r w:rsidR="007B10B1" w:rsidRPr="00E516E5">
        <w:rPr>
          <w:rFonts w:ascii="Verdana" w:eastAsia="Calibri" w:hAnsi="Verdana"/>
          <w:sz w:val="18"/>
          <w:szCs w:val="18"/>
          <w:lang w:val="pl-PL" w:eastAsia="en-US"/>
        </w:rPr>
        <w:t>Sprzedawcy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DC671D9" w14:textId="77777777" w:rsidR="00DD75EB" w:rsidRPr="00E516E5" w:rsidRDefault="00DD75EB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838F281" w14:textId="12E670FF" w:rsidR="00DD75EB" w:rsidRDefault="007B10B1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Sprzedawca</w:t>
      </w:r>
      <w:r w:rsidR="00DD75EB"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nie może dokonywać cesji wierzytelności wynikających z niniejszej umowy.</w:t>
      </w:r>
    </w:p>
    <w:p w14:paraId="40804BC8" w14:textId="668ABB79" w:rsidR="0020588E" w:rsidRPr="00E516E5" w:rsidRDefault="0020588E" w:rsidP="00E516E5">
      <w:pPr>
        <w:numPr>
          <w:ilvl w:val="0"/>
          <w:numId w:val="1"/>
        </w:numPr>
        <w:tabs>
          <w:tab w:val="num" w:pos="360"/>
        </w:tabs>
        <w:ind w:right="-45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20588E">
        <w:rPr>
          <w:rFonts w:ascii="Verdana" w:eastAsia="Calibri" w:hAnsi="Verdana"/>
          <w:b/>
          <w:bCs/>
          <w:sz w:val="18"/>
          <w:szCs w:val="18"/>
          <w:lang w:val="pl-PL" w:eastAsia="en-US"/>
        </w:rPr>
        <w:t>Faktura powinna zawierać numer wewnętrzny zamówienia nadany przez Zamawiającego (zgodnie z § 1, pkt.3).</w:t>
      </w:r>
    </w:p>
    <w:p w14:paraId="620B904D" w14:textId="77777777" w:rsidR="00E516E5" w:rsidRDefault="00E516E5" w:rsidP="00E516E5">
      <w:pPr>
        <w:jc w:val="center"/>
        <w:rPr>
          <w:rFonts w:ascii="Verdana" w:hAnsi="Verdana"/>
          <w:sz w:val="18"/>
          <w:szCs w:val="18"/>
          <w:lang w:val="pl-PL"/>
        </w:rPr>
      </w:pPr>
    </w:p>
    <w:p w14:paraId="2BBBF6FC" w14:textId="7E92D53D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6</w:t>
      </w:r>
    </w:p>
    <w:p w14:paraId="64FEFD42" w14:textId="77777777" w:rsidR="00DD75EB" w:rsidRPr="00E516E5" w:rsidRDefault="00DD75EB" w:rsidP="00E516E5">
      <w:pPr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 Sprzedawca zobowiązuje się wykonać przedmiot umowy bez usterek.</w:t>
      </w:r>
    </w:p>
    <w:p w14:paraId="2546B368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2. Sprzedawca ma obowiązek dołączyć do towaru, gwarancje, atesty - gdy dostarczany towar je  posiada. </w:t>
      </w:r>
    </w:p>
    <w:p w14:paraId="2C9A519B" w14:textId="41CC2ADE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3.</w:t>
      </w:r>
      <w:r w:rsidR="006E23F0"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W przypadku stwierdzenia wad fizycznych przedmiotu zamówienia, Sprzedawca niezwłocznie wymieni wadliwy towar na nowy, oraz dostarczy go do wskazanego miejsca bez żadnej dopłaty.</w:t>
      </w:r>
    </w:p>
    <w:p w14:paraId="1CA48453" w14:textId="77777777" w:rsidR="00F00022" w:rsidRPr="00E516E5" w:rsidRDefault="00F00022" w:rsidP="00E516E5">
      <w:pPr>
        <w:jc w:val="center"/>
        <w:rPr>
          <w:rFonts w:ascii="Verdana" w:hAnsi="Verdana"/>
          <w:sz w:val="18"/>
          <w:szCs w:val="18"/>
          <w:lang w:val="pl-PL"/>
        </w:rPr>
      </w:pPr>
    </w:p>
    <w:p w14:paraId="373967BF" w14:textId="11A907FF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7</w:t>
      </w:r>
    </w:p>
    <w:p w14:paraId="304DEC52" w14:textId="1A973E3F" w:rsidR="00DD75EB" w:rsidRPr="00E516E5" w:rsidRDefault="00DD75EB" w:rsidP="00E516E5">
      <w:pPr>
        <w:numPr>
          <w:ilvl w:val="0"/>
          <w:numId w:val="7"/>
        </w:num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Kupujący może wykonywać uprawnienia z tytułu rękojmi</w:t>
      </w:r>
      <w:r w:rsid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za wady fizyczne rzeczy (towarów), niezależnie od uprawnień wynikających z gwarancji, zgodnie z art. 556 – 576 Kodeksu Cywilnego.</w:t>
      </w:r>
    </w:p>
    <w:p w14:paraId="0967C7EA" w14:textId="77777777" w:rsidR="00E516E5" w:rsidRDefault="00E516E5" w:rsidP="00E516E5">
      <w:pPr>
        <w:jc w:val="center"/>
        <w:rPr>
          <w:rFonts w:ascii="Verdana" w:hAnsi="Verdana"/>
          <w:sz w:val="18"/>
          <w:szCs w:val="18"/>
          <w:lang w:val="pl-PL"/>
        </w:rPr>
      </w:pPr>
    </w:p>
    <w:p w14:paraId="386FC8C7" w14:textId="373BBA53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8</w:t>
      </w:r>
    </w:p>
    <w:p w14:paraId="33763C9B" w14:textId="604CC498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</w:t>
      </w:r>
      <w:r w:rsidR="003A6C64" w:rsidRPr="00E516E5">
        <w:rPr>
          <w:rFonts w:ascii="Verdana" w:hAnsi="Verdana"/>
          <w:sz w:val="18"/>
          <w:szCs w:val="18"/>
          <w:lang w:val="pl-PL"/>
        </w:rPr>
        <w:t xml:space="preserve"> S</w:t>
      </w:r>
      <w:r w:rsidRPr="00E516E5">
        <w:rPr>
          <w:rFonts w:ascii="Verdana" w:hAnsi="Verdana"/>
          <w:sz w:val="18"/>
          <w:szCs w:val="18"/>
          <w:lang w:val="pl-PL"/>
        </w:rPr>
        <w:t>przedawca ma obowiązek przestrzegania wszelkich obowiązujących przepisów dotyczących bezpieczeństwa na terenie Kupującego w trakcie realizacji dostaw.</w:t>
      </w:r>
    </w:p>
    <w:p w14:paraId="59FFD6A1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2. Dostawy zostaną odebrane na podstawie dowodu dostawy tj. faktury VAT.</w:t>
      </w:r>
    </w:p>
    <w:p w14:paraId="46D9D3E7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3. Koszty dostawy (w tym koszty opakowania, ubezpieczenia) ponosi Sprzedawca.</w:t>
      </w:r>
    </w:p>
    <w:p w14:paraId="59F6C8A7" w14:textId="77777777" w:rsidR="006E23F0" w:rsidRPr="00E516E5" w:rsidRDefault="006E23F0" w:rsidP="00E516E5">
      <w:pPr>
        <w:jc w:val="center"/>
        <w:rPr>
          <w:rFonts w:ascii="Verdana" w:hAnsi="Verdana"/>
          <w:sz w:val="18"/>
          <w:szCs w:val="18"/>
          <w:lang w:val="pl-PL"/>
        </w:rPr>
      </w:pPr>
    </w:p>
    <w:p w14:paraId="63C08297" w14:textId="101D9556" w:rsidR="00DD75EB" w:rsidRPr="00E516E5" w:rsidRDefault="00DD75EB" w:rsidP="00E516E5">
      <w:pPr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9</w:t>
      </w:r>
    </w:p>
    <w:p w14:paraId="6B5EBFDB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 Odbiór przeprowadzony będzie u Kupującego i obejmować będzie:</w:t>
      </w:r>
    </w:p>
    <w:p w14:paraId="2CF32F11" w14:textId="77777777" w:rsidR="00DD75EB" w:rsidRPr="00E516E5" w:rsidRDefault="00DD75EB" w:rsidP="00E516E5">
      <w:pPr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- sprawdzenie jakości i ilości dostawy,</w:t>
      </w:r>
    </w:p>
    <w:p w14:paraId="0861786B" w14:textId="77777777" w:rsidR="00DD75EB" w:rsidRPr="00E516E5" w:rsidRDefault="00DD75EB" w:rsidP="00E516E5">
      <w:pPr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- sprawdzenie zgodności dostawy z zamówieniem cząstkowym,</w:t>
      </w:r>
    </w:p>
    <w:p w14:paraId="1E556129" w14:textId="77777777" w:rsidR="00DD75EB" w:rsidRPr="00E516E5" w:rsidRDefault="00DD75EB" w:rsidP="00E516E5">
      <w:pPr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- sprawdzenie zgodności atestu, jeżeli takie będą wymagane.</w:t>
      </w:r>
    </w:p>
    <w:p w14:paraId="4C7D35E4" w14:textId="77777777" w:rsidR="00DD75EB" w:rsidRPr="00E516E5" w:rsidRDefault="00DD75EB" w:rsidP="00E516E5">
      <w:pPr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2. 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0C95F29C" w14:textId="77777777" w:rsidR="00E516E5" w:rsidRDefault="00E516E5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7A89370E" w14:textId="6D6D139A" w:rsidR="00DD75EB" w:rsidRPr="00E516E5" w:rsidRDefault="00DD75EB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10</w:t>
      </w:r>
    </w:p>
    <w:p w14:paraId="657A4131" w14:textId="563F0AEF" w:rsidR="00116177" w:rsidRPr="00E516E5" w:rsidRDefault="00116177" w:rsidP="00E516E5">
      <w:pPr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1. Strony ustanawiają odpowiedzialność za niewykonanie lub nienależyte wykonanie umowy</w:t>
      </w:r>
      <w:r w:rsid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w</w:t>
      </w:r>
      <w:r w:rsid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hAnsi="Verdana"/>
          <w:sz w:val="18"/>
          <w:szCs w:val="18"/>
          <w:lang w:val="pl-PL"/>
        </w:rPr>
        <w:t>formie kar umownych.</w:t>
      </w:r>
    </w:p>
    <w:p w14:paraId="1E23E592" w14:textId="77777777" w:rsidR="00116177" w:rsidRPr="00E516E5" w:rsidRDefault="00116177" w:rsidP="00E516E5">
      <w:pPr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2. Sprzedawca zapłaci Kupującemu kary umowne:</w:t>
      </w:r>
    </w:p>
    <w:p w14:paraId="2007722F" w14:textId="7BDD4C1B" w:rsidR="00116177" w:rsidRPr="00E516E5" w:rsidRDefault="00116177" w:rsidP="00E516E5">
      <w:pPr>
        <w:ind w:left="426" w:hanging="142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a) za zwłokę w dostarczeniu towaru w wysokości 0,2 % wartości dostawy, za każdy dzień zwłoki liczony od dnia, w którym towar winien być dostarczony;</w:t>
      </w:r>
    </w:p>
    <w:p w14:paraId="58B442D9" w14:textId="4EB52352" w:rsidR="00116177" w:rsidRPr="00E516E5" w:rsidRDefault="00E23DA8" w:rsidP="00E516E5">
      <w:pPr>
        <w:ind w:left="426" w:hanging="142"/>
        <w:jc w:val="both"/>
        <w:rPr>
          <w:rFonts w:ascii="Verdana" w:hAnsi="Verdana"/>
          <w:sz w:val="18"/>
          <w:szCs w:val="18"/>
          <w:lang w:val="pl-PL"/>
        </w:rPr>
      </w:pPr>
      <w:r>
        <w:rPr>
          <w:rFonts w:ascii="Verdana" w:hAnsi="Verdana"/>
          <w:sz w:val="18"/>
          <w:szCs w:val="18"/>
          <w:lang w:val="pl-PL"/>
        </w:rPr>
        <w:t>b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) z tytułu odstąpienia od umowy z </w:t>
      </w:r>
      <w:r w:rsidR="00AE7CB2" w:rsidRPr="00E516E5">
        <w:rPr>
          <w:rFonts w:ascii="Verdana" w:hAnsi="Verdana"/>
          <w:sz w:val="18"/>
          <w:szCs w:val="18"/>
          <w:lang w:val="pl-PL"/>
        </w:rPr>
        <w:t xml:space="preserve">przyczyn leżących po stronie </w:t>
      </w:r>
      <w:r w:rsidR="00116177" w:rsidRPr="00E516E5">
        <w:rPr>
          <w:rFonts w:ascii="Verdana" w:hAnsi="Verdana"/>
          <w:sz w:val="18"/>
          <w:szCs w:val="18"/>
          <w:lang w:val="pl-PL"/>
        </w:rPr>
        <w:t>Sprzedawcy w wysokości 10% wartości umowy określonej w § 4 pkt.2,</w:t>
      </w:r>
    </w:p>
    <w:p w14:paraId="16756D81" w14:textId="53629A55" w:rsidR="00116177" w:rsidRPr="00E516E5" w:rsidRDefault="00E23DA8" w:rsidP="00E516E5">
      <w:pPr>
        <w:ind w:left="426" w:hanging="142"/>
        <w:jc w:val="both"/>
        <w:rPr>
          <w:rFonts w:ascii="Verdana" w:hAnsi="Verdana"/>
          <w:sz w:val="18"/>
          <w:szCs w:val="18"/>
          <w:lang w:val="pl-PL"/>
        </w:rPr>
      </w:pPr>
      <w:bookmarkStart w:id="1" w:name="_Hlk144464554"/>
      <w:r>
        <w:rPr>
          <w:rFonts w:ascii="Verdana" w:hAnsi="Verdana"/>
          <w:sz w:val="18"/>
          <w:szCs w:val="18"/>
          <w:lang w:val="pl-PL"/>
        </w:rPr>
        <w:t>c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) z tytułu odstąpienia od umowy w części przez którąkolwiek ze stron z </w:t>
      </w:r>
      <w:r w:rsidR="00AE7CB2" w:rsidRPr="00E516E5">
        <w:rPr>
          <w:rFonts w:ascii="Verdana" w:hAnsi="Verdana"/>
          <w:sz w:val="18"/>
          <w:szCs w:val="18"/>
          <w:lang w:val="pl-PL"/>
        </w:rPr>
        <w:t>przyczyn leżących po stronie</w:t>
      </w:r>
      <w:r w:rsidR="00116177" w:rsidRPr="00E516E5">
        <w:rPr>
          <w:rFonts w:ascii="Verdana" w:hAnsi="Verdana"/>
          <w:sz w:val="18"/>
          <w:szCs w:val="18"/>
          <w:lang w:val="pl-PL"/>
        </w:rPr>
        <w:t xml:space="preserve"> Wykonawcy, w wysokości 10 % od kwoty stanowiącej różnicę pomiędzy maksymalną łączną wartością prac objętych niniejszą umową wraz z pracami towarzyszącymi określoną w § 4 ust. 2 lit. b, a wynagrodzeniem brutto za prace wykonane i odebrane przez Zamawiającego.</w:t>
      </w:r>
      <w:bookmarkEnd w:id="1"/>
    </w:p>
    <w:p w14:paraId="31F6AC34" w14:textId="77777777" w:rsidR="00116177" w:rsidRPr="00E516E5" w:rsidRDefault="00116177" w:rsidP="00E516E5">
      <w:pPr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3</w:t>
      </w:r>
      <w:bookmarkStart w:id="2" w:name="_Hlk144463457"/>
      <w:r w:rsidRPr="00E516E5">
        <w:rPr>
          <w:rFonts w:ascii="Verdana" w:hAnsi="Verdana"/>
          <w:sz w:val="18"/>
          <w:szCs w:val="18"/>
          <w:lang w:val="pl-PL"/>
        </w:rPr>
        <w:t>. Kupujący zapłaci Sprzedawcy kary umowne:</w:t>
      </w:r>
    </w:p>
    <w:p w14:paraId="5F392586" w14:textId="0775B6B1" w:rsidR="00116177" w:rsidRPr="00E516E5" w:rsidRDefault="00116177" w:rsidP="00E516E5">
      <w:pPr>
        <w:pStyle w:val="Tekstpodstawowy"/>
        <w:numPr>
          <w:ilvl w:val="0"/>
          <w:numId w:val="25"/>
        </w:numPr>
        <w:spacing w:line="240" w:lineRule="auto"/>
        <w:ind w:left="709" w:right="-47"/>
        <w:jc w:val="both"/>
        <w:rPr>
          <w:rFonts w:ascii="Verdana" w:hAnsi="Verdana"/>
          <w:sz w:val="18"/>
          <w:szCs w:val="18"/>
        </w:rPr>
      </w:pPr>
      <w:r w:rsidRPr="00E516E5">
        <w:rPr>
          <w:rFonts w:ascii="Verdana" w:hAnsi="Verdana"/>
          <w:sz w:val="18"/>
          <w:szCs w:val="18"/>
        </w:rPr>
        <w:t xml:space="preserve">z tytułu odstąpienia od umowy w całości przez którąkolwiek ze stron z </w:t>
      </w:r>
      <w:r w:rsidR="00AE7CB2" w:rsidRPr="00E516E5">
        <w:rPr>
          <w:rFonts w:ascii="Verdana" w:hAnsi="Verdana"/>
          <w:sz w:val="18"/>
          <w:szCs w:val="18"/>
        </w:rPr>
        <w:t xml:space="preserve">przyczyn leżących po stronie </w:t>
      </w:r>
      <w:r w:rsidRPr="00E516E5">
        <w:rPr>
          <w:rFonts w:ascii="Verdana" w:hAnsi="Verdana"/>
          <w:sz w:val="18"/>
          <w:szCs w:val="18"/>
        </w:rPr>
        <w:t>Kupującego, w wysokości 10% całkowitego wynagrodzenia netto określonego w § 4 ust. 2 lit. a;</w:t>
      </w:r>
    </w:p>
    <w:bookmarkEnd w:id="2"/>
    <w:p w14:paraId="2E616F54" w14:textId="7874ECEE" w:rsidR="00116177" w:rsidRPr="00E516E5" w:rsidRDefault="00116177" w:rsidP="00E516E5">
      <w:pPr>
        <w:ind w:left="426" w:hanging="142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b) </w:t>
      </w:r>
      <w:bookmarkStart w:id="3" w:name="_Hlk144464808"/>
      <w:r w:rsidRPr="00E516E5">
        <w:rPr>
          <w:rFonts w:ascii="Verdana" w:hAnsi="Verdana"/>
          <w:sz w:val="18"/>
          <w:szCs w:val="18"/>
          <w:lang w:val="pl-PL"/>
        </w:rPr>
        <w:t xml:space="preserve">z tytułu odstąpienia od umowy w części przez którąkolwiek ze stron z </w:t>
      </w:r>
      <w:r w:rsidR="00AE7CB2" w:rsidRPr="00E516E5">
        <w:rPr>
          <w:rFonts w:ascii="Verdana" w:hAnsi="Verdana"/>
          <w:sz w:val="18"/>
          <w:szCs w:val="18"/>
          <w:lang w:val="pl-PL"/>
        </w:rPr>
        <w:t xml:space="preserve">przyczyn leżących po stronie </w:t>
      </w:r>
      <w:r w:rsidRPr="00E516E5">
        <w:rPr>
          <w:rFonts w:ascii="Verdana" w:hAnsi="Verdana"/>
          <w:sz w:val="18"/>
          <w:szCs w:val="18"/>
          <w:lang w:val="pl-PL"/>
        </w:rPr>
        <w:t xml:space="preserve">Zamawiającego, w wysokości 10 % od kwoty stanowiącej różnicę pomiędzy maksymalną </w:t>
      </w:r>
      <w:r w:rsidRPr="00E516E5">
        <w:rPr>
          <w:rFonts w:ascii="Verdana" w:hAnsi="Verdana"/>
          <w:sz w:val="18"/>
          <w:szCs w:val="18"/>
          <w:lang w:val="pl-PL"/>
        </w:rPr>
        <w:lastRenderedPageBreak/>
        <w:t xml:space="preserve">łączną wartością prac objętych niniejszą umową wraz z pracami towarzyszącymi określoną w § 4 ust. 2 lit. </w:t>
      </w:r>
      <w:r w:rsidR="006F7B52" w:rsidRPr="00E516E5">
        <w:rPr>
          <w:rFonts w:ascii="Verdana" w:hAnsi="Verdana"/>
          <w:sz w:val="18"/>
          <w:szCs w:val="18"/>
          <w:lang w:val="pl-PL"/>
        </w:rPr>
        <w:t>b</w:t>
      </w:r>
      <w:r w:rsidRPr="00E516E5">
        <w:rPr>
          <w:rFonts w:ascii="Verdana" w:hAnsi="Verdana"/>
          <w:sz w:val="18"/>
          <w:szCs w:val="18"/>
          <w:lang w:val="pl-PL"/>
        </w:rPr>
        <w:t>, a wynagrodzeniem brutto za prace wykonane i odebrane przez Zamawiającego.</w:t>
      </w:r>
      <w:bookmarkEnd w:id="3"/>
    </w:p>
    <w:p w14:paraId="6AF8C7B3" w14:textId="77777777" w:rsidR="00116177" w:rsidRPr="00E516E5" w:rsidRDefault="00116177" w:rsidP="00E516E5">
      <w:pPr>
        <w:ind w:left="284" w:right="-47" w:hanging="284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4. Jeżeli kary umowne nie pokryją poniesionej szkody, Strony niniejszej umowy zastrzegają sobie prawo dochodzenia odszkodowania uzupełniającego na zasadach określonych w art. 471 K.C. do wysokości poniesionej szkody. </w:t>
      </w:r>
    </w:p>
    <w:p w14:paraId="6DCF9B51" w14:textId="07688DD6" w:rsidR="0064612F" w:rsidRPr="00E516E5" w:rsidRDefault="0064612F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11</w:t>
      </w:r>
    </w:p>
    <w:p w14:paraId="5A3C460D" w14:textId="55585815" w:rsidR="009C541B" w:rsidRPr="009C541B" w:rsidRDefault="00920311" w:rsidP="009C541B">
      <w:pPr>
        <w:pStyle w:val="Akapitzlist"/>
        <w:numPr>
          <w:ilvl w:val="0"/>
          <w:numId w:val="27"/>
        </w:numPr>
        <w:ind w:left="426" w:right="-45" w:hanging="426"/>
        <w:jc w:val="both"/>
        <w:rPr>
          <w:rFonts w:ascii="Verdana" w:eastAsia="Lucida Sans Unicode" w:hAnsi="Verdana"/>
          <w:sz w:val="18"/>
          <w:szCs w:val="18"/>
          <w:lang w:val="pl-PL" w:eastAsia="ar-SA"/>
        </w:rPr>
      </w:pP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070BE9F3" w14:textId="77777777" w:rsidR="009C541B" w:rsidRPr="009C541B" w:rsidRDefault="00920311" w:rsidP="009C541B">
      <w:pPr>
        <w:pStyle w:val="Akapitzlist"/>
        <w:numPr>
          <w:ilvl w:val="0"/>
          <w:numId w:val="27"/>
        </w:numPr>
        <w:ind w:left="426" w:right="-45" w:hanging="426"/>
        <w:jc w:val="both"/>
        <w:rPr>
          <w:rFonts w:ascii="Verdana" w:eastAsia="Lucida Sans Unicode" w:hAnsi="Verdana"/>
          <w:sz w:val="18"/>
          <w:szCs w:val="18"/>
          <w:lang w:val="pl-PL" w:eastAsia="ar-SA"/>
        </w:rPr>
      </w:pP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3950DD23" w14:textId="77777777" w:rsidR="009C541B" w:rsidRPr="009C541B" w:rsidRDefault="00920311" w:rsidP="009C541B">
      <w:pPr>
        <w:pStyle w:val="Akapitzlist"/>
        <w:numPr>
          <w:ilvl w:val="0"/>
          <w:numId w:val="27"/>
        </w:numPr>
        <w:ind w:left="426" w:right="-45" w:hanging="426"/>
        <w:jc w:val="both"/>
        <w:rPr>
          <w:rFonts w:ascii="Verdana" w:eastAsia="Lucida Sans Unicode" w:hAnsi="Verdana"/>
          <w:sz w:val="18"/>
          <w:szCs w:val="18"/>
          <w:lang w:val="pl-PL" w:eastAsia="ar-SA"/>
        </w:rPr>
      </w:pP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 xml:space="preserve"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</w:t>
      </w:r>
      <w:r w:rsidRPr="000E1B80">
        <w:rPr>
          <w:rFonts w:ascii="Verdana" w:eastAsia="Lucida Sans Unicode" w:hAnsi="Verdana"/>
          <w:sz w:val="18"/>
          <w:szCs w:val="18"/>
          <w:lang w:val="pl-PL" w:eastAsia="ar-SA"/>
        </w:rPr>
        <w:t xml:space="preserve">Wskazane uprawnienia można zrealizować poprzez kontakt, o którym mowa w ust. 5. </w:t>
      </w: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>Niezależnie od powyższego osoby te mają również prawo wniesienia skargi do Prezesa Urzędu Ochrony Danych Osobowych, gdy uznają, iż przetwarzanie danych osobowych ich dotyczących narusza przepisy RODO.</w:t>
      </w:r>
    </w:p>
    <w:p w14:paraId="38D15501" w14:textId="3364B3C2" w:rsidR="00920311" w:rsidRPr="009C541B" w:rsidRDefault="00920311" w:rsidP="009C541B">
      <w:pPr>
        <w:pStyle w:val="Akapitzlist"/>
        <w:numPr>
          <w:ilvl w:val="0"/>
          <w:numId w:val="27"/>
        </w:numPr>
        <w:ind w:left="426" w:right="-45" w:hanging="426"/>
        <w:jc w:val="both"/>
        <w:rPr>
          <w:rFonts w:ascii="Verdana" w:eastAsia="Lucida Sans Unicode" w:hAnsi="Verdana"/>
          <w:sz w:val="18"/>
          <w:szCs w:val="18"/>
          <w:lang w:val="pl-PL" w:eastAsia="ar-SA"/>
        </w:rPr>
      </w:pPr>
      <w:r w:rsidRPr="009C541B">
        <w:rPr>
          <w:rFonts w:ascii="Verdana" w:eastAsia="Lucida Sans Unicode" w:hAnsi="Verdana"/>
          <w:sz w:val="18"/>
          <w:szCs w:val="18"/>
          <w:lang w:val="pl-PL" w:eastAsia="ar-SA"/>
        </w:rPr>
        <w:t>Z Inspektorem Ochrony Danych Osobowych lub osobą odpowiedzialną za ochronę danych osobowych można kontaktować się:</w:t>
      </w:r>
    </w:p>
    <w:p w14:paraId="51B6C70E" w14:textId="454CA518" w:rsidR="00920311" w:rsidRPr="00E516E5" w:rsidRDefault="00920311" w:rsidP="00E516E5">
      <w:pPr>
        <w:pStyle w:val="Standard"/>
        <w:widowControl w:val="0"/>
        <w:numPr>
          <w:ilvl w:val="1"/>
          <w:numId w:val="19"/>
        </w:numPr>
        <w:spacing w:after="0"/>
        <w:ind w:left="426" w:hanging="426"/>
        <w:jc w:val="both"/>
        <w:rPr>
          <w:rFonts w:ascii="Verdana" w:eastAsia="Lucida Sans Unicode" w:hAnsi="Verdana" w:cs="Times New Roman"/>
          <w:sz w:val="18"/>
          <w:szCs w:val="18"/>
          <w:lang w:eastAsia="ar-SA"/>
        </w:rPr>
      </w:pP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z ramienia Zamawiającego - Kontakt z Inspektorem Ochrony Danych Akademii Górniczo-Hutniczej możliwy jest pod adresem e-mail: </w:t>
      </w:r>
      <w:hyperlink r:id="rId9" w:history="1">
        <w:r w:rsidRPr="00E516E5">
          <w:rPr>
            <w:rStyle w:val="Hipercze"/>
            <w:rFonts w:ascii="Verdana" w:eastAsia="Lucida Sans Unicode" w:hAnsi="Verdana" w:cs="Times New Roman"/>
            <w:sz w:val="18"/>
            <w:szCs w:val="18"/>
            <w:lang w:eastAsia="ar-SA"/>
          </w:rPr>
          <w:t>iodo@agh.edu.pl</w:t>
        </w:r>
      </w:hyperlink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 lub listownie pod adresem: Akademia Górniczo- Hutnicza im. St. Staszica, Al. Mickiewicza 30, 30-059 Kraków, </w:t>
      </w:r>
      <w:r w:rsidR="006E23F0"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br/>
      </w: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z dopiskiem „Inspektor Ochrony Danych” </w:t>
      </w:r>
    </w:p>
    <w:p w14:paraId="6BFF3DB3" w14:textId="1D3ED3DB" w:rsidR="00920311" w:rsidRPr="00E516E5" w:rsidRDefault="00920311" w:rsidP="00E516E5">
      <w:pPr>
        <w:pStyle w:val="Standard"/>
        <w:widowControl w:val="0"/>
        <w:numPr>
          <w:ilvl w:val="1"/>
          <w:numId w:val="19"/>
        </w:numPr>
        <w:spacing w:after="0"/>
        <w:ind w:left="426" w:hanging="426"/>
        <w:jc w:val="both"/>
        <w:rPr>
          <w:rFonts w:ascii="Verdana" w:eastAsia="Lucida Sans Unicode" w:hAnsi="Verdana" w:cs="Times New Roman"/>
          <w:sz w:val="18"/>
          <w:szCs w:val="18"/>
          <w:lang w:eastAsia="ar-SA"/>
        </w:rPr>
      </w:pP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z ramienia </w:t>
      </w:r>
      <w:r w:rsidR="007B10B1"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>Sprzedawcy</w:t>
      </w: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 - ……………………………………………..</w:t>
      </w:r>
    </w:p>
    <w:p w14:paraId="39EEDF28" w14:textId="7DFA6579" w:rsidR="00920311" w:rsidRPr="00E516E5" w:rsidRDefault="00920311" w:rsidP="009C541B">
      <w:pPr>
        <w:pStyle w:val="Standard"/>
        <w:widowControl w:val="0"/>
        <w:numPr>
          <w:ilvl w:val="0"/>
          <w:numId w:val="27"/>
        </w:numPr>
        <w:spacing w:after="0"/>
        <w:ind w:left="426" w:hanging="426"/>
        <w:jc w:val="both"/>
        <w:rPr>
          <w:rFonts w:ascii="Verdana" w:eastAsia="Lucida Sans Unicode" w:hAnsi="Verdana" w:cs="Times New Roman"/>
          <w:sz w:val="18"/>
          <w:szCs w:val="18"/>
          <w:lang w:eastAsia="ar-SA"/>
        </w:rPr>
      </w:pP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>Podanie danych osobowych jest konieczne dla celów związanych z zawarciem i realizacją niniejszej umowy. Dane osobowe nie będą poddawane profilowaniu. Strony nie będą</w:t>
      </w:r>
      <w:r w:rsidR="00E516E5">
        <w:rPr>
          <w:rFonts w:ascii="Verdana" w:eastAsia="Lucida Sans Unicode" w:hAnsi="Verdana" w:cs="Times New Roman"/>
          <w:sz w:val="18"/>
          <w:szCs w:val="18"/>
          <w:lang w:eastAsia="ar-SA"/>
        </w:rPr>
        <w:t xml:space="preserve"> </w:t>
      </w:r>
      <w:r w:rsidRPr="00E516E5">
        <w:rPr>
          <w:rFonts w:ascii="Verdana" w:eastAsia="Lucida Sans Unicode" w:hAnsi="Verdana" w:cs="Times New Roman"/>
          <w:sz w:val="18"/>
          <w:szCs w:val="18"/>
          <w:lang w:eastAsia="ar-SA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2AEAFE15" w14:textId="594F9DCE" w:rsidR="00116177" w:rsidRPr="00E516E5" w:rsidRDefault="00DD75EB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</w:t>
      </w:r>
      <w:r w:rsidR="0064612F" w:rsidRPr="00E516E5">
        <w:rPr>
          <w:rFonts w:ascii="Verdana" w:hAnsi="Verdana"/>
          <w:sz w:val="18"/>
          <w:szCs w:val="18"/>
          <w:lang w:val="pl-PL"/>
        </w:rPr>
        <w:t>2</w:t>
      </w:r>
    </w:p>
    <w:p w14:paraId="14223D87" w14:textId="77777777" w:rsidR="00DD75EB" w:rsidRPr="00E516E5" w:rsidRDefault="00DD75EB" w:rsidP="00E516E5">
      <w:pPr>
        <w:ind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</w:p>
    <w:p w14:paraId="60988A46" w14:textId="77777777" w:rsidR="00E516E5" w:rsidRDefault="00E516E5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0CDD96FA" w14:textId="4AE22454" w:rsidR="00DD75EB" w:rsidRPr="00E516E5" w:rsidRDefault="00DD75EB" w:rsidP="00E516E5">
      <w:pPr>
        <w:ind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</w:t>
      </w:r>
      <w:r w:rsidR="0064612F" w:rsidRPr="00E516E5">
        <w:rPr>
          <w:rFonts w:ascii="Verdana" w:hAnsi="Verdana"/>
          <w:sz w:val="18"/>
          <w:szCs w:val="18"/>
          <w:lang w:val="pl-PL"/>
        </w:rPr>
        <w:t>3</w:t>
      </w:r>
    </w:p>
    <w:p w14:paraId="3FD170BB" w14:textId="56FD7E83" w:rsidR="00115111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>Wszelkie zmiany Umowy wymagają zgody obu Stron i zachowania formy pisemnej pod rygorem nieważności.</w:t>
      </w:r>
    </w:p>
    <w:p w14:paraId="60DE9551" w14:textId="77777777" w:rsidR="00115111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>Zmiany Umowy, o których mowa w ust. 1 muszą być dokonywane z zachowaniem przepisu art. 454 oraz 455 ustawy Prawo zamówień publicznych.</w:t>
      </w:r>
      <w:r w:rsidRPr="00E516E5">
        <w:rPr>
          <w:rFonts w:ascii="Verdana" w:eastAsia="SimSun" w:hAnsi="Verdana"/>
          <w:i/>
          <w:color w:val="000000"/>
          <w:kern w:val="3"/>
          <w:sz w:val="18"/>
          <w:szCs w:val="18"/>
          <w:lang w:val="pl-PL"/>
        </w:rPr>
        <w:t xml:space="preserve">  </w:t>
      </w:r>
    </w:p>
    <w:p w14:paraId="56132708" w14:textId="55EB54AF" w:rsidR="00115111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3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3"/>
          <w:sz w:val="18"/>
          <w:szCs w:val="18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181E9AA8" w14:textId="401CA965" w:rsidR="00115111" w:rsidRPr="00E516E5" w:rsidRDefault="00115111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</w:t>
      </w:r>
      <w:r w:rsidR="003D20F1" w:rsidRPr="00E516E5">
        <w:rPr>
          <w:rFonts w:ascii="Verdana" w:hAnsi="Verdana"/>
          <w:sz w:val="18"/>
          <w:szCs w:val="18"/>
          <w:lang w:val="pl-PL"/>
        </w:rPr>
        <w:t>4</w:t>
      </w:r>
      <w:r w:rsidRPr="00E516E5">
        <w:rPr>
          <w:rFonts w:ascii="Verdana" w:hAnsi="Verdana"/>
          <w:sz w:val="18"/>
          <w:szCs w:val="18"/>
          <w:lang w:val="pl-PL"/>
        </w:rPr>
        <w:t xml:space="preserve"> ust </w:t>
      </w:r>
      <w:r w:rsidR="003D20F1" w:rsidRPr="00E516E5">
        <w:rPr>
          <w:rFonts w:ascii="Verdana" w:hAnsi="Verdana"/>
          <w:sz w:val="18"/>
          <w:szCs w:val="18"/>
          <w:lang w:val="pl-PL"/>
        </w:rPr>
        <w:t>2</w:t>
      </w:r>
      <w:r w:rsidRPr="00E516E5">
        <w:rPr>
          <w:rFonts w:ascii="Verdana" w:hAnsi="Verdana"/>
          <w:sz w:val="18"/>
          <w:szCs w:val="18"/>
          <w:lang w:val="pl-PL"/>
        </w:rPr>
        <w:t xml:space="preserve"> nie może ulec podwyższeniu, a parametry techniczne nie mogą być gorsze niż wskazane w  treści oferty,</w:t>
      </w:r>
    </w:p>
    <w:p w14:paraId="691FCE62" w14:textId="77777777" w:rsidR="00115111" w:rsidRPr="00E516E5" w:rsidRDefault="00115111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color w:val="000000"/>
          <w:sz w:val="18"/>
          <w:szCs w:val="18"/>
          <w:lang w:val="pl-PL"/>
        </w:rPr>
        <w:t xml:space="preserve">zmiany powszechnie obowiązujących przepisów prawa w zakresie mającym wpływ </w:t>
      </w:r>
      <w:r w:rsidRPr="00E516E5">
        <w:rPr>
          <w:rFonts w:ascii="Verdana" w:hAnsi="Verdana"/>
          <w:color w:val="000000"/>
          <w:sz w:val="18"/>
          <w:szCs w:val="18"/>
          <w:lang w:val="pl-PL"/>
        </w:rPr>
        <w:br/>
        <w:t>na realizację Umowy;</w:t>
      </w:r>
    </w:p>
    <w:p w14:paraId="043D7E04" w14:textId="269B7025" w:rsidR="00115111" w:rsidRPr="00E516E5" w:rsidRDefault="00115111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color w:val="000000"/>
          <w:sz w:val="18"/>
          <w:szCs w:val="18"/>
          <w:lang w:val="pl-PL"/>
        </w:rPr>
        <w:t>przedłużenia okresu gwarancji, w sytuacji jej przedłużenia przez producenta lub Sprzedawcę,</w:t>
      </w:r>
    </w:p>
    <w:p w14:paraId="46180EF5" w14:textId="3429F6DC" w:rsidR="00115111" w:rsidRPr="009C541B" w:rsidRDefault="00115111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color w:val="000000"/>
          <w:sz w:val="18"/>
          <w:szCs w:val="18"/>
          <w:lang w:val="pl-PL"/>
        </w:rPr>
        <w:lastRenderedPageBreak/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24BB8C56" w14:textId="0BB674F3" w:rsidR="009C541B" w:rsidRPr="00E516E5" w:rsidRDefault="009C541B" w:rsidP="00E516E5">
      <w:pPr>
        <w:numPr>
          <w:ilvl w:val="0"/>
          <w:numId w:val="9"/>
        </w:numPr>
        <w:suppressAutoHyphens/>
        <w:autoSpaceDN w:val="0"/>
        <w:ind w:left="357" w:hanging="357"/>
        <w:jc w:val="both"/>
        <w:rPr>
          <w:rFonts w:ascii="Verdana" w:hAnsi="Verdana"/>
          <w:sz w:val="18"/>
          <w:szCs w:val="18"/>
          <w:lang w:val="pl-PL"/>
        </w:rPr>
      </w:pPr>
      <w:r w:rsidRPr="009C541B">
        <w:rPr>
          <w:rFonts w:ascii="Verdana" w:hAnsi="Verdana"/>
          <w:b/>
          <w:sz w:val="18"/>
          <w:szCs w:val="18"/>
          <w:lang w:val="pl-PL"/>
        </w:rPr>
        <w:t>zmiany terminu realizacji umowy</w:t>
      </w:r>
      <w:r w:rsidRPr="009C541B">
        <w:rPr>
          <w:rFonts w:ascii="Verdana" w:hAnsi="Verdana"/>
          <w:bCs/>
          <w:sz w:val="18"/>
          <w:szCs w:val="18"/>
          <w:lang w:val="pl-PL"/>
        </w:rPr>
        <w:t xml:space="preserve">, o którym mowa w § </w:t>
      </w:r>
      <w:r w:rsidR="00E23DA8">
        <w:rPr>
          <w:rFonts w:ascii="Verdana" w:hAnsi="Verdana"/>
          <w:bCs/>
          <w:sz w:val="18"/>
          <w:szCs w:val="18"/>
          <w:lang w:val="pl-PL"/>
        </w:rPr>
        <w:t>3</w:t>
      </w:r>
      <w:r w:rsidRPr="009C541B">
        <w:rPr>
          <w:rFonts w:ascii="Verdana" w:hAnsi="Verdana"/>
          <w:bCs/>
          <w:sz w:val="18"/>
          <w:szCs w:val="18"/>
          <w:lang w:val="pl-PL"/>
        </w:rPr>
        <w:t xml:space="preserve"> pkt 1 Umowy</w:t>
      </w:r>
      <w:r w:rsidRPr="009C541B">
        <w:rPr>
          <w:rFonts w:ascii="Verdana" w:hAnsi="Verdana"/>
          <w:sz w:val="18"/>
          <w:szCs w:val="18"/>
          <w:lang w:val="pl-PL"/>
        </w:rPr>
        <w:t xml:space="preserve"> przez jego wydłużenie o maksymalnie 3 miesiące, w przypadku niewyczerpania całkowitej wartości umowy, o której mowa w § </w:t>
      </w:r>
      <w:r w:rsidR="00E23DA8">
        <w:rPr>
          <w:rFonts w:ascii="Verdana" w:hAnsi="Verdana"/>
          <w:sz w:val="18"/>
          <w:szCs w:val="18"/>
          <w:lang w:val="pl-PL"/>
        </w:rPr>
        <w:t>4</w:t>
      </w:r>
      <w:r w:rsidRPr="009C541B">
        <w:rPr>
          <w:rFonts w:ascii="Verdana" w:hAnsi="Verdana"/>
          <w:sz w:val="18"/>
          <w:szCs w:val="18"/>
          <w:lang w:val="pl-PL"/>
        </w:rPr>
        <w:t xml:space="preserve"> pkt 2 Umowy.</w:t>
      </w:r>
    </w:p>
    <w:p w14:paraId="2402ACFD" w14:textId="77777777" w:rsidR="00115111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2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1E610E50" w14:textId="77777777" w:rsidR="00C147CB" w:rsidRPr="00E516E5" w:rsidRDefault="00115111" w:rsidP="00E516E5">
      <w:pPr>
        <w:widowControl w:val="0"/>
        <w:numPr>
          <w:ilvl w:val="0"/>
          <w:numId w:val="8"/>
        </w:numPr>
        <w:suppressAutoHyphens/>
        <w:autoSpaceDN w:val="0"/>
        <w:ind w:left="357" w:hanging="357"/>
        <w:jc w:val="both"/>
        <w:textAlignment w:val="baseline"/>
        <w:rPr>
          <w:rFonts w:ascii="Verdana" w:eastAsia="SimSun" w:hAnsi="Verdana"/>
          <w:color w:val="000000"/>
          <w:kern w:val="2"/>
          <w:sz w:val="18"/>
          <w:szCs w:val="18"/>
          <w:lang w:val="pl-PL"/>
        </w:rPr>
      </w:pPr>
      <w:r w:rsidRPr="00E516E5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E516E5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>administracyjno</w:t>
      </w:r>
      <w:proofErr w:type="spellEnd"/>
      <w:r w:rsidRPr="00E516E5">
        <w:rPr>
          <w:rFonts w:ascii="Verdana" w:eastAsia="SimSun" w:hAnsi="Verdana"/>
          <w:color w:val="000000"/>
          <w:kern w:val="2"/>
          <w:sz w:val="18"/>
          <w:szCs w:val="18"/>
          <w:lang w:val="pl-PL"/>
        </w:rPr>
        <w:t xml:space="preserve"> – organizacyjną Umowy, zmiany danych rejestrowych. Ich wprowadzenie nastąpi poprzez przekazanie pisemnego oświadczenie Strony, której te zmiany dotyczą, drugiej Stronie.          </w:t>
      </w:r>
    </w:p>
    <w:p w14:paraId="4370DC5A" w14:textId="4064E088" w:rsidR="00E23DA8" w:rsidRPr="00E23DA8" w:rsidRDefault="00C147CB" w:rsidP="00E23DA8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516E5">
        <w:rPr>
          <w:rFonts w:ascii="Verdana" w:hAnsi="Verdana"/>
          <w:kern w:val="2"/>
          <w:sz w:val="18"/>
          <w:szCs w:val="18"/>
          <w:lang w:val="pl-PL"/>
        </w:rPr>
        <w:t>§ 1</w:t>
      </w:r>
      <w:r w:rsidR="0064612F" w:rsidRPr="00E516E5">
        <w:rPr>
          <w:rFonts w:ascii="Verdana" w:hAnsi="Verdana"/>
          <w:kern w:val="2"/>
          <w:sz w:val="18"/>
          <w:szCs w:val="18"/>
          <w:lang w:val="pl-PL"/>
        </w:rPr>
        <w:t>4</w:t>
      </w:r>
      <w:r w:rsidR="00E23DA8" w:rsidRPr="00E23DA8">
        <w:rPr>
          <w:rFonts w:ascii="Verdana" w:hAnsi="Verdana"/>
          <w:b/>
          <w:bCs/>
          <w:sz w:val="18"/>
          <w:szCs w:val="18"/>
        </w:rPr>
        <w:t xml:space="preserve"> </w:t>
      </w:r>
    </w:p>
    <w:p w14:paraId="5BC238CB" w14:textId="77777777" w:rsidR="00E23DA8" w:rsidRPr="00E23DA8" w:rsidRDefault="00E23DA8" w:rsidP="00E23DA8">
      <w:pPr>
        <w:numPr>
          <w:ilvl w:val="0"/>
          <w:numId w:val="28"/>
        </w:num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Strony zobowiązują się dokonać zmiany wysokości wynagrodzenia należnego Sprzedawcy oraz cen jednostkowych towarów, o którym mowa w § 4 Umowy, w formie pisemnego aneksu, każdorazowo w przypadku wystąpienia jednej z następujących okoliczności:</w:t>
      </w:r>
    </w:p>
    <w:p w14:paraId="4509A441" w14:textId="77777777" w:rsidR="00E23DA8" w:rsidRPr="00E23DA8" w:rsidRDefault="00E23DA8" w:rsidP="00E23DA8">
      <w:pPr>
        <w:numPr>
          <w:ilvl w:val="0"/>
          <w:numId w:val="29"/>
        </w:numPr>
        <w:shd w:val="clear" w:color="auto" w:fill="FFFFFF"/>
        <w:jc w:val="both"/>
        <w:rPr>
          <w:rFonts w:ascii="Verdana" w:hAnsi="Verdana" w:cs="Segoe UI"/>
          <w:color w:val="222222"/>
          <w:sz w:val="18"/>
          <w:szCs w:val="18"/>
          <w:lang w:val="pl-PL"/>
        </w:rPr>
      </w:pPr>
      <w:r w:rsidRPr="00E23DA8">
        <w:rPr>
          <w:rFonts w:ascii="Verdana" w:hAnsi="Verdana" w:cs="Segoe UI"/>
          <w:color w:val="222222"/>
          <w:sz w:val="18"/>
          <w:szCs w:val="18"/>
          <w:lang w:val="pl-PL"/>
        </w:rPr>
        <w:t>zmiany stawki podatku od towarów i usług;</w:t>
      </w:r>
    </w:p>
    <w:p w14:paraId="1DEF29A8" w14:textId="77777777" w:rsidR="00E23DA8" w:rsidRPr="00E23DA8" w:rsidRDefault="00E23DA8" w:rsidP="00E23DA8">
      <w:pPr>
        <w:numPr>
          <w:ilvl w:val="0"/>
          <w:numId w:val="29"/>
        </w:numPr>
        <w:shd w:val="clear" w:color="auto" w:fill="FFFFFF"/>
        <w:jc w:val="both"/>
        <w:rPr>
          <w:rFonts w:ascii="Verdana" w:hAnsi="Verdana" w:cs="Segoe UI"/>
          <w:color w:val="222222"/>
          <w:sz w:val="18"/>
          <w:szCs w:val="18"/>
          <w:lang w:val="pl-PL"/>
        </w:rPr>
      </w:pPr>
      <w:r w:rsidRPr="00E23DA8">
        <w:rPr>
          <w:rFonts w:ascii="Verdana" w:hAnsi="Verdana" w:cs="Segoe UI"/>
          <w:color w:val="222222"/>
          <w:sz w:val="18"/>
          <w:szCs w:val="18"/>
          <w:lang w:val="pl-PL"/>
        </w:rPr>
        <w:t>zmiany wysokości minimalnego wynagrodzenia za pracę albo wysokości minimalnej stawki godzinowej, ustalonych na podstawie ustawy z dnia 10 października 2002 r. o minimalnym wynagrodzeniu za pracę,</w:t>
      </w:r>
    </w:p>
    <w:p w14:paraId="7B1DD5EA" w14:textId="77777777" w:rsidR="00E23DA8" w:rsidRPr="00E23DA8" w:rsidRDefault="00E23DA8" w:rsidP="00E23DA8">
      <w:pPr>
        <w:numPr>
          <w:ilvl w:val="0"/>
          <w:numId w:val="29"/>
        </w:numPr>
        <w:shd w:val="clear" w:color="auto" w:fill="FFFFFF"/>
        <w:jc w:val="both"/>
        <w:rPr>
          <w:rFonts w:ascii="Verdana" w:hAnsi="Verdana" w:cs="Segoe UI"/>
          <w:color w:val="222222"/>
          <w:sz w:val="18"/>
          <w:szCs w:val="18"/>
          <w:lang w:val="pl-PL"/>
        </w:rPr>
      </w:pPr>
      <w:r w:rsidRPr="00E23DA8">
        <w:rPr>
          <w:rFonts w:ascii="Verdana" w:hAnsi="Verdana" w:cs="Segoe UI"/>
          <w:color w:val="222222"/>
          <w:sz w:val="18"/>
          <w:szCs w:val="18"/>
          <w:lang w:val="pl-PL"/>
        </w:rPr>
        <w:t>zmiany zasad podlegania ubezpieczeniom społecznym lub ubezpieczeniu zdrowotnemu lub wysokości stawki składki na ubezpieczenia społeczne lub ubezpieczenie zdrowotne,</w:t>
      </w:r>
    </w:p>
    <w:p w14:paraId="42A46194" w14:textId="77777777" w:rsidR="00E23DA8" w:rsidRPr="00E23DA8" w:rsidRDefault="00E23DA8" w:rsidP="00E23DA8">
      <w:pPr>
        <w:numPr>
          <w:ilvl w:val="0"/>
          <w:numId w:val="29"/>
        </w:numPr>
        <w:shd w:val="clear" w:color="auto" w:fill="FFFFFF"/>
        <w:jc w:val="both"/>
        <w:rPr>
          <w:rFonts w:ascii="Verdana" w:hAnsi="Verdana" w:cs="Segoe UI"/>
          <w:color w:val="222222"/>
          <w:sz w:val="18"/>
          <w:szCs w:val="18"/>
          <w:lang w:val="pl-PL"/>
        </w:rPr>
      </w:pPr>
      <w:r w:rsidRPr="00E23DA8">
        <w:rPr>
          <w:rFonts w:ascii="Verdana" w:hAnsi="Verdana" w:cs="Segoe UI"/>
          <w:color w:val="222222"/>
          <w:sz w:val="18"/>
          <w:szCs w:val="18"/>
          <w:lang w:val="pl-PL"/>
        </w:rPr>
        <w:t>zmiany zasad gromadzenia i wysokości wpłat do pracowniczych planów kapitałowych, o których mowa w ustawie z dnia 4 października 2018 r. o pracowniczych planach kapitałowych (Dz. U. poz. 2215 oraz z 2019 r. poz. 1074 i 1572)</w:t>
      </w:r>
    </w:p>
    <w:p w14:paraId="37403013" w14:textId="77777777" w:rsidR="00E23DA8" w:rsidRPr="00E23DA8" w:rsidRDefault="00E23DA8" w:rsidP="00E23DA8">
      <w:pPr>
        <w:tabs>
          <w:tab w:val="left" w:pos="426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– o ile zmiany te będą miały wpływ na koszty wykonania zamówienia. </w:t>
      </w:r>
    </w:p>
    <w:p w14:paraId="3481236B" w14:textId="77777777" w:rsidR="00E23DA8" w:rsidRPr="00E23DA8" w:rsidRDefault="00E23DA8" w:rsidP="00E23DA8">
      <w:pPr>
        <w:numPr>
          <w:ilvl w:val="0"/>
          <w:numId w:val="29"/>
        </w:numPr>
        <w:tabs>
          <w:tab w:val="left" w:pos="426"/>
          <w:tab w:val="num" w:pos="786"/>
        </w:tabs>
        <w:suppressAutoHyphens/>
        <w:ind w:left="786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zmiany ceny materiałów lub kosztów związanych z realizacją przedmiotu umowy jeżeli zmiany te będą miały wpływ na koszt wykonania umowy (w rozumieniu art. 439 ust. 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 xml:space="preserve">4 </w:t>
      </w:r>
      <w:proofErr w:type="spellStart"/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p.z.p</w:t>
      </w:r>
      <w:proofErr w:type="spellEnd"/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.), na zasadach opisanych w ust 6) poniżej,  z zastrzeżeniem że:</w:t>
      </w:r>
    </w:p>
    <w:p w14:paraId="59388388" w14:textId="77777777" w:rsidR="00E23DA8" w:rsidRPr="00E23DA8" w:rsidRDefault="00E23DA8" w:rsidP="00E23DA8">
      <w:pPr>
        <w:numPr>
          <w:ilvl w:val="0"/>
          <w:numId w:val="30"/>
        </w:numPr>
        <w:tabs>
          <w:tab w:val="clear" w:pos="1068"/>
          <w:tab w:val="num" w:pos="851"/>
        </w:tabs>
        <w:ind w:left="993" w:hanging="285"/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przez zmianę wysokości wynagrodzenia rozumie się jego podwyższenie, jak 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 xml:space="preserve">i obniżenie; </w:t>
      </w:r>
    </w:p>
    <w:p w14:paraId="681AD311" w14:textId="77777777" w:rsidR="00E23DA8" w:rsidRPr="00E23DA8" w:rsidRDefault="00E23DA8" w:rsidP="00E23DA8">
      <w:pPr>
        <w:numPr>
          <w:ilvl w:val="0"/>
          <w:numId w:val="30"/>
        </w:numPr>
        <w:tabs>
          <w:tab w:val="clear" w:pos="1068"/>
          <w:tab w:val="num" w:pos="851"/>
        </w:tabs>
        <w:ind w:left="993" w:hanging="285"/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miernikiem zmiany kosztów będzie miesięczny wskaźnik cen towarów i usług konsumpcyjnych, ogłaszany w komunikacie Prezesa Głównego Urząd Statystycznego w dzienniku Urzędowym Rzeczypospolitej Polskie „Monitor Polski”, a wskaźnikiem bazowym będzie wskaźnik obowiązujący w miesiącu, w którym dokonano wyboru oferty Wykonawcy, liczony jako 100= poprzedni miesiąc;</w:t>
      </w:r>
    </w:p>
    <w:p w14:paraId="68202B22" w14:textId="77777777" w:rsidR="00E23DA8" w:rsidRPr="00E23DA8" w:rsidRDefault="00E23DA8" w:rsidP="00E23DA8">
      <w:pPr>
        <w:numPr>
          <w:ilvl w:val="0"/>
          <w:numId w:val="30"/>
        </w:numPr>
        <w:tabs>
          <w:tab w:val="clear" w:pos="1068"/>
          <w:tab w:val="num" w:pos="851"/>
        </w:tabs>
        <w:ind w:left="993" w:hanging="285"/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waloryzacja wynagrodzenia w oparciu o wskaźnik podany w lit. b) może zostać dokonana po upływie 6 pełnych miesięcy obowiązywania umowy, a każda następna po upływie kolejnych 6 pełnych miesięcy.</w:t>
      </w:r>
    </w:p>
    <w:p w14:paraId="3523B023" w14:textId="77777777" w:rsidR="00E23DA8" w:rsidRPr="00E23DA8" w:rsidRDefault="00E23DA8" w:rsidP="00E23DA8">
      <w:pPr>
        <w:numPr>
          <w:ilvl w:val="0"/>
          <w:numId w:val="30"/>
        </w:numPr>
        <w:tabs>
          <w:tab w:val="clear" w:pos="1068"/>
          <w:tab w:val="num" w:pos="851"/>
        </w:tabs>
        <w:ind w:left="993" w:hanging="285"/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>Strony mogą wnioskować o zmianę wysokości wynagrodzenia w przypadku gdy  miesięczny wskaźnik cen towarów i usług konsumpcyjnych za miesiąc poprzedni w stosunku do miesiąca, w którym Strona wnioskuje o taką zmianę, zmieni się o więcej niż 4% w porównaniu ze wskaźnikiem bazowy, o którym mowa w lit b);</w:t>
      </w:r>
    </w:p>
    <w:p w14:paraId="35290110" w14:textId="77777777" w:rsidR="00E23DA8" w:rsidRPr="00E23DA8" w:rsidRDefault="00E23DA8" w:rsidP="00E23DA8">
      <w:pPr>
        <w:numPr>
          <w:ilvl w:val="0"/>
          <w:numId w:val="29"/>
        </w:numPr>
        <w:tabs>
          <w:tab w:val="left" w:pos="426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Zmiana wynagrodzenia, może zostać wprowadzona na wniosek Stron, zgodnie 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>z poniższymi zasadami:</w:t>
      </w:r>
    </w:p>
    <w:p w14:paraId="011A8E32" w14:textId="77777777" w:rsidR="00E23DA8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waloryzacja wynagrodzenia będzie dotyczyła tylko niezrealizowanej części zamówienia, </w:t>
      </w:r>
    </w:p>
    <w:p w14:paraId="72CDBD4C" w14:textId="1FEAE1A9" w:rsidR="00E23DA8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łączna maksymalna wartość zmiany wynagrodzenia w efekcie zastosowania postanowień dotyczących wyżej wymienionej waloryzacji, nie może przekroczyć 5% wysokości wynagrodzenia Sprzedawcy, o którym mowa w § </w:t>
      </w:r>
      <w:r>
        <w:rPr>
          <w:rFonts w:ascii="Verdana" w:hAnsi="Verdana"/>
          <w:color w:val="000000"/>
          <w:kern w:val="2"/>
          <w:sz w:val="18"/>
          <w:szCs w:val="18"/>
          <w:lang w:val="pl-PL"/>
        </w:rPr>
        <w:t>4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 pkt 2 Umowy.</w:t>
      </w:r>
    </w:p>
    <w:p w14:paraId="59E40219" w14:textId="77777777" w:rsidR="00E23DA8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Strony mogą wprowadzić zmianę wynagrodzenia po uprzednim przedstawieniu przez wnioskującego o zmianę wynagrodzenia kalkulacji obrazujących, czy i w jakim stopniu zmiana przyjętego wskaźnika wpłynęła na zmianę rzeczywistych  kosztów realizacji umowy. </w:t>
      </w:r>
    </w:p>
    <w:p w14:paraId="1B315745" w14:textId="77777777" w:rsidR="00E23DA8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Strona do której wpłynął wniosek waloryzacyjny  oceni przedstawione uzasadnienie i podejmie decyzję o ewentualnej zmianie wysokości wynagrodzenia lub odmówi wprowadzania zmiany, przedstawiając swoje stanowisko. </w:t>
      </w:r>
    </w:p>
    <w:p w14:paraId="77E347B1" w14:textId="77777777" w:rsid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Warunkiem dokonania zmiany wynagrodzenia będzie wykazanie przez stronę wnioskującą, że zmiana cen materiałów lub kosztów związanych z realizacją omowy miała faktyczny wpływ na koszty wykonania przedmiotu umowy. </w:t>
      </w:r>
    </w:p>
    <w:p w14:paraId="05302FB3" w14:textId="73A0B8ED" w:rsidR="003D20F1" w:rsidRPr="00E23DA8" w:rsidRDefault="00E23DA8" w:rsidP="00E23DA8">
      <w:pPr>
        <w:numPr>
          <w:ilvl w:val="0"/>
          <w:numId w:val="31"/>
        </w:numPr>
        <w:contextualSpacing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Wykonawca, którego wynagrodzenie zostało zwaloryzowane obowiązany jest do zmiany wynagrodzenia przysługującego podwykonawcy, z którym zawarł umowę, w zakresie </w:t>
      </w:r>
      <w:r w:rsidRPr="00E23DA8">
        <w:rPr>
          <w:rFonts w:ascii="Verdana" w:hAnsi="Verdana"/>
          <w:color w:val="000000"/>
          <w:kern w:val="2"/>
          <w:sz w:val="18"/>
          <w:szCs w:val="18"/>
          <w:lang w:val="pl-PL"/>
        </w:rPr>
        <w:lastRenderedPageBreak/>
        <w:t>odpowiadającym zmianom cen materiałów lub kosztów dotyczących zobowiązania podwykonawcy.</w:t>
      </w:r>
    </w:p>
    <w:p w14:paraId="6FCD2A04" w14:textId="77777777" w:rsidR="00E516E5" w:rsidRDefault="00E516E5" w:rsidP="00E516E5">
      <w:pPr>
        <w:ind w:left="142" w:right="-47" w:hanging="284"/>
        <w:jc w:val="center"/>
        <w:rPr>
          <w:rFonts w:ascii="Verdana" w:hAnsi="Verdana"/>
          <w:sz w:val="18"/>
          <w:szCs w:val="18"/>
          <w:lang w:val="pl-PL"/>
        </w:rPr>
      </w:pPr>
    </w:p>
    <w:p w14:paraId="56D74FB6" w14:textId="0B059260" w:rsidR="00DD75EB" w:rsidRPr="00E516E5" w:rsidRDefault="00DD75EB" w:rsidP="00E516E5">
      <w:pPr>
        <w:ind w:left="142" w:right="-47" w:hanging="284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 1</w:t>
      </w:r>
      <w:r w:rsidR="0064612F" w:rsidRPr="00E516E5">
        <w:rPr>
          <w:rFonts w:ascii="Verdana" w:hAnsi="Verdana"/>
          <w:sz w:val="18"/>
          <w:szCs w:val="18"/>
          <w:lang w:val="pl-PL"/>
        </w:rPr>
        <w:t>5</w:t>
      </w:r>
      <w:r w:rsidRPr="00E516E5">
        <w:rPr>
          <w:rFonts w:ascii="Verdana" w:hAnsi="Verdana"/>
          <w:sz w:val="18"/>
          <w:szCs w:val="18"/>
          <w:lang w:val="pl-PL"/>
        </w:rPr>
        <w:t xml:space="preserve">                                                       </w:t>
      </w:r>
    </w:p>
    <w:p w14:paraId="1D19EE9B" w14:textId="77777777" w:rsidR="00DD75EB" w:rsidRPr="00E516E5" w:rsidRDefault="00DD75EB" w:rsidP="00F13DCE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Właściwym dla rozpoznania sporów wynikłych na tle realizacji niniejszej umowy jest sąd  właściwy dla siedziby Kupującego.</w:t>
      </w:r>
    </w:p>
    <w:p w14:paraId="06E382F5" w14:textId="2B5ABA79" w:rsidR="00DD75EB" w:rsidRPr="00E516E5" w:rsidRDefault="00DD75EB" w:rsidP="00E516E5">
      <w:pPr>
        <w:ind w:left="-142"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§1</w:t>
      </w:r>
      <w:r w:rsidR="007F6BFF" w:rsidRPr="00E516E5">
        <w:rPr>
          <w:rFonts w:ascii="Verdana" w:hAnsi="Verdana"/>
          <w:sz w:val="18"/>
          <w:szCs w:val="18"/>
          <w:lang w:val="pl-PL"/>
        </w:rPr>
        <w:t>6</w:t>
      </w:r>
    </w:p>
    <w:p w14:paraId="6123B1E4" w14:textId="77777777" w:rsidR="00DD75EB" w:rsidRPr="00E516E5" w:rsidRDefault="00DD75EB" w:rsidP="00F13DCE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W sprawach nie uregulowanych w niniejszej umowie stosuje się przepisy kodeksu cywilnego i ustawy prawo zamówień publicznych.</w:t>
      </w:r>
    </w:p>
    <w:p w14:paraId="316C5D35" w14:textId="571AA0DD" w:rsidR="00DD75EB" w:rsidRPr="00E516E5" w:rsidRDefault="00DD75EB" w:rsidP="00E516E5">
      <w:pPr>
        <w:ind w:left="-142"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§1</w:t>
      </w:r>
      <w:r w:rsidR="007F6BFF" w:rsidRPr="00E516E5">
        <w:rPr>
          <w:rFonts w:ascii="Verdana" w:hAnsi="Verdana"/>
          <w:sz w:val="18"/>
          <w:szCs w:val="18"/>
          <w:lang w:val="pl-PL"/>
        </w:rPr>
        <w:t>7</w:t>
      </w:r>
    </w:p>
    <w:p w14:paraId="25408AE1" w14:textId="77777777" w:rsidR="00DD75EB" w:rsidRPr="00E516E5" w:rsidRDefault="00DD75EB" w:rsidP="00F13DCE">
      <w:pPr>
        <w:ind w:left="284" w:right="-47"/>
        <w:jc w:val="both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Wszelkie załączniki stanowią integralną część niniejszej umowy.</w:t>
      </w:r>
    </w:p>
    <w:p w14:paraId="397DB0A4" w14:textId="77777777" w:rsidR="00F00022" w:rsidRPr="00E516E5" w:rsidRDefault="00F00022" w:rsidP="00E516E5">
      <w:pPr>
        <w:ind w:left="-142" w:right="-47"/>
        <w:jc w:val="center"/>
        <w:rPr>
          <w:rFonts w:ascii="Verdana" w:hAnsi="Verdana"/>
          <w:sz w:val="18"/>
          <w:szCs w:val="18"/>
          <w:lang w:val="pl-PL"/>
        </w:rPr>
      </w:pPr>
    </w:p>
    <w:p w14:paraId="49A53613" w14:textId="01D73E4D" w:rsidR="007F6BFF" w:rsidRPr="00E516E5" w:rsidRDefault="00DD75EB" w:rsidP="00E516E5">
      <w:pPr>
        <w:ind w:left="-142" w:right="-47"/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§1</w:t>
      </w:r>
      <w:r w:rsidR="007F6BFF" w:rsidRPr="00E516E5">
        <w:rPr>
          <w:rFonts w:ascii="Verdana" w:hAnsi="Verdana"/>
          <w:sz w:val="18"/>
          <w:szCs w:val="18"/>
          <w:lang w:val="pl-PL"/>
        </w:rPr>
        <w:t>8</w:t>
      </w:r>
    </w:p>
    <w:p w14:paraId="1E405722" w14:textId="58261FF7" w:rsidR="00DD75EB" w:rsidRPr="00E516E5" w:rsidRDefault="00DD75EB" w:rsidP="00F13DCE">
      <w:pPr>
        <w:ind w:left="284" w:right="-47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 xml:space="preserve">Umowę sporządzono w 2 jednobrzmiących egzemplarzach po 1 dla każdej ze stron. </w:t>
      </w:r>
    </w:p>
    <w:p w14:paraId="255B63E8" w14:textId="77777777" w:rsidR="00DD75EB" w:rsidRPr="00E516E5" w:rsidRDefault="00DD75EB" w:rsidP="00E516E5">
      <w:pPr>
        <w:ind w:left="142" w:right="-47" w:hanging="284"/>
        <w:jc w:val="both"/>
        <w:rPr>
          <w:rFonts w:ascii="Verdana" w:hAnsi="Verdana"/>
          <w:sz w:val="18"/>
          <w:szCs w:val="18"/>
          <w:lang w:val="pl-PL"/>
        </w:rPr>
      </w:pPr>
    </w:p>
    <w:p w14:paraId="34F4AB98" w14:textId="458AB139" w:rsidR="00DD75EB" w:rsidRPr="00E516E5" w:rsidRDefault="00DD75EB" w:rsidP="00F13DCE">
      <w:pPr>
        <w:ind w:left="284" w:right="-47"/>
        <w:jc w:val="both"/>
        <w:rPr>
          <w:rFonts w:ascii="Verdana" w:hAnsi="Verdana"/>
          <w:b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>Za Sprzedawcę                                                                     Za Kupującego</w:t>
      </w:r>
    </w:p>
    <w:p w14:paraId="2967A5D6" w14:textId="1DEDA900" w:rsidR="00DD75EB" w:rsidRPr="00E516E5" w:rsidRDefault="00DD75EB" w:rsidP="00F13DCE">
      <w:pPr>
        <w:ind w:left="284"/>
        <w:rPr>
          <w:rFonts w:ascii="Verdana" w:hAnsi="Verdana"/>
          <w:sz w:val="18"/>
          <w:szCs w:val="18"/>
          <w:lang w:val="pl-PL"/>
        </w:rPr>
      </w:pPr>
    </w:p>
    <w:p w14:paraId="41793207" w14:textId="77777777" w:rsidR="00ED7673" w:rsidRPr="00E516E5" w:rsidRDefault="00ED7673" w:rsidP="00F13DCE">
      <w:pPr>
        <w:ind w:left="284"/>
        <w:rPr>
          <w:rFonts w:ascii="Verdana" w:hAnsi="Verdana"/>
          <w:sz w:val="18"/>
          <w:szCs w:val="18"/>
          <w:lang w:val="pl-PL"/>
        </w:rPr>
      </w:pPr>
    </w:p>
    <w:p w14:paraId="0566C183" w14:textId="77777777" w:rsidR="00E516E5" w:rsidRDefault="00DD75EB" w:rsidP="00F13DCE">
      <w:pPr>
        <w:ind w:left="284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…………………………</w:t>
      </w:r>
      <w:r w:rsidR="00705556" w:rsidRPr="00E516E5">
        <w:rPr>
          <w:rFonts w:ascii="Verdana" w:hAnsi="Verdana"/>
          <w:sz w:val="18"/>
          <w:szCs w:val="18"/>
          <w:lang w:val="pl-PL"/>
        </w:rPr>
        <w:t xml:space="preserve">                                                                         …………..</w:t>
      </w:r>
      <w:r w:rsidR="00ED7673" w:rsidRPr="00E516E5">
        <w:rPr>
          <w:rFonts w:ascii="Verdana" w:hAnsi="Verdana"/>
          <w:sz w:val="18"/>
          <w:szCs w:val="18"/>
          <w:lang w:val="pl-PL"/>
        </w:rPr>
        <w:t>………….</w:t>
      </w:r>
      <w:r w:rsidR="003A6C64" w:rsidRPr="00E516E5">
        <w:rPr>
          <w:rFonts w:ascii="Verdana" w:hAnsi="Verdana"/>
          <w:sz w:val="18"/>
          <w:szCs w:val="18"/>
          <w:lang w:val="pl-PL"/>
        </w:rPr>
        <w:t xml:space="preserve">      </w:t>
      </w:r>
    </w:p>
    <w:p w14:paraId="1F121020" w14:textId="31997C15" w:rsidR="003A6C64" w:rsidRPr="00E516E5" w:rsidRDefault="00ED7673" w:rsidP="00E516E5">
      <w:pPr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hAnsi="Verdana"/>
          <w:sz w:val="18"/>
          <w:szCs w:val="18"/>
          <w:lang w:val="pl-PL"/>
        </w:rPr>
        <w:t>(data i podpis)</w:t>
      </w:r>
      <w:r w:rsidR="003A6C64"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                                                                          (data i podpis)</w:t>
      </w:r>
    </w:p>
    <w:p w14:paraId="15D9AC24" w14:textId="77777777" w:rsidR="00E516E5" w:rsidRDefault="00E516E5" w:rsidP="00E516E5">
      <w:pPr>
        <w:tabs>
          <w:tab w:val="left" w:pos="7200"/>
        </w:tabs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4F798525" w14:textId="77777777" w:rsidR="00E516E5" w:rsidRDefault="00E516E5" w:rsidP="00E516E5">
      <w:pPr>
        <w:tabs>
          <w:tab w:val="left" w:pos="7200"/>
        </w:tabs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131384D2" w14:textId="5AAD8FFB" w:rsidR="00B956DB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b/>
          <w:sz w:val="18"/>
          <w:szCs w:val="18"/>
          <w:lang w:val="pl-PL"/>
        </w:rPr>
      </w:pPr>
      <w:r w:rsidRPr="00E516E5">
        <w:rPr>
          <w:rFonts w:ascii="Verdana" w:hAnsi="Verdana"/>
          <w:b/>
          <w:sz w:val="18"/>
          <w:szCs w:val="18"/>
          <w:lang w:val="pl-PL"/>
        </w:rPr>
        <w:t>Kontrasygnata finansowa</w:t>
      </w:r>
    </w:p>
    <w:p w14:paraId="122A3C14" w14:textId="6B06DA38" w:rsidR="003905CA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</w:p>
    <w:p w14:paraId="00EE7488" w14:textId="77777777" w:rsidR="00116177" w:rsidRPr="00E516E5" w:rsidRDefault="00116177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</w:p>
    <w:p w14:paraId="78652036" w14:textId="77777777" w:rsidR="003905CA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</w:p>
    <w:p w14:paraId="67CBAEF5" w14:textId="058EB121" w:rsidR="00B956DB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………………</w:t>
      </w:r>
    </w:p>
    <w:p w14:paraId="44FEA8BC" w14:textId="47BC894B" w:rsidR="002D4273" w:rsidRPr="00E516E5" w:rsidRDefault="003905CA" w:rsidP="00E516E5">
      <w:pPr>
        <w:tabs>
          <w:tab w:val="left" w:pos="7200"/>
        </w:tabs>
        <w:jc w:val="center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(data i podpis)</w:t>
      </w:r>
    </w:p>
    <w:p w14:paraId="720954CB" w14:textId="77777777" w:rsidR="00116177" w:rsidRPr="00E516E5" w:rsidRDefault="00116177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D0FFCA2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A84706D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102FF674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13795174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8C75BD8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6E20683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769FA22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18E4EFE" w14:textId="3D03AC79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0FC806A" w14:textId="77777777" w:rsidR="00F00022" w:rsidRPr="00E516E5" w:rsidRDefault="00F00022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80A1F89" w14:textId="77777777" w:rsidR="00F00022" w:rsidRPr="00E516E5" w:rsidRDefault="00F00022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7756176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E34698D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2D0AC8E3" w14:textId="77777777" w:rsidR="003D20F1" w:rsidRPr="00E516E5" w:rsidRDefault="003D20F1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7739D32" w14:textId="0BC20371" w:rsidR="00BA5498" w:rsidRPr="00E516E5" w:rsidRDefault="00BA5498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E516E5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umowy:</w:t>
      </w:r>
    </w:p>
    <w:p w14:paraId="39625FE1" w14:textId="420D3AD2" w:rsidR="00BA5498" w:rsidRPr="00E516E5" w:rsidRDefault="00BA5498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E516E5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</w:t>
      </w:r>
      <w:r w:rsidR="002D4273" w:rsidRPr="00E516E5">
        <w:rPr>
          <w:rFonts w:ascii="Verdana" w:hAnsi="Verdana" w:cs="Times New Roman"/>
          <w:i/>
          <w:iCs/>
          <w:sz w:val="18"/>
          <w:szCs w:val="18"/>
          <w:lang w:val="pl-PL"/>
        </w:rPr>
        <w:t>Oferta Sprzedawcy, s</w:t>
      </w:r>
      <w:r w:rsidRPr="00E516E5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zczegółowa </w:t>
      </w:r>
      <w:r w:rsidR="002D4273" w:rsidRPr="00E516E5">
        <w:rPr>
          <w:rFonts w:ascii="Verdana" w:hAnsi="Verdana" w:cs="Times New Roman"/>
          <w:i/>
          <w:iCs/>
          <w:sz w:val="18"/>
          <w:szCs w:val="18"/>
          <w:lang w:val="pl-PL"/>
        </w:rPr>
        <w:t>kalkulacja cenowa</w:t>
      </w:r>
    </w:p>
    <w:p w14:paraId="0E0516FA" w14:textId="77777777" w:rsidR="00BA5498" w:rsidRPr="00E516E5" w:rsidRDefault="00BA5498" w:rsidP="00E516E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E516E5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077AF602" w14:textId="77777777" w:rsidR="00E516E5" w:rsidRDefault="00E516E5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744F3F4C" w14:textId="03F5CB0A" w:rsidR="00BA5498" w:rsidRPr="00E516E5" w:rsidRDefault="00BA5498" w:rsidP="00E516E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Załącznik nr 2 do umowy</w:t>
      </w:r>
    </w:p>
    <w:p w14:paraId="1F3C3595" w14:textId="77777777" w:rsidR="00BA5498" w:rsidRPr="00E516E5" w:rsidRDefault="00BA5498" w:rsidP="00E516E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E5F7335" w14:textId="77777777" w:rsidR="00BA5498" w:rsidRPr="00E516E5" w:rsidRDefault="00BA5498" w:rsidP="00E516E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1ED378EB" w14:textId="77777777" w:rsidR="00BA5498" w:rsidRPr="00E516E5" w:rsidRDefault="00BA5498" w:rsidP="00E516E5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Nazwa Wykonawcy</w:t>
      </w:r>
    </w:p>
    <w:p w14:paraId="31D29FD8" w14:textId="77777777" w:rsidR="00BA5498" w:rsidRPr="00E516E5" w:rsidRDefault="00BA5498" w:rsidP="00E516E5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784AFE74" w14:textId="77777777" w:rsidR="00BA5498" w:rsidRPr="00E516E5" w:rsidRDefault="00BA5498" w:rsidP="00E516E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701091F0" w14:textId="77777777" w:rsidR="00BA5498" w:rsidRPr="00E516E5" w:rsidRDefault="00BA5498" w:rsidP="00E516E5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NIP</w:t>
      </w:r>
      <w:r w:rsidRPr="00E516E5">
        <w:rPr>
          <w:rFonts w:ascii="Verdana" w:hAnsi="Verdana"/>
          <w:sz w:val="18"/>
          <w:szCs w:val="18"/>
          <w:lang w:val="pl-PL"/>
        </w:rPr>
        <w:tab/>
        <w:t> </w:t>
      </w:r>
    </w:p>
    <w:p w14:paraId="106E7891" w14:textId="77777777" w:rsidR="00BA5498" w:rsidRPr="00E516E5" w:rsidRDefault="00BA5498" w:rsidP="00E516E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101499A7" w14:textId="77777777" w:rsidR="00BA5498" w:rsidRPr="00E516E5" w:rsidRDefault="00BA5498" w:rsidP="00E516E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E516E5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01576208" w14:textId="77777777" w:rsidR="00BA5498" w:rsidRPr="00E516E5" w:rsidRDefault="00BA5498" w:rsidP="00E516E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E516E5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10586F87" w14:textId="77777777" w:rsidR="00BA5498" w:rsidRPr="00E516E5" w:rsidRDefault="00BA5498" w:rsidP="00E516E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2BBB3E60" w14:textId="77777777" w:rsidR="00BA5498" w:rsidRPr="00E516E5" w:rsidRDefault="00BA5498" w:rsidP="00E516E5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E516E5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E516E5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4954ADEC" w14:textId="77777777" w:rsidR="00BA5498" w:rsidRPr="00E516E5" w:rsidRDefault="00BA5498" w:rsidP="00E516E5">
      <w:pPr>
        <w:widowControl w:val="0"/>
        <w:numPr>
          <w:ilvl w:val="0"/>
          <w:numId w:val="2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E516E5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E516E5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E516E5">
        <w:rPr>
          <w:rFonts w:ascii="Verdana" w:hAnsi="Verdana"/>
          <w:sz w:val="18"/>
          <w:szCs w:val="18"/>
          <w:lang w:val="pl-PL"/>
        </w:rPr>
        <w:br/>
        <w:t xml:space="preserve">im. Stanisława Staszica w Krakowie w rozumieniu art. 11a Ustawy o podatku dochodowym </w:t>
      </w:r>
      <w:r w:rsidRPr="00E516E5">
        <w:rPr>
          <w:rFonts w:ascii="Verdana" w:hAnsi="Verdana"/>
          <w:sz w:val="18"/>
          <w:szCs w:val="18"/>
          <w:lang w:val="pl-PL"/>
        </w:rPr>
        <w:lastRenderedPageBreak/>
        <w:t>od osób prawnych z dnia 15 marca 1992 r.</w:t>
      </w:r>
      <w:r w:rsidRPr="00E516E5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E516E5">
        <w:rPr>
          <w:rFonts w:ascii="Verdana" w:hAnsi="Verdana"/>
          <w:sz w:val="18"/>
          <w:szCs w:val="18"/>
          <w:lang w:val="pl-PL"/>
        </w:rPr>
        <w:t>;</w:t>
      </w:r>
    </w:p>
    <w:p w14:paraId="50A10C0A" w14:textId="77777777" w:rsidR="00BA5498" w:rsidRPr="00E516E5" w:rsidRDefault="00BA5498" w:rsidP="00E516E5">
      <w:pPr>
        <w:widowControl w:val="0"/>
        <w:numPr>
          <w:ilvl w:val="0"/>
          <w:numId w:val="2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4D57C0EF" w14:textId="77777777" w:rsidR="00BA5498" w:rsidRPr="00E516E5" w:rsidRDefault="00BA5498" w:rsidP="00E516E5">
      <w:pPr>
        <w:widowControl w:val="0"/>
        <w:numPr>
          <w:ilvl w:val="0"/>
          <w:numId w:val="2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3A9180D8" w14:textId="05CE54A3" w:rsidR="00BA5498" w:rsidRPr="00E516E5" w:rsidRDefault="00BA5498" w:rsidP="00E516E5">
      <w:pPr>
        <w:widowControl w:val="0"/>
        <w:numPr>
          <w:ilvl w:val="0"/>
          <w:numId w:val="2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Podmiot </w:t>
      </w: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E516E5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E516E5">
        <w:rPr>
          <w:rFonts w:ascii="Verdana" w:hAnsi="Verdana"/>
          <w:sz w:val="18"/>
          <w:szCs w:val="18"/>
          <w:lang w:val="pl-PL"/>
        </w:rPr>
        <w:t xml:space="preserve"> </w:t>
      </w:r>
      <w:r w:rsidRPr="00E516E5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E516E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E516E5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z dnia 15 lutego 1992 r. o podatku dochodowym od osób prawnych.</w:t>
      </w:r>
    </w:p>
    <w:p w14:paraId="7B08A725" w14:textId="77777777" w:rsidR="00BA5498" w:rsidRPr="00E516E5" w:rsidRDefault="00BA5498" w:rsidP="00E516E5">
      <w:pPr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16013DFD" w14:textId="0E52492F" w:rsidR="00BA5498" w:rsidRPr="00E516E5" w:rsidRDefault="00BA5498" w:rsidP="00E516E5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E516E5">
        <w:rPr>
          <w:rFonts w:ascii="Verdana" w:eastAsia="Calibri" w:hAnsi="Verdana"/>
          <w:sz w:val="18"/>
          <w:szCs w:val="18"/>
          <w:lang w:val="pl-PL"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48B3DD04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3732AE95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E605296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404D10C5" w14:textId="77777777" w:rsidR="00BA5498" w:rsidRPr="00E516E5" w:rsidRDefault="00BA5498" w:rsidP="00E516E5">
      <w:pPr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A5498" w:rsidRPr="00E23DA8" w14:paraId="7E7B868E" w14:textId="77777777" w:rsidTr="00BA5498">
        <w:tc>
          <w:tcPr>
            <w:tcW w:w="4105" w:type="dxa"/>
            <w:hideMark/>
          </w:tcPr>
          <w:p w14:paraId="67892BF5" w14:textId="73438531" w:rsidR="00BA5498" w:rsidRPr="00E516E5" w:rsidRDefault="00BA5498" w:rsidP="00E516E5">
            <w:pPr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val="pl-PL" w:eastAsia="x-none"/>
              </w:rPr>
            </w:pPr>
            <w:r w:rsidRPr="00E516E5">
              <w:rPr>
                <w:rFonts w:ascii="Verdana" w:eastAsia="Calibri" w:hAnsi="Verdana"/>
                <w:color w:val="222A35"/>
                <w:sz w:val="18"/>
                <w:szCs w:val="18"/>
                <w:lang w:val="pl-PL" w:eastAsia="x-none"/>
              </w:rPr>
              <w:t>…………………………………………</w:t>
            </w:r>
          </w:p>
          <w:p w14:paraId="14684068" w14:textId="77777777" w:rsidR="00BA5498" w:rsidRPr="00E516E5" w:rsidRDefault="00BA5498" w:rsidP="00E516E5">
            <w:pPr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E516E5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E516E5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E516E5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63E5FF4D" w14:textId="77777777" w:rsidR="00BA5498" w:rsidRPr="00E516E5" w:rsidRDefault="00BA5498" w:rsidP="00E516E5">
      <w:pPr>
        <w:jc w:val="both"/>
        <w:rPr>
          <w:rFonts w:ascii="Verdana" w:eastAsia="Calibri" w:hAnsi="Verdana"/>
          <w:color w:val="222A35"/>
          <w:sz w:val="18"/>
          <w:szCs w:val="18"/>
          <w:lang w:val="pl-PL" w:eastAsia="x-none"/>
        </w:rPr>
      </w:pPr>
    </w:p>
    <w:p w14:paraId="098027C9" w14:textId="77777777" w:rsidR="00BA5498" w:rsidRPr="00E516E5" w:rsidRDefault="00BA5498" w:rsidP="00E516E5">
      <w:pPr>
        <w:widowControl w:val="0"/>
        <w:autoSpaceDE w:val="0"/>
        <w:autoSpaceDN w:val="0"/>
        <w:rPr>
          <w:rFonts w:ascii="Verdana" w:eastAsia="Verdana" w:hAnsi="Verdana"/>
          <w:color w:val="222A35"/>
          <w:sz w:val="18"/>
          <w:szCs w:val="18"/>
          <w:lang w:val="pl-PL" w:eastAsia="x-none"/>
        </w:rPr>
      </w:pPr>
    </w:p>
    <w:p w14:paraId="1482F255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E977613" w14:textId="77777777" w:rsidR="00BA5498" w:rsidRPr="00E516E5" w:rsidRDefault="00BA5498" w:rsidP="00E516E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E64996C" w14:textId="77777777" w:rsidR="00496551" w:rsidRPr="00E516E5" w:rsidRDefault="00496551" w:rsidP="00E516E5">
      <w:pPr>
        <w:rPr>
          <w:rFonts w:ascii="Verdana" w:hAnsi="Verdana"/>
          <w:sz w:val="18"/>
          <w:szCs w:val="18"/>
          <w:lang w:val="pl-PL"/>
        </w:rPr>
      </w:pPr>
    </w:p>
    <w:sectPr w:rsidR="00496551" w:rsidRPr="00E516E5">
      <w:headerReference w:type="default" r:id="rId10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B52F3" w14:textId="77777777" w:rsidR="006A248F" w:rsidRDefault="006A248F">
      <w:r>
        <w:separator/>
      </w:r>
    </w:p>
  </w:endnote>
  <w:endnote w:type="continuationSeparator" w:id="0">
    <w:p w14:paraId="13FCA2A3" w14:textId="77777777" w:rsidR="006A248F" w:rsidRDefault="006A2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DB2D" w14:textId="77777777" w:rsidR="006A248F" w:rsidRDefault="006A248F">
      <w:r>
        <w:separator/>
      </w:r>
    </w:p>
  </w:footnote>
  <w:footnote w:type="continuationSeparator" w:id="0">
    <w:p w14:paraId="123EE059" w14:textId="77777777" w:rsidR="006A248F" w:rsidRDefault="006A248F">
      <w:r>
        <w:continuationSeparator/>
      </w:r>
    </w:p>
  </w:footnote>
  <w:footnote w:id="1">
    <w:p w14:paraId="77642154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75F8A5A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4B7BD6" w14:textId="77777777" w:rsidR="00BA5498" w:rsidRDefault="00BA5498" w:rsidP="00DD75EB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DA6BC0" w14:textId="77777777" w:rsidR="00BA5498" w:rsidRDefault="00BA5498" w:rsidP="00DD75EB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6488A1" w14:textId="77777777" w:rsidR="00BA5498" w:rsidRDefault="00BA5498" w:rsidP="00DD75EB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DA6746" w14:textId="77777777" w:rsidR="00BA5498" w:rsidRDefault="00BA5498" w:rsidP="00DD75EB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B8B9A7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7119D" w14:textId="77777777" w:rsidR="00BA5498" w:rsidRDefault="00BA5498" w:rsidP="00DD75E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A2B74A0" w14:textId="77777777" w:rsidR="00BA5498" w:rsidRDefault="00BA5498" w:rsidP="00DD75E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25E7A1" w14:textId="77777777" w:rsidR="00BA5498" w:rsidRDefault="00BA5498" w:rsidP="00DD75E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33EC99" w14:textId="77777777" w:rsidR="00BA5498" w:rsidRDefault="00BA5498" w:rsidP="00DD75E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086CA5" w14:textId="77777777" w:rsidR="00BA5498" w:rsidRDefault="00BA5498" w:rsidP="00DD75E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3CBF3A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380B9E8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C68EF11" w14:textId="77777777"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0A84DB2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B97C6F" w14:textId="77777777" w:rsidR="00BA5498" w:rsidRDefault="00BA5498" w:rsidP="00DD75E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DE76ED6" w14:textId="77777777" w:rsidR="00BA5498" w:rsidRDefault="00BA5498" w:rsidP="00DD75E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293F0A4" w14:textId="77777777" w:rsidR="00BA5498" w:rsidRDefault="00BA5498" w:rsidP="00DD75E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083A8CE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EFCFE3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C070445" w14:textId="77777777"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43B858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A7DC025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540FED7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97D6F2D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C1EC87F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3FE7DFD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34222F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C1045A7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80A92" w14:textId="688A5F8B" w:rsidR="000E1B80" w:rsidRDefault="000E1B80">
    <w:pPr>
      <w:pStyle w:val="Nagwek"/>
    </w:pPr>
    <w:proofErr w:type="spellStart"/>
    <w:r>
      <w:t>Załącznik</w:t>
    </w:r>
    <w:proofErr w:type="spellEnd"/>
    <w:r>
      <w:t xml:space="preserve"> 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8F1BE1"/>
    <w:multiLevelType w:val="hybridMultilevel"/>
    <w:tmpl w:val="3274D956"/>
    <w:lvl w:ilvl="0" w:tplc="3FE6EF7A">
      <w:start w:val="1"/>
      <w:numFmt w:val="decimal"/>
      <w:lvlText w:val="%1."/>
      <w:lvlJc w:val="left"/>
      <w:pPr>
        <w:ind w:left="360" w:hanging="360"/>
      </w:pPr>
      <w:rPr>
        <w:rFonts w:ascii="Verdana" w:eastAsia="Lucida Sans Unicode" w:hAnsi="Verdana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466B43"/>
    <w:multiLevelType w:val="multilevel"/>
    <w:tmpl w:val="879C0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147D9"/>
    <w:multiLevelType w:val="multilevel"/>
    <w:tmpl w:val="8766F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57F3C8F"/>
    <w:multiLevelType w:val="hybridMultilevel"/>
    <w:tmpl w:val="86A61CA2"/>
    <w:lvl w:ilvl="0" w:tplc="CC72D2DC">
      <w:start w:val="6"/>
      <w:numFmt w:val="decimal"/>
      <w:lvlText w:val="%1."/>
      <w:lvlJc w:val="left"/>
      <w:pPr>
        <w:ind w:left="720" w:hanging="360"/>
      </w:pPr>
      <w:rPr>
        <w:rFonts w:ascii="Verdana" w:eastAsia="Lucida Sans Unicode" w:hAnsi="Verdana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30A734AB"/>
    <w:multiLevelType w:val="hybridMultilevel"/>
    <w:tmpl w:val="1E2CF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52612C33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53C16A5D"/>
    <w:multiLevelType w:val="multilevel"/>
    <w:tmpl w:val="C7EAE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 w15:restartNumberingAfterBreak="0">
    <w:nsid w:val="54981C60"/>
    <w:multiLevelType w:val="hybridMultilevel"/>
    <w:tmpl w:val="199CD726"/>
    <w:lvl w:ilvl="0" w:tplc="250CA00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C07D64"/>
    <w:multiLevelType w:val="hybridMultilevel"/>
    <w:tmpl w:val="44DC343E"/>
    <w:lvl w:ilvl="0" w:tplc="A4DCFED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543BB4"/>
    <w:multiLevelType w:val="multilevel"/>
    <w:tmpl w:val="38488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CE6A91"/>
    <w:multiLevelType w:val="hybridMultilevel"/>
    <w:tmpl w:val="312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D86451"/>
    <w:multiLevelType w:val="multilevel"/>
    <w:tmpl w:val="62329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A4797D"/>
    <w:multiLevelType w:val="hybridMultilevel"/>
    <w:tmpl w:val="6FFEBDE2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8C5B07"/>
    <w:multiLevelType w:val="multilevel"/>
    <w:tmpl w:val="5E28BD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726445DD"/>
    <w:multiLevelType w:val="multilevel"/>
    <w:tmpl w:val="C9C2B8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B65029"/>
    <w:multiLevelType w:val="multilevel"/>
    <w:tmpl w:val="E4A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817540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08105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12617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675646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71067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7310267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57969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60882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76378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38628278">
    <w:abstractNumId w:val="17"/>
  </w:num>
  <w:num w:numId="11" w16cid:durableId="1545562456">
    <w:abstractNumId w:val="16"/>
  </w:num>
  <w:num w:numId="12" w16cid:durableId="1928807861">
    <w:abstractNumId w:val="25"/>
  </w:num>
  <w:num w:numId="13" w16cid:durableId="17127568">
    <w:abstractNumId w:val="24"/>
  </w:num>
  <w:num w:numId="14" w16cid:durableId="1751190967">
    <w:abstractNumId w:val="28"/>
    <w:lvlOverride w:ilvl="0">
      <w:startOverride w:val="1"/>
    </w:lvlOverride>
  </w:num>
  <w:num w:numId="15" w16cid:durableId="940992421">
    <w:abstractNumId w:val="22"/>
    <w:lvlOverride w:ilvl="0">
      <w:startOverride w:val="1"/>
    </w:lvlOverride>
  </w:num>
  <w:num w:numId="16" w16cid:durableId="1366252445">
    <w:abstractNumId w:val="20"/>
  </w:num>
  <w:num w:numId="17" w16cid:durableId="1143616319">
    <w:abstractNumId w:val="6"/>
  </w:num>
  <w:num w:numId="18" w16cid:durableId="19936813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389961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65837114">
    <w:abstractNumId w:val="5"/>
  </w:num>
  <w:num w:numId="21" w16cid:durableId="254634524">
    <w:abstractNumId w:val="13"/>
  </w:num>
  <w:num w:numId="22" w16cid:durableId="1388063917">
    <w:abstractNumId w:val="8"/>
  </w:num>
  <w:num w:numId="23" w16cid:durableId="2046176537">
    <w:abstractNumId w:val="10"/>
  </w:num>
  <w:num w:numId="24" w16cid:durableId="10592861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212041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4866843">
    <w:abstractNumId w:val="19"/>
  </w:num>
  <w:num w:numId="27" w16cid:durableId="1375470678">
    <w:abstractNumId w:val="18"/>
  </w:num>
  <w:num w:numId="28" w16cid:durableId="212087866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99984692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11121455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5338989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12"/>
    <w:rsid w:val="000033EA"/>
    <w:rsid w:val="0002467C"/>
    <w:rsid w:val="00040A7A"/>
    <w:rsid w:val="000936CA"/>
    <w:rsid w:val="00097182"/>
    <w:rsid w:val="000B1A00"/>
    <w:rsid w:val="000C0F66"/>
    <w:rsid w:val="000C5220"/>
    <w:rsid w:val="000E1B80"/>
    <w:rsid w:val="00115111"/>
    <w:rsid w:val="00116177"/>
    <w:rsid w:val="00124021"/>
    <w:rsid w:val="001563F0"/>
    <w:rsid w:val="001638C5"/>
    <w:rsid w:val="001764D4"/>
    <w:rsid w:val="001C6D27"/>
    <w:rsid w:val="001D2A08"/>
    <w:rsid w:val="001D625B"/>
    <w:rsid w:val="001D7F95"/>
    <w:rsid w:val="001F341B"/>
    <w:rsid w:val="0020588E"/>
    <w:rsid w:val="002430FD"/>
    <w:rsid w:val="00256497"/>
    <w:rsid w:val="00267340"/>
    <w:rsid w:val="00275C59"/>
    <w:rsid w:val="00283635"/>
    <w:rsid w:val="002C3765"/>
    <w:rsid w:val="002D4273"/>
    <w:rsid w:val="00303DA6"/>
    <w:rsid w:val="00337165"/>
    <w:rsid w:val="003905CA"/>
    <w:rsid w:val="003974EB"/>
    <w:rsid w:val="003A6C64"/>
    <w:rsid w:val="003A7782"/>
    <w:rsid w:val="003C6167"/>
    <w:rsid w:val="003D20F1"/>
    <w:rsid w:val="003F1749"/>
    <w:rsid w:val="004736F5"/>
    <w:rsid w:val="00496551"/>
    <w:rsid w:val="004C4EC3"/>
    <w:rsid w:val="00512FD2"/>
    <w:rsid w:val="00523F87"/>
    <w:rsid w:val="00593CEB"/>
    <w:rsid w:val="005C6D38"/>
    <w:rsid w:val="005C7B97"/>
    <w:rsid w:val="005D2104"/>
    <w:rsid w:val="005E2DE0"/>
    <w:rsid w:val="00614C95"/>
    <w:rsid w:val="0064612F"/>
    <w:rsid w:val="00660027"/>
    <w:rsid w:val="00663F5E"/>
    <w:rsid w:val="0069339E"/>
    <w:rsid w:val="006A248F"/>
    <w:rsid w:val="006C5B73"/>
    <w:rsid w:val="006E23F0"/>
    <w:rsid w:val="006E68D7"/>
    <w:rsid w:val="006F51B5"/>
    <w:rsid w:val="006F7905"/>
    <w:rsid w:val="006F7B52"/>
    <w:rsid w:val="00705556"/>
    <w:rsid w:val="00714F51"/>
    <w:rsid w:val="00731F6E"/>
    <w:rsid w:val="007A2EF1"/>
    <w:rsid w:val="007B00D4"/>
    <w:rsid w:val="007B10B1"/>
    <w:rsid w:val="007D0CCA"/>
    <w:rsid w:val="007D703B"/>
    <w:rsid w:val="007F6BFF"/>
    <w:rsid w:val="00800261"/>
    <w:rsid w:val="0082562C"/>
    <w:rsid w:val="00841B63"/>
    <w:rsid w:val="00857727"/>
    <w:rsid w:val="0086736E"/>
    <w:rsid w:val="008C66C9"/>
    <w:rsid w:val="008D3AF3"/>
    <w:rsid w:val="008E0730"/>
    <w:rsid w:val="00920311"/>
    <w:rsid w:val="0092337E"/>
    <w:rsid w:val="0092730E"/>
    <w:rsid w:val="00945312"/>
    <w:rsid w:val="009561DA"/>
    <w:rsid w:val="0098432D"/>
    <w:rsid w:val="00997B0E"/>
    <w:rsid w:val="009A694A"/>
    <w:rsid w:val="009A7064"/>
    <w:rsid w:val="009C541B"/>
    <w:rsid w:val="009D18C8"/>
    <w:rsid w:val="009F0BA9"/>
    <w:rsid w:val="009F7ECA"/>
    <w:rsid w:val="00A30975"/>
    <w:rsid w:val="00A57131"/>
    <w:rsid w:val="00A601F8"/>
    <w:rsid w:val="00A701A7"/>
    <w:rsid w:val="00A70EA7"/>
    <w:rsid w:val="00AA7F39"/>
    <w:rsid w:val="00AE7CB2"/>
    <w:rsid w:val="00AF7449"/>
    <w:rsid w:val="00B2383D"/>
    <w:rsid w:val="00B956DB"/>
    <w:rsid w:val="00BA1B11"/>
    <w:rsid w:val="00BA5498"/>
    <w:rsid w:val="00BD0C12"/>
    <w:rsid w:val="00BD5E3D"/>
    <w:rsid w:val="00C07E7C"/>
    <w:rsid w:val="00C12A61"/>
    <w:rsid w:val="00C14141"/>
    <w:rsid w:val="00C147CB"/>
    <w:rsid w:val="00C2113F"/>
    <w:rsid w:val="00C2196F"/>
    <w:rsid w:val="00C23E95"/>
    <w:rsid w:val="00C74D2A"/>
    <w:rsid w:val="00C923E8"/>
    <w:rsid w:val="00C93478"/>
    <w:rsid w:val="00CF776F"/>
    <w:rsid w:val="00D03706"/>
    <w:rsid w:val="00D2421F"/>
    <w:rsid w:val="00D432AD"/>
    <w:rsid w:val="00D46DCD"/>
    <w:rsid w:val="00D5272C"/>
    <w:rsid w:val="00D6416E"/>
    <w:rsid w:val="00D70657"/>
    <w:rsid w:val="00D90ED3"/>
    <w:rsid w:val="00D9696A"/>
    <w:rsid w:val="00D97E9A"/>
    <w:rsid w:val="00DA653A"/>
    <w:rsid w:val="00DD0EDB"/>
    <w:rsid w:val="00DD75EB"/>
    <w:rsid w:val="00DE2464"/>
    <w:rsid w:val="00E0548D"/>
    <w:rsid w:val="00E13592"/>
    <w:rsid w:val="00E23DA8"/>
    <w:rsid w:val="00E256BD"/>
    <w:rsid w:val="00E27575"/>
    <w:rsid w:val="00E3334C"/>
    <w:rsid w:val="00E41EFD"/>
    <w:rsid w:val="00E4205B"/>
    <w:rsid w:val="00E4751B"/>
    <w:rsid w:val="00E516E5"/>
    <w:rsid w:val="00E874DC"/>
    <w:rsid w:val="00E936CE"/>
    <w:rsid w:val="00ED7673"/>
    <w:rsid w:val="00ED7A5A"/>
    <w:rsid w:val="00EE6740"/>
    <w:rsid w:val="00EF0390"/>
    <w:rsid w:val="00EF7B0A"/>
    <w:rsid w:val="00F00022"/>
    <w:rsid w:val="00F13DCE"/>
    <w:rsid w:val="00F735E6"/>
    <w:rsid w:val="00F82751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57786B"/>
  <w15:chartTrackingRefBased/>
  <w15:docId w15:val="{33097B5D-6A24-42F4-9496-A9DC147CE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36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/wjazd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@agh.edu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D05E8-5D61-4BBF-A08E-FB215646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2661</Words>
  <Characters>15969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18593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Małgorzata Waligórska Dział Zamówień Publicznych AGH Kraków</dc:creator>
  <cp:keywords/>
  <cp:lastModifiedBy>Sylwia Lempart</cp:lastModifiedBy>
  <cp:revision>2</cp:revision>
  <cp:lastPrinted>2025-11-14T11:50:00Z</cp:lastPrinted>
  <dcterms:created xsi:type="dcterms:W3CDTF">2025-11-14T11:50:00Z</dcterms:created>
  <dcterms:modified xsi:type="dcterms:W3CDTF">2025-11-14T11:50:00Z</dcterms:modified>
</cp:coreProperties>
</file>