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F3751" w:rsidP="00D665F5">
      <w:pPr>
        <w:spacing w:after="240"/>
        <w:jc w:val="right"/>
        <w:rPr>
          <w:sz w:val="22"/>
          <w:szCs w:val="22"/>
        </w:rPr>
      </w:pPr>
      <w:r w:rsidRPr="007F375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F3751">
        <w:rPr>
          <w:sz w:val="22"/>
          <w:szCs w:val="22"/>
        </w:rPr>
        <w:t>2025-11-14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F3751" w:rsidRPr="007F3751" w:rsidRDefault="007F3751" w:rsidP="00577BC6">
      <w:pPr>
        <w:spacing w:after="40"/>
        <w:rPr>
          <w:b/>
          <w:bCs/>
          <w:sz w:val="22"/>
          <w:szCs w:val="22"/>
        </w:rPr>
      </w:pPr>
      <w:r w:rsidRPr="007F3751">
        <w:rPr>
          <w:b/>
          <w:bCs/>
          <w:sz w:val="22"/>
          <w:szCs w:val="22"/>
        </w:rPr>
        <w:t>Akademia Górniczo - Hutnicza</w:t>
      </w:r>
    </w:p>
    <w:p w:rsidR="007F3751" w:rsidRPr="007F3751" w:rsidRDefault="007F3751" w:rsidP="00577BC6">
      <w:pPr>
        <w:spacing w:after="40"/>
        <w:rPr>
          <w:b/>
          <w:bCs/>
          <w:sz w:val="22"/>
          <w:szCs w:val="22"/>
        </w:rPr>
      </w:pPr>
      <w:r w:rsidRPr="007F3751">
        <w:rPr>
          <w:b/>
          <w:bCs/>
          <w:sz w:val="22"/>
          <w:szCs w:val="22"/>
        </w:rPr>
        <w:t>im. Stanisława Staszica w Krakowie</w:t>
      </w:r>
    </w:p>
    <w:p w:rsidR="00D665F5" w:rsidRPr="00D91931" w:rsidRDefault="007F3751" w:rsidP="00577BC6">
      <w:pPr>
        <w:spacing w:after="40"/>
        <w:rPr>
          <w:b/>
          <w:bCs/>
          <w:sz w:val="22"/>
          <w:szCs w:val="22"/>
        </w:rPr>
      </w:pPr>
      <w:r w:rsidRPr="007F3751">
        <w:rPr>
          <w:b/>
          <w:bCs/>
          <w:sz w:val="22"/>
          <w:szCs w:val="22"/>
        </w:rPr>
        <w:t>Dział Zamówień Publicznych</w:t>
      </w:r>
    </w:p>
    <w:p w:rsidR="00D665F5" w:rsidRPr="00BD5546" w:rsidRDefault="007F3751" w:rsidP="00D665F5">
      <w:pPr>
        <w:rPr>
          <w:sz w:val="22"/>
          <w:szCs w:val="22"/>
        </w:rPr>
      </w:pPr>
      <w:r w:rsidRPr="007F375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F3751">
        <w:rPr>
          <w:sz w:val="22"/>
          <w:szCs w:val="22"/>
        </w:rPr>
        <w:t>30</w:t>
      </w:r>
    </w:p>
    <w:p w:rsidR="00D665F5" w:rsidRPr="00BD5546" w:rsidRDefault="007F3751" w:rsidP="00D665F5">
      <w:pPr>
        <w:rPr>
          <w:sz w:val="22"/>
          <w:szCs w:val="22"/>
        </w:rPr>
      </w:pPr>
      <w:r w:rsidRPr="007F375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F375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F3751" w:rsidRPr="007F3751">
        <w:rPr>
          <w:b/>
          <w:sz w:val="22"/>
          <w:szCs w:val="22"/>
        </w:rPr>
        <w:t>KC-DE-zp.272-648/25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F3751" w:rsidRPr="007F3751">
        <w:rPr>
          <w:sz w:val="22"/>
          <w:szCs w:val="22"/>
        </w:rPr>
        <w:t xml:space="preserve">Tryb podstawowy bez negocjacji - art. 275 pkt. 1 ustawy </w:t>
      </w:r>
      <w:proofErr w:type="spellStart"/>
      <w:r w:rsidR="007F3751" w:rsidRPr="007F375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F375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F3751">
        <w:rPr>
          <w:b/>
          <w:sz w:val="22"/>
          <w:szCs w:val="22"/>
        </w:rPr>
        <w:t>Świadczenie usług cateringowych dla AGH - Obszar I - KC-DE-zp.272-648/25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F3751" w:rsidRPr="007F3751">
        <w:rPr>
          <w:sz w:val="22"/>
          <w:szCs w:val="22"/>
        </w:rPr>
        <w:t>14/11/2025</w:t>
      </w:r>
      <w:r w:rsidR="00FF4AB1" w:rsidRPr="00577BC6">
        <w:rPr>
          <w:sz w:val="22"/>
          <w:szCs w:val="22"/>
        </w:rPr>
        <w:t xml:space="preserve"> o godz. </w:t>
      </w:r>
      <w:r w:rsidR="007F3751" w:rsidRPr="007F375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  <w:r w:rsidR="00012C5B">
              <w:t xml:space="preserve"> - </w:t>
            </w:r>
            <w:r w:rsidR="00012C5B" w:rsidRPr="00012C5B">
              <w:t>Suma cen jednostkowych brutto towarów wraz z usługą, obliczona zgodnie z Kalkulacją cenową</w:t>
            </w:r>
            <w:bookmarkStart w:id="0" w:name="_GoBack"/>
            <w:bookmarkEnd w:id="0"/>
          </w:p>
        </w:tc>
      </w:tr>
      <w:tr w:rsidR="007F3751" w:rsidRPr="00493F8C" w:rsidTr="00E33835">
        <w:tc>
          <w:tcPr>
            <w:tcW w:w="993" w:type="dxa"/>
            <w:shd w:val="clear" w:color="auto" w:fill="auto"/>
            <w:vAlign w:val="center"/>
          </w:tcPr>
          <w:p w:rsidR="007F3751" w:rsidRPr="00490DC0" w:rsidRDefault="007F3751" w:rsidP="00E33835">
            <w:pPr>
              <w:spacing w:before="120" w:after="120"/>
              <w:jc w:val="center"/>
            </w:pPr>
            <w:r w:rsidRPr="007F3751">
              <w:t>1</w:t>
            </w:r>
          </w:p>
        </w:tc>
        <w:tc>
          <w:tcPr>
            <w:tcW w:w="5244" w:type="dxa"/>
            <w:shd w:val="clear" w:color="auto" w:fill="auto"/>
          </w:tcPr>
          <w:p w:rsidR="007F3751" w:rsidRPr="00490DC0" w:rsidRDefault="007F3751" w:rsidP="00E33835">
            <w:pPr>
              <w:spacing w:before="40"/>
            </w:pPr>
            <w:proofErr w:type="spellStart"/>
            <w:r w:rsidRPr="007F3751">
              <w:t>CaterinGroup</w:t>
            </w:r>
            <w:proofErr w:type="spellEnd"/>
            <w:r w:rsidRPr="007F3751">
              <w:t xml:space="preserve"> s.c. K. Suder, Ł. Mlaskot</w:t>
            </w:r>
          </w:p>
          <w:p w:rsidR="007F3751" w:rsidRPr="00490DC0" w:rsidRDefault="007F3751" w:rsidP="00E33835">
            <w:r w:rsidRPr="007F3751">
              <w:t>Al. Jana Pawła II</w:t>
            </w:r>
            <w:r w:rsidRPr="00490DC0">
              <w:t xml:space="preserve"> </w:t>
            </w:r>
            <w:r w:rsidRPr="007F3751">
              <w:t>188</w:t>
            </w:r>
            <w:r w:rsidRPr="00490DC0">
              <w:t xml:space="preserve"> </w:t>
            </w:r>
          </w:p>
          <w:p w:rsidR="007F3751" w:rsidRPr="00490DC0" w:rsidRDefault="007F3751" w:rsidP="00E33835">
            <w:pPr>
              <w:spacing w:after="40"/>
              <w:jc w:val="both"/>
            </w:pPr>
            <w:r w:rsidRPr="007F3751">
              <w:t>31-982</w:t>
            </w:r>
            <w:r w:rsidRPr="00490DC0">
              <w:t xml:space="preserve"> </w:t>
            </w:r>
            <w:r w:rsidRPr="007F375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3751" w:rsidRPr="00490DC0" w:rsidRDefault="007F3751" w:rsidP="00E33835">
            <w:pPr>
              <w:spacing w:before="120" w:after="120"/>
              <w:jc w:val="both"/>
            </w:pPr>
            <w:r w:rsidRPr="007F3751">
              <w:t>59.50 zł</w:t>
            </w:r>
          </w:p>
        </w:tc>
      </w:tr>
      <w:tr w:rsidR="007F3751" w:rsidRPr="00493F8C" w:rsidTr="00E33835">
        <w:tc>
          <w:tcPr>
            <w:tcW w:w="993" w:type="dxa"/>
            <w:shd w:val="clear" w:color="auto" w:fill="auto"/>
            <w:vAlign w:val="center"/>
          </w:tcPr>
          <w:p w:rsidR="007F3751" w:rsidRPr="00490DC0" w:rsidRDefault="007F3751" w:rsidP="00E33835">
            <w:pPr>
              <w:spacing w:before="120" w:after="120"/>
              <w:jc w:val="center"/>
            </w:pPr>
            <w:r w:rsidRPr="007F3751">
              <w:t>2</w:t>
            </w:r>
          </w:p>
        </w:tc>
        <w:tc>
          <w:tcPr>
            <w:tcW w:w="5244" w:type="dxa"/>
            <w:shd w:val="clear" w:color="auto" w:fill="auto"/>
          </w:tcPr>
          <w:p w:rsidR="007F3751" w:rsidRPr="00490DC0" w:rsidRDefault="007F3751" w:rsidP="00E33835">
            <w:pPr>
              <w:spacing w:before="40"/>
            </w:pPr>
            <w:r w:rsidRPr="007F3751">
              <w:t xml:space="preserve">Fundacja </w:t>
            </w:r>
            <w:proofErr w:type="spellStart"/>
            <w:r w:rsidRPr="007F3751">
              <w:t>ZPiT</w:t>
            </w:r>
            <w:proofErr w:type="spellEnd"/>
            <w:r w:rsidRPr="007F3751">
              <w:t xml:space="preserve"> "Krakus"</w:t>
            </w:r>
          </w:p>
          <w:p w:rsidR="007F3751" w:rsidRPr="00490DC0" w:rsidRDefault="007F3751" w:rsidP="00E33835">
            <w:r w:rsidRPr="007F3751">
              <w:t>ul. Reymonta</w:t>
            </w:r>
            <w:r w:rsidRPr="00490DC0">
              <w:t xml:space="preserve"> </w:t>
            </w:r>
            <w:r w:rsidRPr="007F3751">
              <w:t>15</w:t>
            </w:r>
            <w:r w:rsidRPr="00490DC0">
              <w:t xml:space="preserve"> </w:t>
            </w:r>
          </w:p>
          <w:p w:rsidR="007F3751" w:rsidRPr="00490DC0" w:rsidRDefault="007F3751" w:rsidP="00E33835">
            <w:pPr>
              <w:spacing w:after="40"/>
              <w:jc w:val="both"/>
            </w:pPr>
            <w:r w:rsidRPr="007F3751">
              <w:t>30-059</w:t>
            </w:r>
            <w:r w:rsidRPr="00490DC0">
              <w:t xml:space="preserve"> </w:t>
            </w:r>
            <w:r w:rsidRPr="007F375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3751" w:rsidRPr="00490DC0" w:rsidRDefault="007F3751" w:rsidP="00E33835">
            <w:pPr>
              <w:spacing w:before="120" w:after="120"/>
              <w:jc w:val="both"/>
            </w:pPr>
            <w:r w:rsidRPr="007F3751">
              <w:t>77.60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0BCA" w:rsidRDefault="00BA0BCA">
      <w:r>
        <w:separator/>
      </w:r>
    </w:p>
  </w:endnote>
  <w:endnote w:type="continuationSeparator" w:id="0">
    <w:p w:rsidR="00BA0BCA" w:rsidRDefault="00BA0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0BCA" w:rsidRDefault="00BA0BCA">
      <w:r>
        <w:separator/>
      </w:r>
    </w:p>
  </w:footnote>
  <w:footnote w:type="continuationSeparator" w:id="0">
    <w:p w:rsidR="00BA0BCA" w:rsidRDefault="00BA0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751" w:rsidRDefault="007F37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751" w:rsidRDefault="00012C5B">
    <w:pPr>
      <w:pStyle w:val="Nagwek"/>
    </w:pPr>
    <w:r w:rsidRPr="000A6F1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751" w:rsidRDefault="007F37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0BCA"/>
    <w:rsid w:val="00007727"/>
    <w:rsid w:val="00012C5B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F3751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A0BCA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64C066"/>
  <w15:chartTrackingRefBased/>
  <w15:docId w15:val="{AC060AE3-D373-4DD3-998E-9E613E9A6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2025-11-14T09:18:00Z</cp:lastPrinted>
  <dcterms:created xsi:type="dcterms:W3CDTF">2025-11-14T09:18:00Z</dcterms:created>
  <dcterms:modified xsi:type="dcterms:W3CDTF">2025-11-14T09:18:00Z</dcterms:modified>
</cp:coreProperties>
</file>