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0315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0315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0315B">
        <w:rPr>
          <w:sz w:val="22"/>
          <w:szCs w:val="22"/>
        </w:rPr>
        <w:t>2025-11-13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0315B" w:rsidRPr="0090315B" w:rsidRDefault="0090315B" w:rsidP="00FB7F50">
      <w:pPr>
        <w:spacing w:after="40"/>
        <w:rPr>
          <w:b/>
          <w:bCs/>
          <w:sz w:val="22"/>
          <w:szCs w:val="22"/>
        </w:rPr>
      </w:pPr>
      <w:r w:rsidRPr="0090315B">
        <w:rPr>
          <w:b/>
          <w:bCs/>
          <w:sz w:val="22"/>
          <w:szCs w:val="22"/>
        </w:rPr>
        <w:t>Akademia Górniczo - Hutnicza</w:t>
      </w:r>
    </w:p>
    <w:p w:rsidR="0090315B" w:rsidRPr="0090315B" w:rsidRDefault="0090315B" w:rsidP="00FB7F50">
      <w:pPr>
        <w:spacing w:after="40"/>
        <w:rPr>
          <w:b/>
          <w:bCs/>
          <w:sz w:val="22"/>
          <w:szCs w:val="22"/>
        </w:rPr>
      </w:pPr>
      <w:r w:rsidRPr="0090315B">
        <w:rPr>
          <w:b/>
          <w:bCs/>
          <w:sz w:val="22"/>
          <w:szCs w:val="22"/>
        </w:rPr>
        <w:t>im. Stanisława Staszica w Krakowie</w:t>
      </w:r>
    </w:p>
    <w:p w:rsidR="00FB7F50" w:rsidRPr="002245BE" w:rsidRDefault="0090315B" w:rsidP="00FB7F50">
      <w:pPr>
        <w:spacing w:after="40"/>
        <w:rPr>
          <w:b/>
          <w:bCs/>
          <w:sz w:val="22"/>
          <w:szCs w:val="22"/>
        </w:rPr>
      </w:pPr>
      <w:r w:rsidRPr="0090315B">
        <w:rPr>
          <w:b/>
          <w:bCs/>
          <w:sz w:val="22"/>
          <w:szCs w:val="22"/>
        </w:rPr>
        <w:t>Dział Zamówień Publicznych</w:t>
      </w:r>
    </w:p>
    <w:p w:rsidR="00FB7F50" w:rsidRPr="002245BE" w:rsidRDefault="0090315B" w:rsidP="00FB7F50">
      <w:pPr>
        <w:rPr>
          <w:sz w:val="22"/>
          <w:szCs w:val="22"/>
        </w:rPr>
      </w:pPr>
      <w:r w:rsidRPr="0090315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0315B">
        <w:rPr>
          <w:sz w:val="22"/>
          <w:szCs w:val="22"/>
        </w:rPr>
        <w:t>30</w:t>
      </w:r>
    </w:p>
    <w:p w:rsidR="00FB7F50" w:rsidRPr="002245BE" w:rsidRDefault="0090315B" w:rsidP="00FB7F50">
      <w:pPr>
        <w:rPr>
          <w:sz w:val="22"/>
          <w:szCs w:val="22"/>
        </w:rPr>
      </w:pPr>
      <w:r w:rsidRPr="0090315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0315B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0315B" w:rsidRPr="00607F9B" w:rsidTr="00B627B0">
        <w:trPr>
          <w:trHeight w:val="638"/>
        </w:trPr>
        <w:tc>
          <w:tcPr>
            <w:tcW w:w="959" w:type="dxa"/>
            <w:shd w:val="clear" w:color="auto" w:fill="auto"/>
          </w:tcPr>
          <w:p w:rsidR="0090315B" w:rsidRPr="00607F9B" w:rsidRDefault="0090315B" w:rsidP="00B627B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0315B" w:rsidRPr="00607F9B" w:rsidRDefault="0090315B" w:rsidP="00B627B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0315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0315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0315B">
              <w:rPr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90315B">
              <w:rPr>
                <w:b/>
                <w:bCs/>
                <w:sz w:val="22"/>
                <w:szCs w:val="22"/>
              </w:rPr>
              <w:t>materiałow</w:t>
            </w:r>
            <w:proofErr w:type="spellEnd"/>
            <w:r w:rsidRPr="0090315B">
              <w:rPr>
                <w:b/>
                <w:bCs/>
                <w:sz w:val="22"/>
                <w:szCs w:val="22"/>
              </w:rPr>
              <w:t xml:space="preserve"> laboratoryjnych  dla </w:t>
            </w:r>
            <w:proofErr w:type="spellStart"/>
            <w:r w:rsidRPr="0090315B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90315B">
              <w:rPr>
                <w:b/>
                <w:bCs/>
                <w:sz w:val="22"/>
                <w:szCs w:val="22"/>
              </w:rPr>
              <w:t xml:space="preserve"> -KC-DE-zp.272-601/25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0315B">
              <w:rPr>
                <w:b/>
                <w:sz w:val="22"/>
                <w:szCs w:val="22"/>
              </w:rPr>
              <w:t>KC-DE-zp.272-601/25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0315B" w:rsidTr="00B627B0">
        <w:trPr>
          <w:cantSplit/>
        </w:trPr>
        <w:tc>
          <w:tcPr>
            <w:tcW w:w="10150" w:type="dxa"/>
          </w:tcPr>
          <w:p w:rsidR="0090315B" w:rsidRPr="00D26ED6" w:rsidRDefault="0090315B" w:rsidP="00B627B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0315B">
              <w:rPr>
                <w:b/>
                <w:sz w:val="22"/>
                <w:szCs w:val="22"/>
              </w:rPr>
              <w:t>WITKO Sp. z o.o.</w:t>
            </w:r>
          </w:p>
          <w:p w:rsidR="0090315B" w:rsidRPr="009F0E5C" w:rsidRDefault="0090315B" w:rsidP="00B627B0">
            <w:pPr>
              <w:jc w:val="both"/>
              <w:rPr>
                <w:bCs/>
                <w:sz w:val="22"/>
                <w:szCs w:val="22"/>
              </w:rPr>
            </w:pPr>
            <w:r w:rsidRPr="0090315B">
              <w:rPr>
                <w:bCs/>
                <w:sz w:val="22"/>
                <w:szCs w:val="22"/>
              </w:rPr>
              <w:t>al. Piłsudskiego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0315B">
              <w:rPr>
                <w:bCs/>
                <w:sz w:val="22"/>
                <w:szCs w:val="22"/>
              </w:rPr>
              <w:t>143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0315B" w:rsidRPr="009F0E5C" w:rsidRDefault="0090315B" w:rsidP="00B627B0">
            <w:pPr>
              <w:jc w:val="both"/>
              <w:rPr>
                <w:bCs/>
                <w:sz w:val="22"/>
                <w:szCs w:val="22"/>
              </w:rPr>
            </w:pPr>
            <w:r w:rsidRPr="0090315B">
              <w:rPr>
                <w:bCs/>
                <w:sz w:val="22"/>
                <w:szCs w:val="22"/>
              </w:rPr>
              <w:t>92-332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0315B">
              <w:rPr>
                <w:bCs/>
                <w:sz w:val="22"/>
                <w:szCs w:val="22"/>
              </w:rPr>
              <w:t>Łódź</w:t>
            </w:r>
          </w:p>
          <w:p w:rsidR="0090315B" w:rsidRPr="00D26ED6" w:rsidRDefault="0090315B" w:rsidP="00B627B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0315B">
              <w:rPr>
                <w:b/>
                <w:sz w:val="22"/>
                <w:szCs w:val="22"/>
              </w:rPr>
              <w:t>92 590.71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0315B" w:rsidRDefault="0090315B" w:rsidP="00B627B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536"/>
        <w:gridCol w:w="1985"/>
        <w:gridCol w:w="2977"/>
      </w:tblGrid>
      <w:tr w:rsidR="00DA65C8" w:rsidRPr="008567C7" w:rsidTr="00DA65C8">
        <w:trPr>
          <w:trHeight w:val="510"/>
        </w:trPr>
        <w:tc>
          <w:tcPr>
            <w:tcW w:w="709" w:type="dxa"/>
            <w:vAlign w:val="center"/>
          </w:tcPr>
          <w:p w:rsidR="00DA65C8" w:rsidRPr="008567C7" w:rsidRDefault="00DA65C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536" w:type="dxa"/>
            <w:vAlign w:val="center"/>
          </w:tcPr>
          <w:p w:rsidR="00DA65C8" w:rsidRPr="008567C7" w:rsidRDefault="00DA65C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:rsidR="00DA65C8" w:rsidRPr="008567C7" w:rsidRDefault="00DA65C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315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977" w:type="dxa"/>
            <w:vAlign w:val="center"/>
          </w:tcPr>
          <w:p w:rsidR="00DA65C8" w:rsidRPr="008567C7" w:rsidRDefault="00DA65C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A65C8" w:rsidRPr="008567C7" w:rsidTr="00DA65C8">
        <w:tc>
          <w:tcPr>
            <w:tcW w:w="709" w:type="dxa"/>
            <w:vAlign w:val="center"/>
          </w:tcPr>
          <w:p w:rsidR="00DA65C8" w:rsidRPr="008567C7" w:rsidRDefault="00DA65C8" w:rsidP="00B627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315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6" w:type="dxa"/>
            <w:vAlign w:val="center"/>
          </w:tcPr>
          <w:p w:rsidR="00DA65C8" w:rsidRPr="002B6761" w:rsidRDefault="00DA65C8" w:rsidP="00B627B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0315B">
              <w:rPr>
                <w:rFonts w:ascii="Times New Roman" w:hAnsi="Times New Roman" w:cs="Times New Roman"/>
                <w:b/>
                <w:sz w:val="18"/>
                <w:szCs w:val="18"/>
              </w:rPr>
              <w:t>WITKO Sp. z o.o.</w:t>
            </w:r>
          </w:p>
          <w:p w:rsidR="00DA65C8" w:rsidRPr="008567C7" w:rsidRDefault="00DA65C8" w:rsidP="00B627B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315B">
              <w:rPr>
                <w:rFonts w:ascii="Times New Roman" w:hAnsi="Times New Roman" w:cs="Times New Roman"/>
                <w:bCs/>
                <w:sz w:val="18"/>
                <w:szCs w:val="18"/>
              </w:rPr>
              <w:t>al. Piłsudskiego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0315B">
              <w:rPr>
                <w:rFonts w:ascii="Times New Roman" w:hAnsi="Times New Roman" w:cs="Times New Roman"/>
                <w:bCs/>
                <w:sz w:val="18"/>
                <w:szCs w:val="18"/>
              </w:rPr>
              <w:t>143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A65C8" w:rsidRPr="001B7815" w:rsidRDefault="00DA65C8" w:rsidP="00B627B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315B">
              <w:rPr>
                <w:rFonts w:ascii="Times New Roman" w:hAnsi="Times New Roman" w:cs="Times New Roman"/>
                <w:bCs/>
                <w:sz w:val="18"/>
                <w:szCs w:val="18"/>
              </w:rPr>
              <w:t>92-332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0315B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</w:tc>
        <w:tc>
          <w:tcPr>
            <w:tcW w:w="1985" w:type="dxa"/>
            <w:vAlign w:val="center"/>
          </w:tcPr>
          <w:p w:rsidR="00DA65C8" w:rsidRPr="008567C7" w:rsidRDefault="00DA65C8" w:rsidP="00B627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315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977" w:type="dxa"/>
            <w:vAlign w:val="center"/>
          </w:tcPr>
          <w:p w:rsidR="00DA65C8" w:rsidRPr="008567C7" w:rsidRDefault="00DA65C8" w:rsidP="00B627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315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DA65C8" w:rsidRPr="008567C7" w:rsidTr="00DA65C8">
        <w:tc>
          <w:tcPr>
            <w:tcW w:w="709" w:type="dxa"/>
            <w:vAlign w:val="center"/>
          </w:tcPr>
          <w:p w:rsidR="00DA65C8" w:rsidRPr="008567C7" w:rsidRDefault="00DA65C8" w:rsidP="00B627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315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6" w:type="dxa"/>
            <w:vAlign w:val="center"/>
          </w:tcPr>
          <w:p w:rsidR="00DA65C8" w:rsidRPr="002B6761" w:rsidRDefault="00DA65C8" w:rsidP="00B627B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0315B">
              <w:rPr>
                <w:rFonts w:ascii="Times New Roman" w:hAnsi="Times New Roman" w:cs="Times New Roman"/>
                <w:b/>
                <w:sz w:val="18"/>
                <w:szCs w:val="18"/>
              </w:rPr>
              <w:t>LabCenter</w:t>
            </w:r>
            <w:proofErr w:type="spellEnd"/>
            <w:r w:rsidRPr="0090315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:rsidR="00DA65C8" w:rsidRPr="008567C7" w:rsidRDefault="00DA65C8" w:rsidP="00B627B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315B">
              <w:rPr>
                <w:rFonts w:ascii="Times New Roman" w:hAnsi="Times New Roman" w:cs="Times New Roman"/>
                <w:bCs/>
                <w:sz w:val="18"/>
                <w:szCs w:val="18"/>
              </w:rPr>
              <w:t>ul. Powstańców Śląskich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0315B">
              <w:rPr>
                <w:rFonts w:ascii="Times New Roman" w:hAnsi="Times New Roman" w:cs="Times New Roman"/>
                <w:bCs/>
                <w:sz w:val="18"/>
                <w:szCs w:val="18"/>
              </w:rPr>
              <w:t>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0315B">
              <w:rPr>
                <w:rFonts w:ascii="Times New Roman" w:hAnsi="Times New Roman" w:cs="Times New Roman"/>
                <w:bCs/>
                <w:sz w:val="18"/>
                <w:szCs w:val="18"/>
              </w:rPr>
              <w:t>/1</w:t>
            </w:r>
          </w:p>
          <w:p w:rsidR="00DA65C8" w:rsidRPr="001B7815" w:rsidRDefault="00DA65C8" w:rsidP="00B627B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315B">
              <w:rPr>
                <w:rFonts w:ascii="Times New Roman" w:hAnsi="Times New Roman" w:cs="Times New Roman"/>
                <w:bCs/>
                <w:sz w:val="18"/>
                <w:szCs w:val="18"/>
              </w:rPr>
              <w:t>01-355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0315B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985" w:type="dxa"/>
            <w:vAlign w:val="center"/>
          </w:tcPr>
          <w:p w:rsidR="00DA65C8" w:rsidRPr="008567C7" w:rsidRDefault="00DA65C8" w:rsidP="00B627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--*</w:t>
            </w:r>
          </w:p>
        </w:tc>
        <w:tc>
          <w:tcPr>
            <w:tcW w:w="2977" w:type="dxa"/>
            <w:vAlign w:val="center"/>
          </w:tcPr>
          <w:p w:rsidR="00DA65C8" w:rsidRPr="008567C7" w:rsidRDefault="00DA65C8" w:rsidP="00B627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--*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D36C8E" w:rsidRDefault="00D36C8E" w:rsidP="00F33C66">
      <w:pPr>
        <w:spacing w:line="276" w:lineRule="auto"/>
        <w:jc w:val="both"/>
        <w:rPr>
          <w:i/>
          <w:sz w:val="22"/>
          <w:szCs w:val="22"/>
        </w:rPr>
      </w:pPr>
      <w:r w:rsidRPr="00D36C8E">
        <w:rPr>
          <w:i/>
          <w:sz w:val="22"/>
          <w:szCs w:val="22"/>
        </w:rPr>
        <w:t>*Zamawiający nie przyznawał punktów ponieważ oferta została odrzucona</w:t>
      </w:r>
    </w:p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0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2F3F" w:rsidRDefault="00552F3F">
      <w:r>
        <w:separator/>
      </w:r>
    </w:p>
  </w:endnote>
  <w:endnote w:type="continuationSeparator" w:id="0">
    <w:p w:rsidR="00552F3F" w:rsidRDefault="00552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2F3F" w:rsidRDefault="00552F3F">
      <w:r>
        <w:separator/>
      </w:r>
    </w:p>
  </w:footnote>
  <w:footnote w:type="continuationSeparator" w:id="0">
    <w:p w:rsidR="00552F3F" w:rsidRDefault="00552F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2F3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52F3F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315B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36C8E"/>
    <w:rsid w:val="00D42C90"/>
    <w:rsid w:val="00D8427E"/>
    <w:rsid w:val="00DA65C8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57158B"/>
  <w15:chartTrackingRefBased/>
  <w15:docId w15:val="{C1161BEF-A8E4-4DD7-8E79-2AD8D0260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191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2025-11-13T12:16:00Z</dcterms:created>
  <dcterms:modified xsi:type="dcterms:W3CDTF">2025-11-13T12:23:00Z</dcterms:modified>
</cp:coreProperties>
</file>