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7E24A2" w:rsidRDefault="00846C37" w:rsidP="00D665F5">
      <w:pPr>
        <w:spacing w:after="240"/>
        <w:jc w:val="right"/>
        <w:rPr>
          <w:sz w:val="24"/>
          <w:szCs w:val="24"/>
        </w:rPr>
      </w:pPr>
      <w:r w:rsidRPr="00846C37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846C37">
        <w:rPr>
          <w:sz w:val="24"/>
          <w:szCs w:val="24"/>
        </w:rPr>
        <w:t>2025-11-07</w:t>
      </w:r>
    </w:p>
    <w:p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846C37" w:rsidRPr="00846C37">
        <w:rPr>
          <w:b/>
          <w:sz w:val="24"/>
          <w:szCs w:val="24"/>
        </w:rPr>
        <w:t>ZP/52/2025</w:t>
      </w:r>
      <w:r w:rsidR="00A80738" w:rsidRPr="007E24A2">
        <w:rPr>
          <w:sz w:val="24"/>
          <w:szCs w:val="24"/>
        </w:rPr>
        <w:tab/>
        <w:t xml:space="preserve"> 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846C37" w:rsidRPr="00846C37">
        <w:rPr>
          <w:sz w:val="24"/>
          <w:szCs w:val="24"/>
        </w:rPr>
        <w:t>podstawowy</w:t>
      </w:r>
      <w:r w:rsidR="0084491B">
        <w:rPr>
          <w:sz w:val="24"/>
          <w:szCs w:val="24"/>
        </w:rPr>
        <w:t>m</w:t>
      </w:r>
      <w:r w:rsidR="00846C37" w:rsidRPr="00846C37">
        <w:rPr>
          <w:sz w:val="24"/>
          <w:szCs w:val="24"/>
        </w:rPr>
        <w:t xml:space="preserve"> bez negocjacji - art. 275 pkt. 1 ustawy Pzp</w:t>
      </w:r>
      <w:r w:rsidRPr="007E24A2">
        <w:rPr>
          <w:sz w:val="24"/>
          <w:szCs w:val="24"/>
        </w:rPr>
        <w:t xml:space="preserve"> na: </w:t>
      </w:r>
    </w:p>
    <w:p w:rsidR="00A80738" w:rsidRPr="007E24A2" w:rsidRDefault="00846C37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846C37">
        <w:rPr>
          <w:b/>
          <w:szCs w:val="24"/>
        </w:rPr>
        <w:t>Zakup i dostawa jednorazowych narzędzi bipolarnych wraz z dzierżawą generatora bipolarnego</w:t>
      </w:r>
    </w:p>
    <w:p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846C37" w:rsidRPr="00846C37">
        <w:rPr>
          <w:sz w:val="24"/>
          <w:szCs w:val="24"/>
        </w:rPr>
        <w:t>07/11/2025</w:t>
      </w:r>
      <w:r w:rsidR="00FF4AB1" w:rsidRPr="007E24A2">
        <w:rPr>
          <w:sz w:val="24"/>
          <w:szCs w:val="24"/>
        </w:rPr>
        <w:t xml:space="preserve"> o godz. </w:t>
      </w:r>
      <w:r w:rsidR="00846C37" w:rsidRPr="00846C37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:rsidTr="003F57CD">
        <w:tc>
          <w:tcPr>
            <w:tcW w:w="993" w:type="dxa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846C37" w:rsidRPr="007E24A2" w:rsidTr="004B2C61">
        <w:tc>
          <w:tcPr>
            <w:tcW w:w="993" w:type="dxa"/>
            <w:vAlign w:val="center"/>
          </w:tcPr>
          <w:p w:rsidR="00846C37" w:rsidRPr="007E24A2" w:rsidRDefault="00846C37" w:rsidP="004B2C61">
            <w:pPr>
              <w:spacing w:before="80" w:after="80"/>
              <w:jc w:val="center"/>
            </w:pPr>
            <w:r w:rsidRPr="00846C37">
              <w:t>1</w:t>
            </w:r>
          </w:p>
        </w:tc>
        <w:tc>
          <w:tcPr>
            <w:tcW w:w="5244" w:type="dxa"/>
          </w:tcPr>
          <w:p w:rsidR="00846C37" w:rsidRPr="007E24A2" w:rsidRDefault="00846C37" w:rsidP="004B2C61">
            <w:pPr>
              <w:spacing w:before="80"/>
            </w:pPr>
            <w:r w:rsidRPr="00846C37">
              <w:t>Medtronic Poland sp. z o.o.</w:t>
            </w:r>
          </w:p>
          <w:p w:rsidR="00846C37" w:rsidRPr="007E24A2" w:rsidRDefault="00846C37" w:rsidP="004B2C61">
            <w:r w:rsidRPr="00846C37">
              <w:t>ul. Polna</w:t>
            </w:r>
            <w:r w:rsidRPr="007E24A2">
              <w:t xml:space="preserve"> </w:t>
            </w:r>
            <w:r w:rsidRPr="00846C37">
              <w:t>11</w:t>
            </w:r>
            <w:r w:rsidRPr="007E24A2">
              <w:t xml:space="preserve"> </w:t>
            </w:r>
          </w:p>
          <w:p w:rsidR="00846C37" w:rsidRPr="007E24A2" w:rsidRDefault="00846C37" w:rsidP="004B2C61">
            <w:pPr>
              <w:spacing w:after="80"/>
              <w:jc w:val="both"/>
            </w:pPr>
            <w:r w:rsidRPr="00846C37">
              <w:t>00-633</w:t>
            </w:r>
            <w:r w:rsidRPr="007E24A2">
              <w:t xml:space="preserve"> </w:t>
            </w:r>
            <w:r w:rsidRPr="00846C37">
              <w:t>Warszawa</w:t>
            </w:r>
          </w:p>
        </w:tc>
        <w:tc>
          <w:tcPr>
            <w:tcW w:w="2835" w:type="dxa"/>
            <w:vAlign w:val="center"/>
          </w:tcPr>
          <w:p w:rsidR="00846C37" w:rsidRPr="007E24A2" w:rsidRDefault="00846C37" w:rsidP="004B2C61">
            <w:pPr>
              <w:spacing w:before="80" w:after="80"/>
              <w:jc w:val="center"/>
            </w:pPr>
            <w:r w:rsidRPr="00846C37">
              <w:t>427 248.00 zł</w:t>
            </w:r>
          </w:p>
        </w:tc>
      </w:tr>
      <w:tr w:rsidR="00846C37" w:rsidRPr="007E24A2" w:rsidTr="004B2C61">
        <w:tc>
          <w:tcPr>
            <w:tcW w:w="993" w:type="dxa"/>
            <w:vAlign w:val="center"/>
          </w:tcPr>
          <w:p w:rsidR="00846C37" w:rsidRPr="007E24A2" w:rsidRDefault="00846C37" w:rsidP="004B2C61">
            <w:pPr>
              <w:spacing w:before="80" w:after="80"/>
              <w:jc w:val="center"/>
            </w:pPr>
            <w:r w:rsidRPr="00846C37">
              <w:t>2</w:t>
            </w:r>
          </w:p>
        </w:tc>
        <w:tc>
          <w:tcPr>
            <w:tcW w:w="5244" w:type="dxa"/>
          </w:tcPr>
          <w:p w:rsidR="00846C37" w:rsidRPr="007E24A2" w:rsidRDefault="00846C37" w:rsidP="004B2C61">
            <w:pPr>
              <w:spacing w:before="80"/>
            </w:pPr>
            <w:r w:rsidRPr="00846C37">
              <w:t>Applied Medical Polska spółka z ograniczoną odpowiedzialnością</w:t>
            </w:r>
          </w:p>
          <w:p w:rsidR="00846C37" w:rsidRPr="007E24A2" w:rsidRDefault="00846C37" w:rsidP="004B2C61">
            <w:r w:rsidRPr="00846C37">
              <w:t>ul. Grójecka</w:t>
            </w:r>
            <w:r w:rsidRPr="007E24A2">
              <w:t xml:space="preserve"> </w:t>
            </w:r>
            <w:r w:rsidRPr="00846C37">
              <w:t>208</w:t>
            </w:r>
            <w:r w:rsidRPr="007E24A2">
              <w:t xml:space="preserve"> </w:t>
            </w:r>
          </w:p>
          <w:p w:rsidR="00846C37" w:rsidRPr="007E24A2" w:rsidRDefault="00846C37" w:rsidP="004B2C61">
            <w:pPr>
              <w:spacing w:after="80"/>
              <w:jc w:val="both"/>
            </w:pPr>
            <w:r w:rsidRPr="00846C37">
              <w:t>02-390</w:t>
            </w:r>
            <w:r w:rsidRPr="007E24A2">
              <w:t xml:space="preserve"> </w:t>
            </w:r>
            <w:r w:rsidRPr="00846C37">
              <w:t>Warszawa</w:t>
            </w:r>
          </w:p>
        </w:tc>
        <w:tc>
          <w:tcPr>
            <w:tcW w:w="2835" w:type="dxa"/>
            <w:vAlign w:val="center"/>
          </w:tcPr>
          <w:p w:rsidR="00846C37" w:rsidRPr="007E24A2" w:rsidRDefault="00846C37" w:rsidP="004B2C61">
            <w:pPr>
              <w:spacing w:before="80" w:after="80"/>
              <w:jc w:val="center"/>
            </w:pPr>
            <w:r w:rsidRPr="00846C37">
              <w:t>386 100.00 zł</w:t>
            </w:r>
          </w:p>
        </w:tc>
      </w:tr>
    </w:tbl>
    <w:p w:rsidR="0069085C" w:rsidRPr="007E24A2" w:rsidRDefault="0069085C" w:rsidP="00A80738">
      <w:pPr>
        <w:spacing w:before="120" w:after="120"/>
        <w:jc w:val="both"/>
        <w:rPr>
          <w:sz w:val="24"/>
        </w:rPr>
      </w:pPr>
    </w:p>
    <w:p w:rsidR="00577BC6" w:rsidRPr="007E24A2" w:rsidRDefault="00577BC6" w:rsidP="00A80738">
      <w:pPr>
        <w:spacing w:before="120" w:after="120"/>
        <w:jc w:val="both"/>
        <w:rPr>
          <w:sz w:val="24"/>
        </w:rPr>
      </w:pPr>
    </w:p>
    <w:p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43490" w:rsidRDefault="00643490">
      <w:r>
        <w:separator/>
      </w:r>
    </w:p>
  </w:endnote>
  <w:endnote w:type="continuationSeparator" w:id="0">
    <w:p w:rsidR="00643490" w:rsidRDefault="00643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43490" w:rsidRDefault="00643490">
      <w:r>
        <w:separator/>
      </w:r>
    </w:p>
  </w:footnote>
  <w:footnote w:type="continuationSeparator" w:id="0">
    <w:p w:rsidR="00643490" w:rsidRDefault="00643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46C37" w:rsidRDefault="00846C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46C37" w:rsidRDefault="00846C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46C37" w:rsidRDefault="00846C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349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43490"/>
    <w:rsid w:val="0069085C"/>
    <w:rsid w:val="007E24A2"/>
    <w:rsid w:val="00843263"/>
    <w:rsid w:val="0084491B"/>
    <w:rsid w:val="00846C37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17B556"/>
  <w15:chartTrackingRefBased/>
  <w15:docId w15:val="{CA0C5C38-9592-4EF7-A3F5-FBFFF42FE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131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2025-11-07T11:24:00Z</cp:lastPrinted>
  <dcterms:created xsi:type="dcterms:W3CDTF">2025-11-07T11:22:00Z</dcterms:created>
  <dcterms:modified xsi:type="dcterms:W3CDTF">2025-11-07T11:24:00Z</dcterms:modified>
</cp:coreProperties>
</file>