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758805" w14:textId="796C0E81" w:rsidR="00FB7F50" w:rsidRPr="00AE3B00" w:rsidRDefault="00E947F4" w:rsidP="00AE3B0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AE3B00">
        <w:rPr>
          <w:rFonts w:ascii="Verdana" w:hAnsi="Verdana"/>
          <w:sz w:val="18"/>
          <w:szCs w:val="18"/>
        </w:rPr>
        <w:t>Kraków</w:t>
      </w:r>
      <w:r w:rsidR="00FB7F50" w:rsidRPr="00AE3B00">
        <w:rPr>
          <w:rFonts w:ascii="Verdana" w:hAnsi="Verdana"/>
          <w:sz w:val="18"/>
          <w:szCs w:val="18"/>
        </w:rPr>
        <w:t xml:space="preserve"> dnia: </w:t>
      </w:r>
      <w:r w:rsidRPr="00AE3B00">
        <w:rPr>
          <w:rFonts w:ascii="Verdana" w:hAnsi="Verdana"/>
          <w:sz w:val="18"/>
          <w:szCs w:val="18"/>
        </w:rPr>
        <w:t>2025-11-04</w:t>
      </w:r>
    </w:p>
    <w:p w14:paraId="7DF0150F" w14:textId="77777777" w:rsidR="00E947F4" w:rsidRPr="00AE3B00" w:rsidRDefault="00E947F4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AE3B00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E64DA5B" w14:textId="77777777" w:rsidR="00E947F4" w:rsidRPr="00AE3B00" w:rsidRDefault="00E947F4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AE3B00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E19C346" w14:textId="77777777" w:rsidR="00FB7F50" w:rsidRPr="00AE3B00" w:rsidRDefault="00E947F4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AE3B00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D655C20" w14:textId="77777777" w:rsidR="00FB7F50" w:rsidRPr="00AE3B00" w:rsidRDefault="00E947F4" w:rsidP="00FB7F50">
      <w:pPr>
        <w:rPr>
          <w:rFonts w:ascii="Verdana" w:hAnsi="Verdana"/>
          <w:sz w:val="18"/>
          <w:szCs w:val="18"/>
        </w:rPr>
      </w:pPr>
      <w:r w:rsidRPr="00AE3B00">
        <w:rPr>
          <w:rFonts w:ascii="Verdana" w:hAnsi="Verdana"/>
          <w:sz w:val="18"/>
          <w:szCs w:val="18"/>
        </w:rPr>
        <w:t>Al. Mickiewicza</w:t>
      </w:r>
      <w:r w:rsidR="00FB7F50" w:rsidRPr="00AE3B00">
        <w:rPr>
          <w:rFonts w:ascii="Verdana" w:hAnsi="Verdana"/>
          <w:sz w:val="18"/>
          <w:szCs w:val="18"/>
        </w:rPr>
        <w:t xml:space="preserve"> </w:t>
      </w:r>
      <w:r w:rsidRPr="00AE3B00">
        <w:rPr>
          <w:rFonts w:ascii="Verdana" w:hAnsi="Verdana"/>
          <w:sz w:val="18"/>
          <w:szCs w:val="18"/>
        </w:rPr>
        <w:t>30</w:t>
      </w:r>
    </w:p>
    <w:p w14:paraId="748C0FAA" w14:textId="77777777" w:rsidR="00FB7F50" w:rsidRPr="00AE3B00" w:rsidRDefault="00E947F4" w:rsidP="00FB7F50">
      <w:pPr>
        <w:rPr>
          <w:rFonts w:ascii="Verdana" w:hAnsi="Verdana"/>
          <w:sz w:val="18"/>
          <w:szCs w:val="18"/>
        </w:rPr>
      </w:pPr>
      <w:r w:rsidRPr="00AE3B00">
        <w:rPr>
          <w:rFonts w:ascii="Verdana" w:hAnsi="Verdana"/>
          <w:sz w:val="18"/>
          <w:szCs w:val="18"/>
        </w:rPr>
        <w:t>30-059</w:t>
      </w:r>
      <w:r w:rsidR="00FB7F50" w:rsidRPr="00AE3B00">
        <w:rPr>
          <w:rFonts w:ascii="Verdana" w:hAnsi="Verdana"/>
          <w:sz w:val="18"/>
          <w:szCs w:val="18"/>
        </w:rPr>
        <w:t xml:space="preserve"> </w:t>
      </w:r>
      <w:r w:rsidRPr="00AE3B00">
        <w:rPr>
          <w:rFonts w:ascii="Verdana" w:hAnsi="Verdana"/>
          <w:sz w:val="18"/>
          <w:szCs w:val="18"/>
        </w:rPr>
        <w:t>Kraków</w:t>
      </w:r>
    </w:p>
    <w:p w14:paraId="3C41D702" w14:textId="77777777" w:rsidR="008642B3" w:rsidRPr="00AE3B00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AE3B00">
        <w:rPr>
          <w:rFonts w:ascii="Verdana" w:hAnsi="Verdana"/>
          <w:sz w:val="18"/>
          <w:szCs w:val="18"/>
        </w:rPr>
        <w:t>OGŁOSZENIE</w:t>
      </w:r>
    </w:p>
    <w:p w14:paraId="44E23115" w14:textId="77777777" w:rsidR="008642B3" w:rsidRPr="00AE3B00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AE3B00">
        <w:rPr>
          <w:rFonts w:ascii="Verdana" w:hAnsi="Verdana"/>
          <w:b/>
          <w:sz w:val="18"/>
          <w:szCs w:val="18"/>
        </w:rPr>
        <w:t xml:space="preserve">o </w:t>
      </w:r>
      <w:r w:rsidR="0054734E" w:rsidRPr="00AE3B00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E947F4" w:rsidRPr="00AE3B00" w14:paraId="72BFDED2" w14:textId="77777777" w:rsidTr="00A13AA4">
        <w:trPr>
          <w:trHeight w:val="638"/>
        </w:trPr>
        <w:tc>
          <w:tcPr>
            <w:tcW w:w="959" w:type="dxa"/>
          </w:tcPr>
          <w:p w14:paraId="3481C5CD" w14:textId="77777777" w:rsidR="00E947F4" w:rsidRPr="00AE3B00" w:rsidRDefault="00E947F4" w:rsidP="00A13AA4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E3B00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718E14C6" w14:textId="77777777" w:rsidR="00E947F4" w:rsidRPr="00AE3B00" w:rsidRDefault="00E947F4" w:rsidP="00A13AA4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E3B00">
              <w:rPr>
                <w:rFonts w:ascii="Verdana" w:hAnsi="Verdana"/>
                <w:sz w:val="18"/>
                <w:szCs w:val="18"/>
              </w:rPr>
              <w:t>postępowania o udzielenie zamówienia publicznego, prowadzonego w trybie: przetarg nieograniczony</w:t>
            </w:r>
            <w:r w:rsidRPr="00AE3B00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AE3B00">
              <w:rPr>
                <w:rFonts w:ascii="Verdana" w:hAnsi="Verdana"/>
                <w:sz w:val="18"/>
                <w:szCs w:val="18"/>
              </w:rPr>
              <w:t>pn.</w:t>
            </w:r>
            <w:r w:rsidRPr="00AE3B00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AE3B00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AE3B00">
              <w:rPr>
                <w:rFonts w:ascii="Verdana" w:hAnsi="Verdana"/>
                <w:b/>
                <w:bCs/>
                <w:sz w:val="18"/>
                <w:szCs w:val="18"/>
              </w:rPr>
              <w:t xml:space="preserve">dostawa 2 szt. </w:t>
            </w:r>
            <w:proofErr w:type="spellStart"/>
            <w:r w:rsidRPr="00AE3B00">
              <w:rPr>
                <w:rFonts w:ascii="Verdana" w:hAnsi="Verdana"/>
                <w:b/>
                <w:bCs/>
                <w:sz w:val="18"/>
                <w:szCs w:val="18"/>
              </w:rPr>
              <w:t>switchy</w:t>
            </w:r>
            <w:proofErr w:type="spellEnd"/>
            <w:r w:rsidRPr="00AE3B00">
              <w:rPr>
                <w:rFonts w:ascii="Verdana" w:hAnsi="Verdana"/>
                <w:b/>
                <w:bCs/>
                <w:sz w:val="18"/>
                <w:szCs w:val="18"/>
              </w:rPr>
              <w:t xml:space="preserve"> oraz 1 szt. modułu rozszerzającego </w:t>
            </w:r>
            <w:proofErr w:type="spellStart"/>
            <w:r w:rsidRPr="00AE3B00">
              <w:rPr>
                <w:rFonts w:ascii="Verdana" w:hAnsi="Verdana"/>
                <w:b/>
                <w:bCs/>
                <w:sz w:val="18"/>
                <w:szCs w:val="18"/>
              </w:rPr>
              <w:t>switcha</w:t>
            </w:r>
            <w:proofErr w:type="spellEnd"/>
            <w:r w:rsidRPr="00AE3B00">
              <w:rPr>
                <w:rFonts w:ascii="Verdana" w:hAnsi="Verdana"/>
                <w:b/>
                <w:bCs/>
                <w:sz w:val="18"/>
                <w:szCs w:val="18"/>
              </w:rPr>
              <w:t xml:space="preserve"> dla </w:t>
            </w:r>
            <w:proofErr w:type="spellStart"/>
            <w:r w:rsidRPr="00AE3B00">
              <w:rPr>
                <w:rFonts w:ascii="Verdana" w:hAnsi="Verdana"/>
                <w:b/>
                <w:bCs/>
                <w:sz w:val="18"/>
                <w:szCs w:val="18"/>
              </w:rPr>
              <w:t>WEAIiIB</w:t>
            </w:r>
            <w:proofErr w:type="spellEnd"/>
            <w:r w:rsidRPr="00AE3B00">
              <w:rPr>
                <w:rFonts w:ascii="Verdana" w:hAnsi="Verdana"/>
                <w:b/>
                <w:bCs/>
                <w:sz w:val="18"/>
                <w:szCs w:val="18"/>
              </w:rPr>
              <w:t xml:space="preserve"> - KC-DE-zp.272-579/25</w:t>
            </w:r>
            <w:r w:rsidRPr="00AE3B00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AE3B00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AE3B00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AE3B00">
              <w:rPr>
                <w:rFonts w:ascii="Verdana" w:hAnsi="Verdana"/>
                <w:b/>
                <w:sz w:val="18"/>
                <w:szCs w:val="18"/>
              </w:rPr>
              <w:t xml:space="preserve"> KC-DE-zp.272-579/25</w:t>
            </w:r>
            <w:r w:rsidRPr="00AE3B00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45D417E6" w14:textId="77777777" w:rsidR="008642B3" w:rsidRPr="00AE3B00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AE3B00">
        <w:rPr>
          <w:rFonts w:ascii="Verdana" w:hAnsi="Verdana"/>
          <w:sz w:val="18"/>
          <w:szCs w:val="18"/>
        </w:rPr>
        <w:t xml:space="preserve">Zamawiający, </w:t>
      </w:r>
      <w:r w:rsidR="00CC324B" w:rsidRPr="00AE3B00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AE3B00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AE3B00">
        <w:rPr>
          <w:rFonts w:ascii="Verdana" w:hAnsi="Verdana"/>
          <w:sz w:val="18"/>
          <w:szCs w:val="18"/>
        </w:rPr>
        <w:t xml:space="preserve">ust. 1 pkt. 1 i </w:t>
      </w:r>
      <w:r w:rsidRPr="00AE3B00">
        <w:rPr>
          <w:rFonts w:ascii="Verdana" w:hAnsi="Verdana"/>
          <w:sz w:val="18"/>
          <w:szCs w:val="18"/>
        </w:rPr>
        <w:t xml:space="preserve">ust. </w:t>
      </w:r>
      <w:r w:rsidR="00A17CDB" w:rsidRPr="00AE3B00">
        <w:rPr>
          <w:rFonts w:ascii="Verdana" w:hAnsi="Verdana"/>
          <w:sz w:val="18"/>
          <w:szCs w:val="18"/>
        </w:rPr>
        <w:t>2</w:t>
      </w:r>
      <w:r w:rsidRPr="00AE3B00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AE3B00">
        <w:rPr>
          <w:rFonts w:ascii="Verdana" w:hAnsi="Verdana"/>
          <w:sz w:val="18"/>
          <w:szCs w:val="18"/>
        </w:rPr>
        <w:t xml:space="preserve"> </w:t>
      </w:r>
      <w:r w:rsidR="00CC1A8E" w:rsidRPr="00AE3B00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AE3B00">
        <w:rPr>
          <w:rFonts w:ascii="Verdana" w:hAnsi="Verdana"/>
          <w:sz w:val="18"/>
          <w:szCs w:val="18"/>
        </w:rPr>
        <w:t>t.j</w:t>
      </w:r>
      <w:proofErr w:type="spellEnd"/>
      <w:r w:rsidR="00CC1A8E" w:rsidRPr="00AE3B00">
        <w:rPr>
          <w:rFonts w:ascii="Verdana" w:hAnsi="Verdana"/>
          <w:sz w:val="18"/>
          <w:szCs w:val="18"/>
        </w:rPr>
        <w:t xml:space="preserve">. ze zm.) </w:t>
      </w:r>
      <w:r w:rsidRPr="00AE3B00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AE3B00">
        <w:rPr>
          <w:rFonts w:ascii="Verdana" w:hAnsi="Verdana"/>
          <w:sz w:val="18"/>
          <w:szCs w:val="18"/>
        </w:rPr>
        <w:t>Pzp</w:t>
      </w:r>
      <w:proofErr w:type="spellEnd"/>
      <w:r w:rsidRPr="00AE3B00">
        <w:rPr>
          <w:rFonts w:ascii="Verdana" w:hAnsi="Verdana"/>
          <w:sz w:val="18"/>
          <w:szCs w:val="18"/>
        </w:rPr>
        <w:t>”</w:t>
      </w:r>
      <w:r w:rsidR="00D26ED6" w:rsidRPr="00AE3B00">
        <w:rPr>
          <w:rFonts w:ascii="Verdana" w:hAnsi="Verdana"/>
          <w:sz w:val="18"/>
          <w:szCs w:val="18"/>
        </w:rPr>
        <w:t xml:space="preserve">, </w:t>
      </w:r>
      <w:r w:rsidRPr="00AE3B00">
        <w:rPr>
          <w:rFonts w:ascii="Verdana" w:hAnsi="Verdana"/>
          <w:sz w:val="18"/>
          <w:szCs w:val="18"/>
        </w:rPr>
        <w:t>informuje</w:t>
      </w:r>
      <w:r w:rsidR="00D26ED6" w:rsidRPr="00AE3B00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AE3B00">
        <w:rPr>
          <w:rFonts w:ascii="Verdana" w:hAnsi="Verdana"/>
          <w:sz w:val="18"/>
          <w:szCs w:val="18"/>
        </w:rPr>
        <w:t>najkorzystniejsz</w:t>
      </w:r>
      <w:r w:rsidR="00D26ED6" w:rsidRPr="00AE3B00">
        <w:rPr>
          <w:rFonts w:ascii="Verdana" w:hAnsi="Verdana"/>
          <w:sz w:val="18"/>
          <w:szCs w:val="18"/>
        </w:rPr>
        <w:t xml:space="preserve">a wybrana została </w:t>
      </w:r>
      <w:r w:rsidR="00756CDA" w:rsidRPr="00AE3B00">
        <w:rPr>
          <w:rFonts w:ascii="Verdana" w:hAnsi="Verdana"/>
          <w:sz w:val="18"/>
          <w:szCs w:val="18"/>
        </w:rPr>
        <w:t>ofer</w:t>
      </w:r>
      <w:r w:rsidR="00D26ED6" w:rsidRPr="00AE3B00">
        <w:rPr>
          <w:rFonts w:ascii="Verdana" w:hAnsi="Verdana"/>
          <w:sz w:val="18"/>
          <w:szCs w:val="18"/>
        </w:rPr>
        <w:t>t</w:t>
      </w:r>
      <w:r w:rsidR="009F0E5C" w:rsidRPr="00AE3B00">
        <w:rPr>
          <w:rFonts w:ascii="Verdana" w:hAnsi="Verdana"/>
          <w:sz w:val="18"/>
          <w:szCs w:val="18"/>
        </w:rPr>
        <w:t>a</w:t>
      </w:r>
      <w:r w:rsidR="00D26ED6" w:rsidRPr="00AE3B00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947F4" w:rsidRPr="00AE3B00" w14:paraId="29E781B2" w14:textId="77777777" w:rsidTr="00A13AA4">
        <w:trPr>
          <w:cantSplit/>
        </w:trPr>
        <w:tc>
          <w:tcPr>
            <w:tcW w:w="10150" w:type="dxa"/>
          </w:tcPr>
          <w:p w14:paraId="74A5A4E6" w14:textId="77777777" w:rsidR="00E947F4" w:rsidRPr="00AE3B00" w:rsidRDefault="00E947F4" w:rsidP="00A13AA4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AE3B00">
              <w:rPr>
                <w:rFonts w:ascii="Verdana" w:hAnsi="Verdana"/>
                <w:b/>
                <w:sz w:val="18"/>
                <w:szCs w:val="18"/>
              </w:rPr>
              <w:t>ASCOMP Spółka Akcyjna</w:t>
            </w:r>
          </w:p>
          <w:p w14:paraId="270EAD8B" w14:textId="2EEA7E99" w:rsidR="00AE3B00" w:rsidRPr="00AE3B00" w:rsidRDefault="00AE3B00" w:rsidP="00AE3B00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AE3B00">
              <w:rPr>
                <w:rFonts w:ascii="Verdana" w:hAnsi="Verdana"/>
                <w:bCs/>
                <w:sz w:val="18"/>
                <w:szCs w:val="18"/>
              </w:rPr>
              <w:t xml:space="preserve">ul. Józefa </w:t>
            </w:r>
            <w:proofErr w:type="spellStart"/>
            <w:r w:rsidRPr="00AE3B00">
              <w:rPr>
                <w:rFonts w:ascii="Verdana" w:hAnsi="Verdana"/>
                <w:bCs/>
                <w:sz w:val="18"/>
                <w:szCs w:val="18"/>
              </w:rPr>
              <w:t>Marcika</w:t>
            </w:r>
            <w:proofErr w:type="spellEnd"/>
            <w:r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AE3B00">
              <w:rPr>
                <w:rFonts w:ascii="Verdana" w:hAnsi="Verdana"/>
                <w:bCs/>
                <w:sz w:val="18"/>
                <w:szCs w:val="18"/>
              </w:rPr>
              <w:t>14A</w:t>
            </w:r>
          </w:p>
          <w:p w14:paraId="392B14CE" w14:textId="77777777" w:rsidR="00AE3B00" w:rsidRPr="00AE3B00" w:rsidRDefault="00AE3B00" w:rsidP="00AE3B00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E3B00">
              <w:rPr>
                <w:rFonts w:ascii="Verdana" w:hAnsi="Verdana"/>
                <w:bCs/>
                <w:sz w:val="18"/>
                <w:szCs w:val="18"/>
              </w:rPr>
              <w:t>30-443 Kraków</w:t>
            </w:r>
            <w:r w:rsidRPr="00AE3B00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15A33846" w14:textId="74609B19" w:rsidR="00E947F4" w:rsidRPr="00AE3B00" w:rsidRDefault="00E947F4" w:rsidP="00AE3B00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AE3B00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="0059790F" w:rsidRPr="00AE3B00">
              <w:rPr>
                <w:rFonts w:ascii="Verdana" w:hAnsi="Verdana"/>
                <w:sz w:val="18"/>
                <w:szCs w:val="18"/>
              </w:rPr>
              <w:t xml:space="preserve">oferty </w:t>
            </w:r>
            <w:r w:rsidRPr="00AE3B00">
              <w:rPr>
                <w:rFonts w:ascii="Verdana" w:hAnsi="Verdana"/>
                <w:sz w:val="18"/>
                <w:szCs w:val="18"/>
              </w:rPr>
              <w:t>brutto</w:t>
            </w:r>
            <w:r w:rsidR="0059790F" w:rsidRPr="00AE3B00">
              <w:rPr>
                <w:rFonts w:ascii="Verdana" w:hAnsi="Verdana"/>
                <w:sz w:val="18"/>
                <w:szCs w:val="18"/>
              </w:rPr>
              <w:t>:</w:t>
            </w:r>
            <w:r w:rsidRPr="00AE3B0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AE3B00">
              <w:rPr>
                <w:rFonts w:ascii="Verdana" w:hAnsi="Verdana"/>
                <w:b/>
                <w:sz w:val="18"/>
                <w:szCs w:val="18"/>
              </w:rPr>
              <w:t>30 880.95 zł</w:t>
            </w:r>
            <w:r w:rsidRPr="00AE3B00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31B28D67" w14:textId="77777777" w:rsidR="00E947F4" w:rsidRPr="00AE3B00" w:rsidRDefault="00E947F4" w:rsidP="00A13AA4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E3B00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AE3B0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AE3B00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AE3B00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3167609F" w14:textId="77777777" w:rsidR="003A0AFC" w:rsidRPr="00AE3B00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AE3B00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510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268"/>
        <w:gridCol w:w="992"/>
        <w:gridCol w:w="993"/>
      </w:tblGrid>
      <w:tr w:rsidR="00AE3B00" w:rsidRPr="00AE3B00" w14:paraId="15FF9EBA" w14:textId="77777777" w:rsidTr="00A13AA4">
        <w:trPr>
          <w:trHeight w:val="510"/>
        </w:trPr>
        <w:tc>
          <w:tcPr>
            <w:tcW w:w="851" w:type="dxa"/>
            <w:vAlign w:val="center"/>
          </w:tcPr>
          <w:p w14:paraId="1E19151C" w14:textId="77777777" w:rsidR="00AE3B00" w:rsidRPr="00AE3B00" w:rsidRDefault="00AE3B00" w:rsidP="00A13AA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AE3B00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268" w:type="dxa"/>
            <w:vAlign w:val="center"/>
          </w:tcPr>
          <w:p w14:paraId="434B9915" w14:textId="77777777" w:rsidR="00AE3B00" w:rsidRPr="00AE3B00" w:rsidRDefault="00AE3B00" w:rsidP="00A13AA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E3B00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92" w:type="dxa"/>
            <w:vAlign w:val="center"/>
          </w:tcPr>
          <w:p w14:paraId="463C802A" w14:textId="77777777" w:rsidR="00AE3B00" w:rsidRPr="00AE3B00" w:rsidRDefault="00AE3B00" w:rsidP="00A13AA4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AE3B00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93" w:type="dxa"/>
            <w:vAlign w:val="center"/>
          </w:tcPr>
          <w:p w14:paraId="1A0D9451" w14:textId="77777777" w:rsidR="00AE3B00" w:rsidRPr="00AE3B00" w:rsidRDefault="00AE3B00" w:rsidP="00A13AA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E3B00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AE3B00" w:rsidRPr="00AE3B00" w14:paraId="6F549E6E" w14:textId="77777777" w:rsidTr="00A13AA4">
        <w:tc>
          <w:tcPr>
            <w:tcW w:w="851" w:type="dxa"/>
            <w:vAlign w:val="center"/>
          </w:tcPr>
          <w:p w14:paraId="0A78FAFF" w14:textId="77777777" w:rsidR="00AE3B00" w:rsidRPr="00AE3B00" w:rsidRDefault="00AE3B00" w:rsidP="00A13AA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E3B00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268" w:type="dxa"/>
            <w:vAlign w:val="center"/>
          </w:tcPr>
          <w:p w14:paraId="5E41CFAB" w14:textId="77777777" w:rsidR="00AE3B00" w:rsidRPr="00AE3B00" w:rsidRDefault="00AE3B00" w:rsidP="00A13AA4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AE3B00">
              <w:rPr>
                <w:rFonts w:ascii="Verdana" w:hAnsi="Verdana" w:cs="Times New Roman"/>
                <w:b/>
                <w:sz w:val="18"/>
                <w:szCs w:val="18"/>
              </w:rPr>
              <w:t>ASCOMP Spółka Akcyjna</w:t>
            </w:r>
          </w:p>
          <w:p w14:paraId="1DC8B475" w14:textId="77777777" w:rsidR="00AE3B00" w:rsidRPr="00AE3B00" w:rsidRDefault="00AE3B00" w:rsidP="00A13AA4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AE3B00">
              <w:rPr>
                <w:rFonts w:ascii="Verdana" w:hAnsi="Verdana"/>
                <w:bCs/>
                <w:sz w:val="18"/>
                <w:szCs w:val="18"/>
              </w:rPr>
              <w:t xml:space="preserve">ul. Józefa </w:t>
            </w:r>
            <w:proofErr w:type="spellStart"/>
            <w:r w:rsidRPr="00AE3B00">
              <w:rPr>
                <w:rFonts w:ascii="Verdana" w:hAnsi="Verdana"/>
                <w:bCs/>
                <w:sz w:val="18"/>
                <w:szCs w:val="18"/>
              </w:rPr>
              <w:t>Marcika</w:t>
            </w:r>
            <w:proofErr w:type="spellEnd"/>
            <w:r w:rsidRPr="00AE3B00">
              <w:rPr>
                <w:rFonts w:ascii="Verdana" w:hAnsi="Verdana"/>
                <w:bCs/>
                <w:sz w:val="18"/>
                <w:szCs w:val="18"/>
              </w:rPr>
              <w:t xml:space="preserve"> 14A</w:t>
            </w:r>
          </w:p>
          <w:p w14:paraId="37BF9E1B" w14:textId="77777777" w:rsidR="00AE3B00" w:rsidRPr="00AE3B00" w:rsidRDefault="00AE3B00" w:rsidP="00A13AA4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AE3B00">
              <w:rPr>
                <w:rFonts w:ascii="Verdana" w:hAnsi="Verdana"/>
                <w:bCs/>
                <w:sz w:val="18"/>
                <w:szCs w:val="18"/>
              </w:rPr>
              <w:t>30-443 Kraków</w:t>
            </w:r>
          </w:p>
        </w:tc>
        <w:tc>
          <w:tcPr>
            <w:tcW w:w="992" w:type="dxa"/>
            <w:vAlign w:val="center"/>
          </w:tcPr>
          <w:p w14:paraId="4D215517" w14:textId="77777777" w:rsidR="00AE3B00" w:rsidRPr="00AE3B00" w:rsidRDefault="00AE3B00" w:rsidP="00A13AA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E3B00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993" w:type="dxa"/>
            <w:vAlign w:val="center"/>
          </w:tcPr>
          <w:p w14:paraId="12CA20AF" w14:textId="77777777" w:rsidR="00AE3B00" w:rsidRPr="00AE3B00" w:rsidRDefault="00AE3B00" w:rsidP="00A13AA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E3B00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AE3B00" w:rsidRPr="00AE3B00" w14:paraId="342E6856" w14:textId="77777777" w:rsidTr="00A13AA4">
        <w:tc>
          <w:tcPr>
            <w:tcW w:w="851" w:type="dxa"/>
            <w:vAlign w:val="center"/>
          </w:tcPr>
          <w:p w14:paraId="1C4EDF65" w14:textId="77777777" w:rsidR="00AE3B00" w:rsidRPr="00AE3B00" w:rsidRDefault="00AE3B00" w:rsidP="00A13AA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E3B00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2268" w:type="dxa"/>
            <w:vAlign w:val="center"/>
          </w:tcPr>
          <w:p w14:paraId="18DCDBDE" w14:textId="77777777" w:rsidR="00AE3B00" w:rsidRPr="00AE3B00" w:rsidRDefault="00AE3B00" w:rsidP="00A13AA4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AE3B00">
              <w:rPr>
                <w:rFonts w:ascii="Verdana" w:hAnsi="Verdana" w:cs="Times New Roman"/>
                <w:b/>
                <w:sz w:val="18"/>
                <w:szCs w:val="18"/>
              </w:rPr>
              <w:t>Comtel</w:t>
            </w:r>
            <w:proofErr w:type="spellEnd"/>
            <w:r w:rsidRPr="00AE3B00">
              <w:rPr>
                <w:rFonts w:ascii="Verdana" w:hAnsi="Verdana" w:cs="Times New Roman"/>
                <w:b/>
                <w:sz w:val="18"/>
                <w:szCs w:val="18"/>
              </w:rPr>
              <w:t xml:space="preserve"> Import-Eksport spółka z ograniczoną odpowiedzialnością</w:t>
            </w:r>
          </w:p>
          <w:p w14:paraId="6BEB93A3" w14:textId="77777777" w:rsidR="00AE3B00" w:rsidRPr="00AE3B00" w:rsidRDefault="00AE3B00" w:rsidP="00A13AA4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AE3B00">
              <w:rPr>
                <w:rFonts w:ascii="Verdana" w:hAnsi="Verdana" w:cs="Times New Roman"/>
                <w:bCs/>
                <w:sz w:val="18"/>
                <w:szCs w:val="18"/>
              </w:rPr>
              <w:t xml:space="preserve">ul. Zamoyskiego 49 </w:t>
            </w:r>
          </w:p>
          <w:p w14:paraId="478BB2B3" w14:textId="77777777" w:rsidR="00AE3B00" w:rsidRPr="00AE3B00" w:rsidRDefault="00AE3B00" w:rsidP="00A13AA4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AE3B00">
              <w:rPr>
                <w:rFonts w:ascii="Verdana" w:hAnsi="Verdana" w:cs="Times New Roman"/>
                <w:bCs/>
                <w:sz w:val="18"/>
                <w:szCs w:val="18"/>
              </w:rPr>
              <w:t>03-801 Warszawa</w:t>
            </w:r>
          </w:p>
        </w:tc>
        <w:tc>
          <w:tcPr>
            <w:tcW w:w="992" w:type="dxa"/>
            <w:vAlign w:val="center"/>
          </w:tcPr>
          <w:p w14:paraId="555358D0" w14:textId="77777777" w:rsidR="00AE3B00" w:rsidRPr="00AE3B00" w:rsidRDefault="00AE3B00" w:rsidP="00A13AA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E3B00">
              <w:rPr>
                <w:rFonts w:ascii="Verdana" w:hAnsi="Verdana" w:cs="Times New Roman"/>
                <w:sz w:val="18"/>
                <w:szCs w:val="18"/>
              </w:rPr>
              <w:t xml:space="preserve">  75,39</w:t>
            </w:r>
          </w:p>
        </w:tc>
        <w:tc>
          <w:tcPr>
            <w:tcW w:w="993" w:type="dxa"/>
            <w:vAlign w:val="center"/>
          </w:tcPr>
          <w:p w14:paraId="798310F4" w14:textId="77777777" w:rsidR="00AE3B00" w:rsidRPr="00AE3B00" w:rsidRDefault="00AE3B00" w:rsidP="00A13AA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E3B00">
              <w:rPr>
                <w:rFonts w:ascii="Verdana" w:hAnsi="Verdana" w:cs="Times New Roman"/>
                <w:sz w:val="18"/>
                <w:szCs w:val="18"/>
              </w:rPr>
              <w:t xml:space="preserve">  75,39</w:t>
            </w:r>
          </w:p>
        </w:tc>
      </w:tr>
      <w:tr w:rsidR="00AE3B00" w:rsidRPr="00AE3B00" w14:paraId="5016C254" w14:textId="77777777" w:rsidTr="00A13AA4">
        <w:tc>
          <w:tcPr>
            <w:tcW w:w="851" w:type="dxa"/>
            <w:vAlign w:val="center"/>
          </w:tcPr>
          <w:p w14:paraId="73658348" w14:textId="77777777" w:rsidR="00AE3B00" w:rsidRPr="00AE3B00" w:rsidRDefault="00AE3B00" w:rsidP="00A13AA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E3B00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2268" w:type="dxa"/>
            <w:vAlign w:val="center"/>
          </w:tcPr>
          <w:p w14:paraId="186A4B68" w14:textId="77777777" w:rsidR="00AE3B00" w:rsidRPr="00AE3B00" w:rsidRDefault="00AE3B00" w:rsidP="00A13AA4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AE3B00">
              <w:rPr>
                <w:rFonts w:ascii="Verdana" w:hAnsi="Verdana" w:cs="Times New Roman"/>
                <w:b/>
                <w:sz w:val="18"/>
                <w:szCs w:val="18"/>
              </w:rPr>
              <w:t xml:space="preserve">ESTE </w:t>
            </w:r>
            <w:proofErr w:type="spellStart"/>
            <w:r w:rsidRPr="00AE3B00">
              <w:rPr>
                <w:rFonts w:ascii="Verdana" w:hAnsi="Verdana" w:cs="Times New Roman"/>
                <w:b/>
                <w:sz w:val="18"/>
                <w:szCs w:val="18"/>
              </w:rPr>
              <w:t>IIoT</w:t>
            </w:r>
            <w:proofErr w:type="spellEnd"/>
            <w:r w:rsidRPr="00AE3B00">
              <w:rPr>
                <w:rFonts w:ascii="Verdana" w:hAnsi="Verdana" w:cs="Times New Roman"/>
                <w:b/>
                <w:sz w:val="18"/>
                <w:szCs w:val="18"/>
              </w:rPr>
              <w:t xml:space="preserve"> Paulina Sakowska</w:t>
            </w:r>
          </w:p>
          <w:p w14:paraId="40DB9E23" w14:textId="77777777" w:rsidR="00AE3B00" w:rsidRPr="00AE3B00" w:rsidRDefault="00AE3B00" w:rsidP="00A13AA4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AE3B00">
              <w:rPr>
                <w:rFonts w:ascii="Verdana" w:hAnsi="Verdana" w:cs="Times New Roman"/>
                <w:bCs/>
                <w:sz w:val="18"/>
                <w:szCs w:val="18"/>
              </w:rPr>
              <w:t>ul. Leszczynowa 38A/4</w:t>
            </w:r>
          </w:p>
          <w:p w14:paraId="444E77E3" w14:textId="77777777" w:rsidR="00AE3B00" w:rsidRPr="00AE3B00" w:rsidRDefault="00AE3B00" w:rsidP="00A13AA4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AE3B00">
              <w:rPr>
                <w:rFonts w:ascii="Verdana" w:hAnsi="Verdana" w:cs="Times New Roman"/>
                <w:bCs/>
                <w:sz w:val="18"/>
                <w:szCs w:val="18"/>
              </w:rPr>
              <w:t>80-175 Gdańsk</w:t>
            </w:r>
          </w:p>
        </w:tc>
        <w:tc>
          <w:tcPr>
            <w:tcW w:w="992" w:type="dxa"/>
            <w:vAlign w:val="center"/>
          </w:tcPr>
          <w:p w14:paraId="115A0AC5" w14:textId="77777777" w:rsidR="00AE3B00" w:rsidRPr="00AE3B00" w:rsidRDefault="00AE3B00" w:rsidP="00A13AA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E3B00">
              <w:rPr>
                <w:rFonts w:ascii="Verdana" w:hAnsi="Verdana" w:cs="Times New Roman"/>
                <w:sz w:val="18"/>
                <w:szCs w:val="18"/>
              </w:rPr>
              <w:t xml:space="preserve">  68,24</w:t>
            </w:r>
          </w:p>
        </w:tc>
        <w:tc>
          <w:tcPr>
            <w:tcW w:w="993" w:type="dxa"/>
            <w:vAlign w:val="center"/>
          </w:tcPr>
          <w:p w14:paraId="465BF019" w14:textId="77777777" w:rsidR="00AE3B00" w:rsidRPr="00AE3B00" w:rsidRDefault="00AE3B00" w:rsidP="00A13AA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E3B00">
              <w:rPr>
                <w:rFonts w:ascii="Verdana" w:hAnsi="Verdana" w:cs="Times New Roman"/>
                <w:sz w:val="18"/>
                <w:szCs w:val="18"/>
              </w:rPr>
              <w:t xml:space="preserve">  68,24</w:t>
            </w:r>
          </w:p>
        </w:tc>
      </w:tr>
    </w:tbl>
    <w:p w14:paraId="02813315" w14:textId="77777777" w:rsidR="00E85D70" w:rsidRPr="00AE3B00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319161E7" w14:textId="77777777" w:rsidR="00F960D7" w:rsidRPr="00AE3B00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3165BA61" w14:textId="77777777" w:rsidR="00F960D7" w:rsidRPr="00AE3B00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AE3B00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BDF859" w14:textId="77777777" w:rsidR="003202B1" w:rsidRDefault="003202B1">
      <w:r>
        <w:separator/>
      </w:r>
    </w:p>
  </w:endnote>
  <w:endnote w:type="continuationSeparator" w:id="0">
    <w:p w14:paraId="62E5A973" w14:textId="77777777" w:rsidR="003202B1" w:rsidRDefault="003202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34E8F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DD148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A697B5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BADEC5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26469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D8FEC5" w14:textId="77777777" w:rsidR="003202B1" w:rsidRDefault="003202B1">
      <w:r>
        <w:separator/>
      </w:r>
    </w:p>
  </w:footnote>
  <w:footnote w:type="continuationSeparator" w:id="0">
    <w:p w14:paraId="7606C455" w14:textId="77777777" w:rsidR="003202B1" w:rsidRDefault="003202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21EE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089F5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590F2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02B1"/>
    <w:rsid w:val="00005838"/>
    <w:rsid w:val="00022322"/>
    <w:rsid w:val="00042497"/>
    <w:rsid w:val="000C1E6F"/>
    <w:rsid w:val="000E4E56"/>
    <w:rsid w:val="00141BFD"/>
    <w:rsid w:val="001A1468"/>
    <w:rsid w:val="001B7815"/>
    <w:rsid w:val="001C31ED"/>
    <w:rsid w:val="002B1E4F"/>
    <w:rsid w:val="002B6761"/>
    <w:rsid w:val="003202B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9790F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E3B00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947F4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37C91D"/>
  <w15:chartTrackingRefBased/>
  <w15:docId w15:val="{A0C8995D-8407-4D5C-86B1-2703A49B0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AE3B00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192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2025-11-04T12:49:00Z</dcterms:created>
  <dcterms:modified xsi:type="dcterms:W3CDTF">2025-11-04T12:50:00Z</dcterms:modified>
</cp:coreProperties>
</file>