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0E320" w14:textId="1393089F" w:rsidR="006A5DF1" w:rsidRPr="00096E24" w:rsidRDefault="003C1CC4" w:rsidP="006A5DF1">
      <w:pPr>
        <w:spacing w:after="240"/>
        <w:jc w:val="right"/>
        <w:rPr>
          <w:sz w:val="24"/>
          <w:szCs w:val="24"/>
        </w:rPr>
      </w:pPr>
      <w:r w:rsidRPr="00096E24">
        <w:rPr>
          <w:sz w:val="24"/>
          <w:szCs w:val="24"/>
        </w:rPr>
        <w:t>Kraków</w:t>
      </w:r>
      <w:r w:rsidR="006A5DF1" w:rsidRPr="00096E24">
        <w:rPr>
          <w:sz w:val="24"/>
          <w:szCs w:val="24"/>
        </w:rPr>
        <w:t xml:space="preserve"> dnia: </w:t>
      </w:r>
      <w:r w:rsidRPr="00096E24">
        <w:rPr>
          <w:sz w:val="24"/>
          <w:szCs w:val="24"/>
        </w:rPr>
        <w:t>2025-11-0</w:t>
      </w:r>
      <w:r w:rsidR="00096E24">
        <w:rPr>
          <w:sz w:val="24"/>
          <w:szCs w:val="24"/>
        </w:rPr>
        <w:t>4</w:t>
      </w:r>
    </w:p>
    <w:p w14:paraId="44270AF1" w14:textId="77777777" w:rsidR="007427BD" w:rsidRPr="00096E24" w:rsidRDefault="007427BD" w:rsidP="007427BD">
      <w:pPr>
        <w:rPr>
          <w:b/>
          <w:bCs/>
          <w:sz w:val="24"/>
          <w:szCs w:val="24"/>
        </w:rPr>
      </w:pPr>
      <w:r w:rsidRPr="00096E24">
        <w:rPr>
          <w:b/>
          <w:bCs/>
          <w:sz w:val="24"/>
          <w:szCs w:val="24"/>
        </w:rPr>
        <w:t xml:space="preserve">Szpital Miejski Specjalistyczny </w:t>
      </w:r>
    </w:p>
    <w:p w14:paraId="28DB9186" w14:textId="77777777" w:rsidR="007427BD" w:rsidRPr="00096E24" w:rsidRDefault="007427BD" w:rsidP="007427BD">
      <w:pPr>
        <w:rPr>
          <w:sz w:val="24"/>
          <w:szCs w:val="24"/>
        </w:rPr>
      </w:pPr>
      <w:r w:rsidRPr="00096E24">
        <w:rPr>
          <w:b/>
          <w:bCs/>
          <w:sz w:val="24"/>
          <w:szCs w:val="24"/>
        </w:rPr>
        <w:t>im. Gabriela Narutowicza w Krakowie</w:t>
      </w:r>
    </w:p>
    <w:p w14:paraId="0A6A9095" w14:textId="77777777" w:rsidR="007427BD" w:rsidRPr="00096E24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96E24">
        <w:rPr>
          <w:sz w:val="24"/>
          <w:szCs w:val="24"/>
        </w:rPr>
        <w:t>ul. Prądnicka 35-37</w:t>
      </w:r>
    </w:p>
    <w:p w14:paraId="353961DF" w14:textId="77777777" w:rsidR="007427BD" w:rsidRPr="00096E24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96E24">
        <w:rPr>
          <w:sz w:val="24"/>
          <w:szCs w:val="24"/>
        </w:rPr>
        <w:t>31-202 Kraków</w:t>
      </w:r>
    </w:p>
    <w:p w14:paraId="756C7543" w14:textId="77777777" w:rsidR="006A5DF1" w:rsidRPr="00096E2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C216100" w14:textId="5157CE39" w:rsidR="00632C3C" w:rsidRPr="00096E2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96E24">
        <w:rPr>
          <w:rFonts w:ascii="Times New Roman" w:hAnsi="Times New Roman"/>
          <w:szCs w:val="28"/>
        </w:rPr>
        <w:t>WYJAŚNIENI</w:t>
      </w:r>
      <w:r w:rsidR="00520165" w:rsidRPr="00096E24">
        <w:rPr>
          <w:rFonts w:ascii="Times New Roman" w:hAnsi="Times New Roman"/>
          <w:szCs w:val="28"/>
        </w:rPr>
        <w:t>A</w:t>
      </w:r>
      <w:r w:rsidR="00632C3C" w:rsidRPr="00096E24">
        <w:rPr>
          <w:rFonts w:ascii="Times New Roman" w:hAnsi="Times New Roman"/>
          <w:szCs w:val="28"/>
        </w:rPr>
        <w:t xml:space="preserve"> TREŚCI</w:t>
      </w:r>
      <w:r w:rsidR="0029606A" w:rsidRPr="00096E24">
        <w:rPr>
          <w:rFonts w:ascii="Times New Roman" w:hAnsi="Times New Roman"/>
          <w:szCs w:val="28"/>
        </w:rPr>
        <w:t xml:space="preserve"> SWZ</w:t>
      </w:r>
      <w:r w:rsidR="00096E24">
        <w:rPr>
          <w:rFonts w:ascii="Times New Roman" w:hAnsi="Times New Roman"/>
          <w:szCs w:val="28"/>
        </w:rPr>
        <w:t xml:space="preserve"> - 1</w:t>
      </w:r>
    </w:p>
    <w:p w14:paraId="07932D79" w14:textId="0549960E" w:rsidR="006D4AB3" w:rsidRPr="00096E2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96E24">
        <w:rPr>
          <w:sz w:val="24"/>
          <w:szCs w:val="24"/>
        </w:rPr>
        <w:t xml:space="preserve">Dotyczy: </w:t>
      </w:r>
      <w:r w:rsidR="006A5DF1" w:rsidRPr="00096E24">
        <w:rPr>
          <w:sz w:val="24"/>
          <w:szCs w:val="24"/>
        </w:rPr>
        <w:t>p</w:t>
      </w:r>
      <w:r w:rsidRPr="00096E24">
        <w:rPr>
          <w:sz w:val="24"/>
          <w:szCs w:val="24"/>
        </w:rPr>
        <w:t>ostępowani</w:t>
      </w:r>
      <w:r w:rsidR="006A5DF1" w:rsidRPr="00096E24">
        <w:rPr>
          <w:sz w:val="24"/>
          <w:szCs w:val="24"/>
        </w:rPr>
        <w:t>a</w:t>
      </w:r>
      <w:r w:rsidRPr="00096E24">
        <w:rPr>
          <w:sz w:val="24"/>
          <w:szCs w:val="24"/>
        </w:rPr>
        <w:t xml:space="preserve"> o udzielenie zamówienia publicznego, prowadzone</w:t>
      </w:r>
      <w:r w:rsidR="006A5DF1" w:rsidRPr="00096E24">
        <w:rPr>
          <w:sz w:val="24"/>
          <w:szCs w:val="24"/>
        </w:rPr>
        <w:t>go</w:t>
      </w:r>
      <w:r w:rsidRPr="00096E24">
        <w:rPr>
          <w:sz w:val="24"/>
          <w:szCs w:val="24"/>
        </w:rPr>
        <w:t xml:space="preserve"> w</w:t>
      </w:r>
      <w:r w:rsidR="007427BD" w:rsidRPr="00096E24">
        <w:rPr>
          <w:sz w:val="24"/>
          <w:szCs w:val="24"/>
        </w:rPr>
        <w:t> </w:t>
      </w:r>
      <w:r w:rsidRPr="00096E24">
        <w:rPr>
          <w:sz w:val="24"/>
          <w:szCs w:val="24"/>
        </w:rPr>
        <w:t xml:space="preserve">trybie </w:t>
      </w:r>
      <w:r w:rsidR="003C1CC4" w:rsidRPr="00096E24">
        <w:rPr>
          <w:sz w:val="24"/>
          <w:szCs w:val="24"/>
        </w:rPr>
        <w:t>podstawowy</w:t>
      </w:r>
      <w:r w:rsidR="00096E24">
        <w:rPr>
          <w:sz w:val="24"/>
          <w:szCs w:val="24"/>
        </w:rPr>
        <w:t>m</w:t>
      </w:r>
      <w:r w:rsidR="003C1CC4" w:rsidRPr="00096E24">
        <w:rPr>
          <w:sz w:val="24"/>
          <w:szCs w:val="24"/>
        </w:rPr>
        <w:t xml:space="preserve"> bez negocjacji - art. 275 pkt. 1 ustawy </w:t>
      </w:r>
      <w:proofErr w:type="spellStart"/>
      <w:r w:rsidR="003C1CC4" w:rsidRPr="00096E24">
        <w:rPr>
          <w:sz w:val="24"/>
          <w:szCs w:val="24"/>
        </w:rPr>
        <w:t>Pzp</w:t>
      </w:r>
      <w:proofErr w:type="spellEnd"/>
      <w:r w:rsidRPr="00096E24">
        <w:rPr>
          <w:b/>
          <w:sz w:val="24"/>
          <w:szCs w:val="24"/>
        </w:rPr>
        <w:t xml:space="preserve"> </w:t>
      </w:r>
      <w:r w:rsidRPr="00096E24">
        <w:rPr>
          <w:bCs/>
          <w:sz w:val="24"/>
          <w:szCs w:val="24"/>
        </w:rPr>
        <w:t>na</w:t>
      </w:r>
      <w:r w:rsidRPr="00096E24">
        <w:rPr>
          <w:b/>
          <w:sz w:val="24"/>
          <w:szCs w:val="24"/>
        </w:rPr>
        <w:t xml:space="preserve"> </w:t>
      </w:r>
      <w:r w:rsidR="00E72428" w:rsidRPr="00096E24">
        <w:rPr>
          <w:bCs/>
          <w:sz w:val="24"/>
          <w:szCs w:val="24"/>
        </w:rPr>
        <w:t>”</w:t>
      </w:r>
      <w:r w:rsidR="003C1CC4" w:rsidRPr="00096E24">
        <w:rPr>
          <w:b/>
          <w:bCs/>
          <w:sz w:val="24"/>
          <w:szCs w:val="24"/>
        </w:rPr>
        <w:t>Zakup i dostawa implantów ortopedycznych do rekonstrukcji ACL</w:t>
      </w:r>
      <w:r w:rsidR="00E72428" w:rsidRPr="00096E24">
        <w:rPr>
          <w:bCs/>
          <w:sz w:val="24"/>
          <w:szCs w:val="24"/>
        </w:rPr>
        <w:t>”</w:t>
      </w:r>
      <w:r w:rsidRPr="00096E24">
        <w:rPr>
          <w:b/>
          <w:sz w:val="24"/>
          <w:szCs w:val="24"/>
        </w:rPr>
        <w:t xml:space="preserve"> </w:t>
      </w:r>
      <w:r w:rsidRPr="00096E24">
        <w:rPr>
          <w:bCs/>
          <w:sz w:val="24"/>
          <w:szCs w:val="24"/>
        </w:rPr>
        <w:t>– znak sprawy</w:t>
      </w:r>
      <w:r w:rsidRPr="00096E24">
        <w:rPr>
          <w:b/>
          <w:sz w:val="24"/>
          <w:szCs w:val="24"/>
        </w:rPr>
        <w:t xml:space="preserve"> </w:t>
      </w:r>
      <w:r w:rsidR="003C1CC4" w:rsidRPr="00096E24">
        <w:rPr>
          <w:b/>
          <w:sz w:val="24"/>
          <w:szCs w:val="24"/>
        </w:rPr>
        <w:t>ZP/54/2025</w:t>
      </w:r>
      <w:r w:rsidRPr="00096E24">
        <w:rPr>
          <w:b/>
          <w:sz w:val="24"/>
          <w:szCs w:val="24"/>
        </w:rPr>
        <w:t>.</w:t>
      </w:r>
    </w:p>
    <w:p w14:paraId="344420B9" w14:textId="77777777" w:rsidR="0012774F" w:rsidRPr="00096E2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96E24">
        <w:rPr>
          <w:sz w:val="24"/>
          <w:szCs w:val="24"/>
        </w:rPr>
        <w:t>Zamawiający</w:t>
      </w:r>
      <w:r w:rsidR="007427BD" w:rsidRPr="00096E24">
        <w:rPr>
          <w:sz w:val="24"/>
          <w:szCs w:val="24"/>
        </w:rPr>
        <w:t xml:space="preserve"> </w:t>
      </w:r>
      <w:r w:rsidRPr="00096E24">
        <w:rPr>
          <w:sz w:val="24"/>
          <w:szCs w:val="24"/>
        </w:rPr>
        <w:t xml:space="preserve">działając na podstawie art. </w:t>
      </w:r>
      <w:r w:rsidR="00E74BC3" w:rsidRPr="00096E24">
        <w:rPr>
          <w:sz w:val="24"/>
          <w:szCs w:val="24"/>
        </w:rPr>
        <w:t>284</w:t>
      </w:r>
      <w:r w:rsidRPr="00096E24">
        <w:rPr>
          <w:sz w:val="24"/>
          <w:szCs w:val="24"/>
        </w:rPr>
        <w:t xml:space="preserve"> ust. </w:t>
      </w:r>
      <w:r w:rsidR="0029606A" w:rsidRPr="00096E24">
        <w:rPr>
          <w:sz w:val="24"/>
          <w:szCs w:val="24"/>
        </w:rPr>
        <w:t>6</w:t>
      </w:r>
      <w:r w:rsidRPr="00096E24">
        <w:rPr>
          <w:sz w:val="24"/>
          <w:szCs w:val="24"/>
        </w:rPr>
        <w:t xml:space="preserve"> ustawy z dnia </w:t>
      </w:r>
      <w:r w:rsidR="0029606A" w:rsidRPr="00096E24">
        <w:rPr>
          <w:sz w:val="24"/>
          <w:szCs w:val="24"/>
        </w:rPr>
        <w:t>11</w:t>
      </w:r>
      <w:r w:rsidRPr="00096E24">
        <w:rPr>
          <w:sz w:val="24"/>
          <w:szCs w:val="24"/>
        </w:rPr>
        <w:t xml:space="preserve"> </w:t>
      </w:r>
      <w:r w:rsidR="0029606A" w:rsidRPr="00096E24">
        <w:rPr>
          <w:sz w:val="24"/>
          <w:szCs w:val="24"/>
        </w:rPr>
        <w:t xml:space="preserve">września </w:t>
      </w:r>
      <w:r w:rsidRPr="00096E24">
        <w:rPr>
          <w:sz w:val="24"/>
          <w:szCs w:val="24"/>
        </w:rPr>
        <w:t>20</w:t>
      </w:r>
      <w:r w:rsidR="0029606A" w:rsidRPr="00096E24">
        <w:rPr>
          <w:sz w:val="24"/>
          <w:szCs w:val="24"/>
        </w:rPr>
        <w:t>19</w:t>
      </w:r>
      <w:r w:rsidR="007427BD" w:rsidRPr="00096E24">
        <w:rPr>
          <w:sz w:val="24"/>
          <w:szCs w:val="24"/>
        </w:rPr>
        <w:t> </w:t>
      </w:r>
      <w:r w:rsidRPr="00096E24">
        <w:rPr>
          <w:sz w:val="24"/>
          <w:szCs w:val="24"/>
        </w:rPr>
        <w:t>r</w:t>
      </w:r>
      <w:r w:rsidR="0029606A" w:rsidRPr="00096E24">
        <w:rPr>
          <w:sz w:val="24"/>
          <w:szCs w:val="24"/>
        </w:rPr>
        <w:t>.</w:t>
      </w:r>
      <w:r w:rsidRPr="00096E24">
        <w:rPr>
          <w:sz w:val="24"/>
          <w:szCs w:val="24"/>
        </w:rPr>
        <w:t xml:space="preserve"> Prawo </w:t>
      </w:r>
      <w:r w:rsidR="0029606A" w:rsidRPr="00096E24">
        <w:rPr>
          <w:sz w:val="24"/>
          <w:szCs w:val="24"/>
        </w:rPr>
        <w:t>z</w:t>
      </w:r>
      <w:r w:rsidRPr="00096E24">
        <w:rPr>
          <w:sz w:val="24"/>
          <w:szCs w:val="24"/>
        </w:rPr>
        <w:t xml:space="preserve">amówień </w:t>
      </w:r>
      <w:r w:rsidR="0029606A" w:rsidRPr="00096E24">
        <w:rPr>
          <w:sz w:val="24"/>
          <w:szCs w:val="24"/>
        </w:rPr>
        <w:t>p</w:t>
      </w:r>
      <w:r w:rsidRPr="00096E24">
        <w:rPr>
          <w:sz w:val="24"/>
          <w:szCs w:val="24"/>
        </w:rPr>
        <w:t xml:space="preserve">ublicznych </w:t>
      </w:r>
      <w:r w:rsidR="00E74BC3" w:rsidRPr="00096E24">
        <w:rPr>
          <w:sz w:val="24"/>
          <w:szCs w:val="24"/>
        </w:rPr>
        <w:t>udostępnia</w:t>
      </w:r>
      <w:r w:rsidR="00BE7BFD" w:rsidRPr="00096E24">
        <w:rPr>
          <w:sz w:val="24"/>
          <w:szCs w:val="24"/>
        </w:rPr>
        <w:t xml:space="preserve"> poniżej treść zapytań do S</w:t>
      </w:r>
      <w:r w:rsidR="0012774F" w:rsidRPr="00096E24">
        <w:rPr>
          <w:sz w:val="24"/>
          <w:szCs w:val="24"/>
        </w:rPr>
        <w:t>pecyfikacji Warunków Zamówienia (</w:t>
      </w:r>
      <w:r w:rsidR="0012774F" w:rsidRPr="00096E24">
        <w:rPr>
          <w:sz w:val="24"/>
          <w:szCs w:val="24"/>
          <w:lang w:eastAsia="ar-SA"/>
        </w:rPr>
        <w:t>zwanej dalej</w:t>
      </w:r>
      <w:r w:rsidR="0012774F" w:rsidRPr="00096E24">
        <w:rPr>
          <w:b/>
          <w:sz w:val="24"/>
          <w:szCs w:val="24"/>
          <w:lang w:eastAsia="ar-SA"/>
        </w:rPr>
        <w:t xml:space="preserve"> </w:t>
      </w:r>
      <w:r w:rsidR="0012774F" w:rsidRPr="00096E24">
        <w:rPr>
          <w:bCs/>
          <w:sz w:val="24"/>
          <w:szCs w:val="24"/>
          <w:lang w:eastAsia="ar-SA"/>
        </w:rPr>
        <w:t>”SWZ”)</w:t>
      </w:r>
      <w:r w:rsidR="00E74BC3" w:rsidRPr="00096E24">
        <w:rPr>
          <w:bCs/>
          <w:sz w:val="24"/>
          <w:szCs w:val="24"/>
          <w:lang w:eastAsia="ar-SA"/>
        </w:rPr>
        <w:t xml:space="preserve"> </w:t>
      </w:r>
      <w:r w:rsidR="00E74BC3" w:rsidRPr="00096E24">
        <w:rPr>
          <w:sz w:val="24"/>
          <w:szCs w:val="24"/>
        </w:rPr>
        <w:t>wraz z wyjaśnieniami</w:t>
      </w:r>
      <w:r w:rsidR="0012774F" w:rsidRPr="00096E2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C1CC4" w:rsidRPr="00096E24" w14:paraId="192D0E15" w14:textId="77777777" w:rsidTr="00EC7997">
        <w:tc>
          <w:tcPr>
            <w:tcW w:w="9356" w:type="dxa"/>
          </w:tcPr>
          <w:p w14:paraId="31204309" w14:textId="77777777" w:rsidR="003C1CC4" w:rsidRPr="00096E24" w:rsidRDefault="003C1CC4" w:rsidP="00EC799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96E24">
              <w:rPr>
                <w:sz w:val="22"/>
                <w:szCs w:val="22"/>
              </w:rPr>
              <w:t>Dotyczy pakietu nr 1</w:t>
            </w:r>
          </w:p>
          <w:p w14:paraId="3DB886AA" w14:textId="52040810" w:rsidR="003C1CC4" w:rsidRDefault="003C1CC4" w:rsidP="00EC799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96E24">
              <w:rPr>
                <w:sz w:val="22"/>
                <w:szCs w:val="22"/>
              </w:rPr>
              <w:t>Poz. nr 1: Czy zamawiaj</w:t>
            </w:r>
            <w:r w:rsidR="00096E24">
              <w:rPr>
                <w:sz w:val="22"/>
                <w:szCs w:val="22"/>
              </w:rPr>
              <w:t>ą</w:t>
            </w:r>
            <w:r w:rsidRPr="00096E24">
              <w:rPr>
                <w:sz w:val="22"/>
                <w:szCs w:val="22"/>
              </w:rPr>
              <w:t>cy dopuszcza: doci</w:t>
            </w:r>
            <w:r w:rsidR="00096E24">
              <w:rPr>
                <w:sz w:val="22"/>
                <w:szCs w:val="22"/>
              </w:rPr>
              <w:t>ą</w:t>
            </w:r>
            <w:r w:rsidRPr="00096E24">
              <w:rPr>
                <w:sz w:val="22"/>
                <w:szCs w:val="22"/>
              </w:rPr>
              <w:t>gana p</w:t>
            </w:r>
            <w:r w:rsidR="00096E24">
              <w:rPr>
                <w:sz w:val="22"/>
                <w:szCs w:val="22"/>
              </w:rPr>
              <w:t>ę</w:t>
            </w:r>
            <w:r w:rsidRPr="00096E24">
              <w:rPr>
                <w:sz w:val="22"/>
                <w:szCs w:val="22"/>
              </w:rPr>
              <w:t>tla przeznaczona do rekonstrukcji wi</w:t>
            </w:r>
            <w:r w:rsidR="00096E24">
              <w:rPr>
                <w:sz w:val="22"/>
                <w:szCs w:val="22"/>
              </w:rPr>
              <w:t>ę</w:t>
            </w:r>
            <w:r w:rsidRPr="00096E24">
              <w:rPr>
                <w:sz w:val="22"/>
                <w:szCs w:val="22"/>
              </w:rPr>
              <w:t>zad</w:t>
            </w:r>
            <w:r w:rsidR="00096E24">
              <w:rPr>
                <w:sz w:val="22"/>
                <w:szCs w:val="22"/>
              </w:rPr>
              <w:t>ł</w:t>
            </w:r>
            <w:r w:rsidRPr="00096E24">
              <w:rPr>
                <w:sz w:val="22"/>
                <w:szCs w:val="22"/>
              </w:rPr>
              <w:t>a krzy</w:t>
            </w:r>
            <w:r w:rsidR="00096E24">
              <w:rPr>
                <w:sz w:val="22"/>
                <w:szCs w:val="22"/>
              </w:rPr>
              <w:t>ż</w:t>
            </w:r>
            <w:r w:rsidRPr="00096E24">
              <w:rPr>
                <w:sz w:val="22"/>
                <w:szCs w:val="22"/>
              </w:rPr>
              <w:t>owego przedniego (ACL). System zosta</w:t>
            </w:r>
            <w:r w:rsidR="00096E24">
              <w:rPr>
                <w:sz w:val="22"/>
                <w:szCs w:val="22"/>
              </w:rPr>
              <w:t>ł</w:t>
            </w:r>
            <w:r w:rsidRPr="00096E24">
              <w:rPr>
                <w:sz w:val="22"/>
                <w:szCs w:val="22"/>
              </w:rPr>
              <w:t xml:space="preserve"> oparty na mocowaniu kor</w:t>
            </w:r>
            <w:r w:rsidR="00096E24">
              <w:rPr>
                <w:sz w:val="22"/>
                <w:szCs w:val="22"/>
              </w:rPr>
              <w:t>ó</w:t>
            </w:r>
            <w:r w:rsidRPr="00096E24">
              <w:rPr>
                <w:sz w:val="22"/>
                <w:szCs w:val="22"/>
              </w:rPr>
              <w:t xml:space="preserve">wkowym. </w:t>
            </w:r>
            <w:proofErr w:type="spellStart"/>
            <w:r w:rsidRPr="00096E24">
              <w:rPr>
                <w:sz w:val="22"/>
                <w:szCs w:val="22"/>
              </w:rPr>
              <w:t>Endobutton</w:t>
            </w:r>
            <w:proofErr w:type="spellEnd"/>
            <w:r w:rsidRPr="00096E24">
              <w:rPr>
                <w:sz w:val="22"/>
                <w:szCs w:val="22"/>
              </w:rPr>
              <w:t xml:space="preserve"> tytanowy dost</w:t>
            </w:r>
            <w:r w:rsidR="00096E24">
              <w:rPr>
                <w:sz w:val="22"/>
                <w:szCs w:val="22"/>
              </w:rPr>
              <w:t>ę</w:t>
            </w:r>
            <w:r w:rsidRPr="00096E24">
              <w:rPr>
                <w:sz w:val="22"/>
                <w:szCs w:val="22"/>
              </w:rPr>
              <w:t>pny w rozmiarze 12mm x 4mm x 1.5mm. P</w:t>
            </w:r>
            <w:r w:rsidR="00096E24">
              <w:rPr>
                <w:sz w:val="22"/>
                <w:szCs w:val="22"/>
              </w:rPr>
              <w:t>ę</w:t>
            </w:r>
            <w:r w:rsidRPr="00096E24">
              <w:rPr>
                <w:sz w:val="22"/>
                <w:szCs w:val="22"/>
              </w:rPr>
              <w:t xml:space="preserve">tla </w:t>
            </w:r>
            <w:proofErr w:type="spellStart"/>
            <w:r w:rsidRPr="00096E24">
              <w:rPr>
                <w:sz w:val="22"/>
                <w:szCs w:val="22"/>
              </w:rPr>
              <w:t>niewch</w:t>
            </w:r>
            <w:r w:rsidR="00096E24">
              <w:rPr>
                <w:sz w:val="22"/>
                <w:szCs w:val="22"/>
              </w:rPr>
              <w:t>ł</w:t>
            </w:r>
            <w:r w:rsidRPr="00096E24">
              <w:rPr>
                <w:sz w:val="22"/>
                <w:szCs w:val="22"/>
              </w:rPr>
              <w:t>anialna</w:t>
            </w:r>
            <w:proofErr w:type="spellEnd"/>
            <w:r w:rsidRPr="00096E24">
              <w:rPr>
                <w:sz w:val="22"/>
                <w:szCs w:val="22"/>
              </w:rPr>
              <w:t>. Zakres regulacji p</w:t>
            </w:r>
            <w:r w:rsidR="00096E24">
              <w:rPr>
                <w:sz w:val="22"/>
                <w:szCs w:val="22"/>
              </w:rPr>
              <w:t>ę</w:t>
            </w:r>
            <w:r w:rsidRPr="00096E24">
              <w:rPr>
                <w:sz w:val="22"/>
                <w:szCs w:val="22"/>
              </w:rPr>
              <w:t>tli od 60mm do 15mm. Implant sterylny pakowany pojedynczo.</w:t>
            </w:r>
          </w:p>
          <w:p w14:paraId="0D507022" w14:textId="1DA339AC" w:rsidR="00096E24" w:rsidRPr="00096E24" w:rsidRDefault="00096E24" w:rsidP="00096E2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1B14F039" w14:textId="77777777" w:rsidR="00096E24" w:rsidRPr="00096E24" w:rsidRDefault="00096E24" w:rsidP="00EC799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B12EBCA" w14:textId="37A56E31" w:rsidR="003C1CC4" w:rsidRDefault="003C1CC4" w:rsidP="00EC799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96E24">
              <w:rPr>
                <w:sz w:val="22"/>
                <w:szCs w:val="22"/>
              </w:rPr>
              <w:t>Poz. nr 2: Czy zamawiaj</w:t>
            </w:r>
            <w:r w:rsidR="00096E24">
              <w:rPr>
                <w:sz w:val="22"/>
                <w:szCs w:val="22"/>
              </w:rPr>
              <w:t>ą</w:t>
            </w:r>
            <w:r w:rsidRPr="00096E24">
              <w:rPr>
                <w:sz w:val="22"/>
                <w:szCs w:val="22"/>
              </w:rPr>
              <w:t>cy dopuszcza: Guziki tytanowe uniwersalne, wykorzystywane w r</w:t>
            </w:r>
            <w:r w:rsidR="00096E24">
              <w:rPr>
                <w:sz w:val="22"/>
                <w:szCs w:val="22"/>
              </w:rPr>
              <w:t>óż</w:t>
            </w:r>
            <w:r w:rsidRPr="00096E24">
              <w:rPr>
                <w:sz w:val="22"/>
                <w:szCs w:val="22"/>
              </w:rPr>
              <w:t>nych technikach rekonstrukcyjnych, okr</w:t>
            </w:r>
            <w:r w:rsidR="00096E24">
              <w:rPr>
                <w:sz w:val="22"/>
                <w:szCs w:val="22"/>
              </w:rPr>
              <w:t>ą</w:t>
            </w:r>
            <w:r w:rsidRPr="00096E24">
              <w:rPr>
                <w:sz w:val="22"/>
                <w:szCs w:val="22"/>
              </w:rPr>
              <w:t>g</w:t>
            </w:r>
            <w:r w:rsidR="00096E24">
              <w:rPr>
                <w:sz w:val="22"/>
                <w:szCs w:val="22"/>
              </w:rPr>
              <w:t>ł</w:t>
            </w:r>
            <w:r w:rsidRPr="00096E24">
              <w:rPr>
                <w:sz w:val="22"/>
                <w:szCs w:val="22"/>
              </w:rPr>
              <w:t>e i prostok</w:t>
            </w:r>
            <w:r w:rsidR="00096E24">
              <w:rPr>
                <w:sz w:val="22"/>
                <w:szCs w:val="22"/>
              </w:rPr>
              <w:t>ą</w:t>
            </w:r>
            <w:r w:rsidRPr="00096E24">
              <w:rPr>
                <w:sz w:val="22"/>
                <w:szCs w:val="22"/>
              </w:rPr>
              <w:t>tne, w rozmiarach: 10, 12, 14, 20mm, grubo</w:t>
            </w:r>
            <w:r w:rsidR="00096E24">
              <w:rPr>
                <w:sz w:val="22"/>
                <w:szCs w:val="22"/>
              </w:rPr>
              <w:t>ść</w:t>
            </w:r>
            <w:r w:rsidRPr="00096E24">
              <w:rPr>
                <w:sz w:val="22"/>
                <w:szCs w:val="22"/>
              </w:rPr>
              <w:t xml:space="preserve"> 1,2-1,5mm. Implant sterylny pakowany pojedynczo.</w:t>
            </w:r>
          </w:p>
          <w:p w14:paraId="49513FCA" w14:textId="0E22A25E" w:rsidR="00096E24" w:rsidRPr="00096E24" w:rsidRDefault="00096E24" w:rsidP="00096E2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Zamawiający dopuszcza.</w:t>
            </w:r>
          </w:p>
          <w:p w14:paraId="7E8B83EE" w14:textId="77777777" w:rsidR="00096E24" w:rsidRPr="00096E24" w:rsidRDefault="00096E24" w:rsidP="00EC799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FECA1E3" w14:textId="75DE96A0" w:rsidR="003C1CC4" w:rsidRDefault="003C1CC4" w:rsidP="00EC799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96E24">
              <w:rPr>
                <w:sz w:val="22"/>
                <w:szCs w:val="22"/>
              </w:rPr>
              <w:t>Poz. nr 3: Czy zamawiaj</w:t>
            </w:r>
            <w:r w:rsidR="00096E24">
              <w:rPr>
                <w:sz w:val="22"/>
                <w:szCs w:val="22"/>
              </w:rPr>
              <w:t>ą</w:t>
            </w:r>
            <w:r w:rsidRPr="00096E24">
              <w:rPr>
                <w:sz w:val="22"/>
                <w:szCs w:val="22"/>
              </w:rPr>
              <w:t xml:space="preserve">cy dopuszcza: </w:t>
            </w:r>
            <w:r w:rsidR="00096E24">
              <w:rPr>
                <w:sz w:val="22"/>
                <w:szCs w:val="22"/>
              </w:rPr>
              <w:t>ś</w:t>
            </w:r>
            <w:r w:rsidRPr="00096E24">
              <w:rPr>
                <w:sz w:val="22"/>
                <w:szCs w:val="22"/>
              </w:rPr>
              <w:t xml:space="preserve">ruba interferencyjna PEEK </w:t>
            </w:r>
            <w:proofErr w:type="spellStart"/>
            <w:r w:rsidRPr="00096E24">
              <w:rPr>
                <w:sz w:val="22"/>
                <w:szCs w:val="22"/>
              </w:rPr>
              <w:t>kaniulowana</w:t>
            </w:r>
            <w:proofErr w:type="spellEnd"/>
            <w:r w:rsidRPr="00096E24">
              <w:rPr>
                <w:sz w:val="22"/>
                <w:szCs w:val="22"/>
              </w:rPr>
              <w:t xml:space="preserve"> dedykowana do blokowania przeszczepu w kanale kostnym. </w:t>
            </w:r>
            <w:r w:rsidR="00096E24">
              <w:rPr>
                <w:sz w:val="22"/>
                <w:szCs w:val="22"/>
              </w:rPr>
              <w:t>Ś</w:t>
            </w:r>
            <w:r w:rsidRPr="00096E24">
              <w:rPr>
                <w:sz w:val="22"/>
                <w:szCs w:val="22"/>
              </w:rPr>
              <w:t>ruba posiada gwint atraumatyczny na ca</w:t>
            </w:r>
            <w:r w:rsidR="00096E24">
              <w:rPr>
                <w:sz w:val="22"/>
                <w:szCs w:val="22"/>
              </w:rPr>
              <w:t>ł</w:t>
            </w:r>
            <w:r w:rsidRPr="00096E24">
              <w:rPr>
                <w:sz w:val="22"/>
                <w:szCs w:val="22"/>
              </w:rPr>
              <w:t>ej d</w:t>
            </w:r>
            <w:r w:rsidR="00096E24">
              <w:rPr>
                <w:sz w:val="22"/>
                <w:szCs w:val="22"/>
              </w:rPr>
              <w:t>ł</w:t>
            </w:r>
            <w:r w:rsidRPr="00096E24">
              <w:rPr>
                <w:sz w:val="22"/>
                <w:szCs w:val="22"/>
              </w:rPr>
              <w:t>ugo</w:t>
            </w:r>
            <w:r w:rsidR="00096E24">
              <w:rPr>
                <w:sz w:val="22"/>
                <w:szCs w:val="22"/>
              </w:rPr>
              <w:t>ś</w:t>
            </w:r>
            <w:r w:rsidRPr="00096E24">
              <w:rPr>
                <w:sz w:val="22"/>
                <w:szCs w:val="22"/>
              </w:rPr>
              <w:t>ci a kszta</w:t>
            </w:r>
            <w:r w:rsidR="00096E24">
              <w:rPr>
                <w:sz w:val="22"/>
                <w:szCs w:val="22"/>
              </w:rPr>
              <w:t>ł</w:t>
            </w:r>
            <w:r w:rsidRPr="00096E24">
              <w:rPr>
                <w:sz w:val="22"/>
                <w:szCs w:val="22"/>
              </w:rPr>
              <w:t xml:space="preserve">t </w:t>
            </w:r>
            <w:r w:rsidR="00096E24">
              <w:rPr>
                <w:sz w:val="22"/>
                <w:szCs w:val="22"/>
              </w:rPr>
              <w:t>ś</w:t>
            </w:r>
            <w:r w:rsidRPr="00096E24">
              <w:rPr>
                <w:sz w:val="22"/>
                <w:szCs w:val="22"/>
              </w:rPr>
              <w:t>ruby zw</w:t>
            </w:r>
            <w:r w:rsidR="00096E24">
              <w:rPr>
                <w:sz w:val="22"/>
                <w:szCs w:val="22"/>
              </w:rPr>
              <w:t>ęż</w:t>
            </w:r>
            <w:r w:rsidRPr="00096E24">
              <w:rPr>
                <w:sz w:val="22"/>
                <w:szCs w:val="22"/>
              </w:rPr>
              <w:t>a si</w:t>
            </w:r>
            <w:r w:rsidR="00096E24">
              <w:rPr>
                <w:sz w:val="22"/>
                <w:szCs w:val="22"/>
              </w:rPr>
              <w:t>ę</w:t>
            </w:r>
            <w:r w:rsidRPr="00096E24">
              <w:rPr>
                <w:sz w:val="22"/>
                <w:szCs w:val="22"/>
              </w:rPr>
              <w:t xml:space="preserve"> ku jej szczytowi. Dost</w:t>
            </w:r>
            <w:r w:rsidR="00096E24">
              <w:rPr>
                <w:sz w:val="22"/>
                <w:szCs w:val="22"/>
              </w:rPr>
              <w:t>ę</w:t>
            </w:r>
            <w:r w:rsidRPr="00096E24">
              <w:rPr>
                <w:sz w:val="22"/>
                <w:szCs w:val="22"/>
              </w:rPr>
              <w:t>pna w rozmiarach: 6x17mm, 6,5x23mm, 7x23mm, 8x23mm, 9x23mm, 10x23mm, 7x28mm, 7,5x28mm, 8,5x28mm, 9,5x28mm,9,5x28mm, 10,5x28mm. Implant sterylny pakowany pojedynczo. Implant sterylny pakowany pojedynczo.</w:t>
            </w:r>
          </w:p>
          <w:p w14:paraId="614752A2" w14:textId="78EDE6DC" w:rsidR="00096E24" w:rsidRPr="00096E24" w:rsidRDefault="00096E24" w:rsidP="00096E2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Zamawiający dopuszcza.</w:t>
            </w:r>
          </w:p>
          <w:p w14:paraId="6F1705D3" w14:textId="77777777" w:rsidR="00096E24" w:rsidRPr="00096E24" w:rsidRDefault="00096E24" w:rsidP="00EC799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40B64E5" w14:textId="2B775A94" w:rsidR="003C1CC4" w:rsidRPr="00096E24" w:rsidRDefault="003C1CC4" w:rsidP="00EC799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96E24">
              <w:rPr>
                <w:sz w:val="22"/>
                <w:szCs w:val="22"/>
              </w:rPr>
              <w:t xml:space="preserve">Poz. nr 4: Czy zamawiaj.cy dopuszcza: </w:t>
            </w:r>
            <w:r w:rsidR="00096E24">
              <w:rPr>
                <w:sz w:val="22"/>
                <w:szCs w:val="22"/>
              </w:rPr>
              <w:t>ś</w:t>
            </w:r>
            <w:r w:rsidRPr="00096E24">
              <w:rPr>
                <w:sz w:val="22"/>
                <w:szCs w:val="22"/>
              </w:rPr>
              <w:t xml:space="preserve">ruba interferencyjna </w:t>
            </w:r>
            <w:proofErr w:type="spellStart"/>
            <w:r w:rsidRPr="00096E24">
              <w:rPr>
                <w:sz w:val="22"/>
                <w:szCs w:val="22"/>
              </w:rPr>
              <w:t>biowch</w:t>
            </w:r>
            <w:r w:rsidR="00096E24">
              <w:rPr>
                <w:sz w:val="22"/>
                <w:szCs w:val="22"/>
              </w:rPr>
              <w:t>ł</w:t>
            </w:r>
            <w:r w:rsidRPr="00096E24">
              <w:rPr>
                <w:sz w:val="22"/>
                <w:szCs w:val="22"/>
              </w:rPr>
              <w:t>anialna</w:t>
            </w:r>
            <w:proofErr w:type="spellEnd"/>
            <w:r w:rsidRPr="00096E24">
              <w:rPr>
                <w:sz w:val="22"/>
                <w:szCs w:val="22"/>
              </w:rPr>
              <w:t xml:space="preserve"> </w:t>
            </w:r>
            <w:proofErr w:type="spellStart"/>
            <w:r w:rsidRPr="00096E24">
              <w:rPr>
                <w:sz w:val="22"/>
                <w:szCs w:val="22"/>
              </w:rPr>
              <w:t>kaniulowana</w:t>
            </w:r>
            <w:proofErr w:type="spellEnd"/>
            <w:r w:rsidRPr="00096E24">
              <w:rPr>
                <w:sz w:val="22"/>
                <w:szCs w:val="22"/>
              </w:rPr>
              <w:t xml:space="preserve"> dedykowana do blokowania przeszczepu w kanale kostnym wykonana z 75% PLDLLA + 25% BCP (20% HA + 80% </w:t>
            </w:r>
            <w:r w:rsidR="00096E24">
              <w:rPr>
                <w:sz w:val="22"/>
                <w:szCs w:val="22"/>
              </w:rPr>
              <w:t>β</w:t>
            </w:r>
            <w:r w:rsidRPr="00096E24">
              <w:rPr>
                <w:sz w:val="22"/>
                <w:szCs w:val="22"/>
              </w:rPr>
              <w:t xml:space="preserve">-TCP). </w:t>
            </w:r>
            <w:r w:rsidR="00096E24">
              <w:rPr>
                <w:sz w:val="22"/>
                <w:szCs w:val="22"/>
              </w:rPr>
              <w:t>Ś</w:t>
            </w:r>
            <w:r w:rsidRPr="00096E24">
              <w:rPr>
                <w:sz w:val="22"/>
                <w:szCs w:val="22"/>
              </w:rPr>
              <w:t>ruba dost</w:t>
            </w:r>
            <w:r w:rsidR="00096E24">
              <w:rPr>
                <w:sz w:val="22"/>
                <w:szCs w:val="22"/>
              </w:rPr>
              <w:t>ę</w:t>
            </w:r>
            <w:r w:rsidRPr="00096E24">
              <w:rPr>
                <w:sz w:val="22"/>
                <w:szCs w:val="22"/>
              </w:rPr>
              <w:t>pna w rozmiarach 7,8,9,10x20mm, 7,8,9,10x25mm, 7,8,9,10x30mm, 11,12x35mm. Implant sterylny pakowany pojedynczo.</w:t>
            </w:r>
          </w:p>
          <w:p w14:paraId="042A8075" w14:textId="7BF01998" w:rsidR="003C1CC4" w:rsidRPr="00096E24" w:rsidRDefault="00096E24" w:rsidP="00EC799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>Zamawiający dopuszcza.</w:t>
            </w:r>
          </w:p>
          <w:p w14:paraId="6D8EC51E" w14:textId="1CDAA587" w:rsidR="003C1CC4" w:rsidRPr="00096E24" w:rsidRDefault="003C1CC4" w:rsidP="00EC799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AE5AE1D" w14:textId="77777777" w:rsidR="00096E24" w:rsidRDefault="007427BD" w:rsidP="00096E24">
      <w:pPr>
        <w:pStyle w:val="Tekstpodstawowy"/>
        <w:ind w:left="3119" w:firstLine="425"/>
        <w:jc w:val="center"/>
        <w:rPr>
          <w:sz w:val="24"/>
          <w:szCs w:val="24"/>
        </w:rPr>
      </w:pPr>
      <w:r w:rsidRPr="00096E24">
        <w:rPr>
          <w:sz w:val="24"/>
          <w:szCs w:val="24"/>
        </w:rPr>
        <w:t>Przewodniczący Komisji Przetargowej</w:t>
      </w:r>
    </w:p>
    <w:p w14:paraId="76FBA54A" w14:textId="77777777" w:rsidR="00096E24" w:rsidRDefault="00096E24" w:rsidP="00096E24">
      <w:pPr>
        <w:pStyle w:val="Tekstpodstawowy"/>
        <w:ind w:left="3119" w:firstLine="425"/>
        <w:jc w:val="center"/>
        <w:rPr>
          <w:sz w:val="24"/>
          <w:szCs w:val="24"/>
        </w:rPr>
      </w:pPr>
    </w:p>
    <w:p w14:paraId="551BCBB0" w14:textId="77777777" w:rsidR="00096E24" w:rsidRDefault="00096E24" w:rsidP="00096E24">
      <w:pPr>
        <w:pStyle w:val="Tekstpodstawowy"/>
        <w:ind w:left="3119" w:firstLine="425"/>
        <w:jc w:val="center"/>
        <w:rPr>
          <w:sz w:val="24"/>
          <w:szCs w:val="24"/>
        </w:rPr>
      </w:pPr>
    </w:p>
    <w:p w14:paraId="2D0466C9" w14:textId="48DA546D" w:rsidR="006D4AB3" w:rsidRPr="00096E24" w:rsidRDefault="003C1CC4" w:rsidP="00096E24">
      <w:pPr>
        <w:pStyle w:val="Tekstpodstawowy"/>
        <w:ind w:left="3119" w:firstLine="425"/>
        <w:jc w:val="center"/>
        <w:rPr>
          <w:sz w:val="24"/>
          <w:szCs w:val="24"/>
        </w:rPr>
      </w:pPr>
      <w:r w:rsidRPr="00096E24">
        <w:rPr>
          <w:sz w:val="24"/>
          <w:szCs w:val="24"/>
        </w:rPr>
        <w:t>Maciej</w:t>
      </w:r>
      <w:r w:rsidR="006D4AB3" w:rsidRPr="00096E24">
        <w:rPr>
          <w:sz w:val="24"/>
          <w:szCs w:val="24"/>
        </w:rPr>
        <w:t xml:space="preserve"> </w:t>
      </w:r>
      <w:r w:rsidRPr="00096E24">
        <w:rPr>
          <w:sz w:val="24"/>
          <w:szCs w:val="24"/>
        </w:rPr>
        <w:t>Wróblewski</w:t>
      </w:r>
    </w:p>
    <w:sectPr w:rsidR="006D4AB3" w:rsidRPr="00096E24" w:rsidSect="00096E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3F89E" w14:textId="77777777" w:rsidR="001A52D8" w:rsidRDefault="001A52D8">
      <w:r>
        <w:separator/>
      </w:r>
    </w:p>
  </w:endnote>
  <w:endnote w:type="continuationSeparator" w:id="0">
    <w:p w14:paraId="3005B189" w14:textId="77777777" w:rsidR="001A52D8" w:rsidRDefault="001A5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AEBF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4B584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1F10E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EF63213">
        <v:line id="_x0000_s1025" style="position:absolute;left:0;text-align:left;z-index:251657728" from="-3.85pt,8.75pt" to="455.15pt,8.75pt"/>
      </w:pict>
    </w:r>
  </w:p>
  <w:p w14:paraId="6B99657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E6AB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0FE78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A324771" w14:textId="77777777" w:rsidR="006D4AB3" w:rsidRDefault="006D4AB3">
    <w:pPr>
      <w:pStyle w:val="Stopka"/>
      <w:tabs>
        <w:tab w:val="clear" w:pos="4536"/>
        <w:tab w:val="left" w:pos="6237"/>
      </w:tabs>
    </w:pPr>
  </w:p>
  <w:p w14:paraId="45EB776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CF529" w14:textId="77777777" w:rsidR="001A52D8" w:rsidRDefault="001A52D8">
      <w:r>
        <w:separator/>
      </w:r>
    </w:p>
  </w:footnote>
  <w:footnote w:type="continuationSeparator" w:id="0">
    <w:p w14:paraId="4D99302D" w14:textId="77777777" w:rsidR="001A52D8" w:rsidRDefault="001A52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82910" w14:textId="77777777" w:rsidR="003C1CC4" w:rsidRDefault="003C1C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B415A" w14:textId="77777777" w:rsidR="003C1CC4" w:rsidRDefault="003C1C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6F3A1" w14:textId="77777777" w:rsidR="003C1CC4" w:rsidRDefault="003C1C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6819096">
    <w:abstractNumId w:val="3"/>
  </w:num>
  <w:num w:numId="2" w16cid:durableId="1285428491">
    <w:abstractNumId w:val="6"/>
  </w:num>
  <w:num w:numId="3" w16cid:durableId="1838962264">
    <w:abstractNumId w:val="2"/>
  </w:num>
  <w:num w:numId="4" w16cid:durableId="1013189608">
    <w:abstractNumId w:val="5"/>
  </w:num>
  <w:num w:numId="5" w16cid:durableId="1888298120">
    <w:abstractNumId w:val="0"/>
  </w:num>
  <w:num w:numId="6" w16cid:durableId="945113405">
    <w:abstractNumId w:val="1"/>
  </w:num>
  <w:num w:numId="7" w16cid:durableId="17968701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52D8"/>
    <w:rsid w:val="00031374"/>
    <w:rsid w:val="00096E24"/>
    <w:rsid w:val="000A1097"/>
    <w:rsid w:val="000E2A8F"/>
    <w:rsid w:val="0012774F"/>
    <w:rsid w:val="00144B7A"/>
    <w:rsid w:val="00180C6E"/>
    <w:rsid w:val="001A52D8"/>
    <w:rsid w:val="0029606A"/>
    <w:rsid w:val="003C1CC4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45B3A5"/>
  <w15:chartTrackingRefBased/>
  <w15:docId w15:val="{83A35116-A330-4464-92F4-811129100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273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2025-11-03T13:41:00Z</dcterms:created>
  <dcterms:modified xsi:type="dcterms:W3CDTF">2025-11-03T13:48:00Z</dcterms:modified>
</cp:coreProperties>
</file>