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0CA56FB2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</w:t>
      </w:r>
      <w:r w:rsidR="002801D1">
        <w:rPr>
          <w:rFonts w:ascii="Times New Roman" w:eastAsia="Calibri" w:hAnsi="Times New Roman" w:cs="Times New Roman"/>
          <w:b/>
          <w:kern w:val="0"/>
          <w14:ligatures w14:val="none"/>
        </w:rPr>
        <w:t>4</w:t>
      </w:r>
      <w:r w:rsidR="001C3ADC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  <w:r w:rsidRPr="008F0082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772B65">
      <w:pPr>
        <w:spacing w:after="0" w:line="276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2801D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3A9EDDD7" w14:textId="77777777" w:rsidR="002409A2" w:rsidRPr="002409A2" w:rsidRDefault="002409A2" w:rsidP="00D303E7">
      <w:pPr>
        <w:spacing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0B3B3256" w:rsidR="002409A2" w:rsidRPr="00772B65" w:rsidRDefault="002409A2" w:rsidP="001C3ADC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1C3ADC" w:rsidRPr="001C3ADC">
        <w:rPr>
          <w:rFonts w:ascii="Times New Roman" w:eastAsia="Calibri" w:hAnsi="Times New Roman" w:cs="Times New Roman"/>
          <w:b/>
          <w:bCs/>
          <w:kern w:val="0"/>
          <w14:ligatures w14:val="none"/>
        </w:rPr>
        <w:t>Przebudowa drogi powiatowej Nr 5488P w m. Zielona Wieś w zakresie chodnika – ETAP I</w:t>
      </w:r>
      <w:r w:rsidR="001C3ADC">
        <w:rPr>
          <w:rFonts w:ascii="Times New Roman" w:eastAsia="Calibri" w:hAnsi="Times New Roman" w:cs="Times New Roman"/>
          <w:b/>
          <w:bCs/>
          <w:kern w:val="0"/>
          <w14:ligatures w14:val="none"/>
        </w:rPr>
        <w:t>.</w:t>
      </w:r>
    </w:p>
    <w:p w14:paraId="5F175AC8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1E029222" w14:textId="77777777" w:rsidR="002409A2" w:rsidRPr="00772B65" w:rsidRDefault="002409A2" w:rsidP="00772B65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27BA5B5A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2801D1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3BFA065B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2801D1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772B65">
        <w:rPr>
          <w:rFonts w:ascii="Times New Roman" w:eastAsia="Calibri" w:hAnsi="Times New Roman" w:cs="Times New Roman"/>
          <w:i/>
          <w:color w:val="FF0000"/>
          <w:kern w:val="0"/>
          <w14:ligatures w14:val="none"/>
        </w:rPr>
        <w:t>JEŻELI DOTYCZY)*.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4D4C5083" w:rsidR="002409A2" w:rsidRPr="00772B65" w:rsidRDefault="002409A2" w:rsidP="002409A2">
      <w:p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..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………………………………………...…………………………………………………………………………………………………………….…..…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……………………………………………………………………………………………….,</w:t>
      </w:r>
    </w:p>
    <w:p w14:paraId="4509334B" w14:textId="77777777" w:rsidR="002409A2" w:rsidRPr="00772B65" w:rsidRDefault="002409A2" w:rsidP="00772B65">
      <w:pPr>
        <w:numPr>
          <w:ilvl w:val="0"/>
          <w:numId w:val="2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D303E7"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br/>
      </w:r>
      <w:r w:rsidRPr="00D303E7">
        <w:rPr>
          <w:rFonts w:ascii="Times New Roman" w:eastAsia="Calibri" w:hAnsi="Times New Roman" w:cs="Times New Roman"/>
          <w:color w:val="222222"/>
          <w:kern w:val="0"/>
          <w14:ligatures w14:val="none"/>
        </w:rPr>
        <w:lastRenderedPageBreak/>
        <w:t>w zakresie przeciwdziałania wspieraniu agresji na Ukrainę oraz służących ochronie bezpieczeństwa narodowego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772B65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772B65" w:rsidRDefault="002409A2" w:rsidP="00772B65">
      <w:pPr>
        <w:spacing w:before="24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772B65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772B65" w:rsidRDefault="002409A2" w:rsidP="00772B65">
      <w:pPr>
        <w:spacing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772B65" w:rsidRDefault="002409A2" w:rsidP="00772B65">
      <w:pPr>
        <w:spacing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2801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3F341FF8" w14:textId="7819A42C" w:rsidR="00772B65" w:rsidRPr="00772B65" w:rsidRDefault="002409A2" w:rsidP="001C3ADC">
      <w:pPr>
        <w:spacing w:after="120" w:line="276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772B65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772B65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bookmarkStart w:id="1" w:name="_Hlk99014455"/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……………...……………………………………….</w:t>
      </w:r>
      <w:bookmarkEnd w:id="1"/>
      <w:r w:rsidRPr="00772B65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 ……………..…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br/>
      </w:r>
      <w:r w:rsidR="00772B65" w:rsidRPr="00772B65">
        <w:rPr>
          <w:rFonts w:ascii="Times New Roman" w:eastAsia="Calibri" w:hAnsi="Times New Roman" w:cs="Times New Roman"/>
          <w:i/>
          <w:kern w:val="0"/>
          <w14:ligatures w14:val="none"/>
        </w:rPr>
        <w:t>………………………………………………………………………………………………………………………..</w:t>
      </w:r>
    </w:p>
    <w:p w14:paraId="0DDBA5B9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031746A8" w:rsidR="002409A2" w:rsidRPr="00772B65" w:rsidRDefault="002409A2" w:rsidP="00772B65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 xml:space="preserve">i zgodne z prawdą oraz zostały przedstawione z pełną świadomością konsekwencji wprowadzenia Zamawiającego w błąd przy przedstawianiu informacji. </w:t>
      </w:r>
    </w:p>
    <w:p w14:paraId="1D7A3BE1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DOTYCZĄCA DOSTĘPU DO PODMIOTOWYCH ŚRODKÓW DOWODOWYCH</w:t>
      </w:r>
    </w:p>
    <w:p w14:paraId="7557E6B9" w14:textId="77777777" w:rsidR="002409A2" w:rsidRPr="00772B65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 w:rsidRPr="00772B6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483B4C0E" w14:textId="168F96D0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1C71EEA2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067138C9" w14:textId="406842EB" w:rsidR="002409A2" w:rsidRPr="00772B65" w:rsidRDefault="002409A2" w:rsidP="00772B65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772B6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C16C0"/>
    <w:rsid w:val="001C3ADC"/>
    <w:rsid w:val="002409A2"/>
    <w:rsid w:val="002801D1"/>
    <w:rsid w:val="003E34DE"/>
    <w:rsid w:val="0041739B"/>
    <w:rsid w:val="005B5BC1"/>
    <w:rsid w:val="006A690B"/>
    <w:rsid w:val="00772B65"/>
    <w:rsid w:val="00777767"/>
    <w:rsid w:val="008056BA"/>
    <w:rsid w:val="0081438E"/>
    <w:rsid w:val="00862271"/>
    <w:rsid w:val="008F0082"/>
    <w:rsid w:val="00A14D81"/>
    <w:rsid w:val="00AC0352"/>
    <w:rsid w:val="00B215B5"/>
    <w:rsid w:val="00BA0ADA"/>
    <w:rsid w:val="00BC5FE1"/>
    <w:rsid w:val="00D303E7"/>
    <w:rsid w:val="00E94741"/>
    <w:rsid w:val="00E9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633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7</cp:revision>
  <dcterms:created xsi:type="dcterms:W3CDTF">2025-08-11T07:07:00Z</dcterms:created>
  <dcterms:modified xsi:type="dcterms:W3CDTF">2025-11-03T06:21:00Z</dcterms:modified>
</cp:coreProperties>
</file>