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1916E" w14:textId="77777777" w:rsidR="009475A8" w:rsidRPr="00A26B1F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A26B1F">
        <w:rPr>
          <w:rFonts w:ascii="Verdana" w:eastAsia="Times New Roman" w:hAnsi="Verdana"/>
          <w:b/>
          <w:sz w:val="20"/>
          <w:szCs w:val="20"/>
          <w:lang w:eastAsia="pl-PL"/>
        </w:rPr>
        <w:t xml:space="preserve">Załącznik nr </w:t>
      </w:r>
      <w:r w:rsidR="00A55A49" w:rsidRPr="00A26B1F">
        <w:rPr>
          <w:rFonts w:ascii="Verdana" w:eastAsia="Times New Roman" w:hAnsi="Verdana"/>
          <w:b/>
          <w:sz w:val="20"/>
          <w:szCs w:val="20"/>
          <w:lang w:eastAsia="pl-PL"/>
        </w:rPr>
        <w:t>2</w:t>
      </w:r>
    </w:p>
    <w:p w14:paraId="7474F2FD" w14:textId="77777777" w:rsidR="008F3D36" w:rsidRPr="00A26B1F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 xml:space="preserve">Zamawiający </w:t>
      </w:r>
    </w:p>
    <w:p w14:paraId="459AD66F" w14:textId="77777777" w:rsidR="008F3D36" w:rsidRPr="00A26B1F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Akademia Górniczo-Hutnicza</w:t>
      </w:r>
    </w:p>
    <w:p w14:paraId="60214A59" w14:textId="77777777" w:rsidR="008F3D36" w:rsidRPr="00A26B1F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 im. St. Staszica w Krakowie</w:t>
      </w:r>
    </w:p>
    <w:p w14:paraId="782E12FE" w14:textId="77777777" w:rsidR="008F3D36" w:rsidRPr="00A26B1F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Al. Mickiewicza 30, </w:t>
      </w: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br/>
        <w:t>30-059 Kraków</w:t>
      </w:r>
    </w:p>
    <w:p w14:paraId="1A9B923C" w14:textId="77777777" w:rsidR="008F3D36" w:rsidRPr="00A26B1F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</w:p>
    <w:p w14:paraId="5D45DA4B" w14:textId="77777777" w:rsidR="008F3D36" w:rsidRPr="00A26B1F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Wykonawca: </w:t>
      </w:r>
    </w:p>
    <w:p w14:paraId="5BD4488F" w14:textId="388C314E" w:rsidR="008F3D36" w:rsidRPr="00A26B1F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……………………………………………………………………………………………………</w:t>
      </w:r>
    </w:p>
    <w:p w14:paraId="79F08391" w14:textId="77777777" w:rsidR="008F3D36" w:rsidRPr="00A26B1F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A26B1F">
        <w:rPr>
          <w:rFonts w:ascii="Verdana" w:eastAsia="Times New Roman" w:hAnsi="Verdana" w:cs="Calibri"/>
          <w:i/>
          <w:sz w:val="20"/>
          <w:szCs w:val="20"/>
          <w:lang w:eastAsia="pl-PL"/>
        </w:rPr>
        <w:t>CEiDG</w:t>
      </w:r>
      <w:proofErr w:type="spellEnd"/>
      <w:r w:rsidRPr="00A26B1F">
        <w:rPr>
          <w:rFonts w:ascii="Verdana" w:eastAsia="Times New Roman" w:hAnsi="Verdana" w:cs="Calibri"/>
          <w:i/>
          <w:sz w:val="20"/>
          <w:szCs w:val="20"/>
          <w:lang w:eastAsia="pl-PL"/>
        </w:rPr>
        <w:t>)</w:t>
      </w:r>
    </w:p>
    <w:p w14:paraId="1AF447EA" w14:textId="77777777" w:rsidR="008F3D36" w:rsidRPr="00A26B1F" w:rsidRDefault="008F3D36" w:rsidP="008F3D36">
      <w:pPr>
        <w:spacing w:after="0" w:line="240" w:lineRule="auto"/>
        <w:rPr>
          <w:rFonts w:ascii="Verdana" w:eastAsia="Times New Roman" w:hAnsi="Verdana" w:cs="Calibri"/>
          <w:sz w:val="20"/>
          <w:szCs w:val="20"/>
          <w:u w:val="single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u w:val="single"/>
          <w:lang w:eastAsia="pl-PL"/>
        </w:rPr>
        <w:t>reprezentowany przez:</w:t>
      </w:r>
    </w:p>
    <w:p w14:paraId="2877A7C3" w14:textId="0F968299" w:rsidR="008F3D36" w:rsidRPr="00A26B1F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</w:t>
      </w:r>
    </w:p>
    <w:p w14:paraId="116BAFD2" w14:textId="77777777" w:rsidR="008F3D36" w:rsidRPr="00A26B1F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i/>
          <w:sz w:val="20"/>
          <w:szCs w:val="20"/>
          <w:lang w:eastAsia="pl-PL"/>
        </w:rPr>
        <w:t>(imię, nazwisko, stanowisko/podstawa do reprezentacji)</w:t>
      </w:r>
    </w:p>
    <w:p w14:paraId="6B44C5CE" w14:textId="754C3FB8" w:rsidR="008F3D36" w:rsidRPr="00A26B1F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A26B1F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8656AB8" w14:textId="77777777" w:rsidR="008F3D36" w:rsidRPr="00A26B1F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75BBEA7C" w14:textId="77777777" w:rsidR="008F3D36" w:rsidRPr="00A26B1F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A26B1F">
        <w:rPr>
          <w:rFonts w:ascii="Verdana" w:eastAsia="Times New Roman" w:hAnsi="Verdana" w:cs="Calibri"/>
          <w:b/>
          <w:sz w:val="20"/>
          <w:szCs w:val="20"/>
          <w:lang w:eastAsia="pl-PL"/>
        </w:rPr>
        <w:t>Pzp</w:t>
      </w:r>
      <w:proofErr w:type="spellEnd"/>
      <w:r w:rsidRPr="00A26B1F">
        <w:rPr>
          <w:rFonts w:ascii="Verdana" w:eastAsia="Times New Roman" w:hAnsi="Verdana" w:cs="Calibri"/>
          <w:b/>
          <w:sz w:val="20"/>
          <w:szCs w:val="20"/>
          <w:lang w:eastAsia="pl-PL"/>
        </w:rPr>
        <w:t>)</w:t>
      </w:r>
    </w:p>
    <w:p w14:paraId="451F887D" w14:textId="77777777" w:rsidR="008F3D36" w:rsidRPr="00A26B1F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A26B1F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F968FB3" w14:textId="77777777" w:rsidR="00F8366A" w:rsidRPr="00A26B1F" w:rsidRDefault="00F8366A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65C3FD8C" w14:textId="0A4D8277" w:rsidR="008F3D36" w:rsidRPr="00A26B1F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Na potrzeby postępowania o udzielenie zamówienia publicznego </w:t>
      </w: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br/>
        <w:t>pn.</w:t>
      </w:r>
      <w:r w:rsidR="00B32FAF"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 </w:t>
      </w:r>
      <w:bookmarkStart w:id="0" w:name="_Hlk136426966"/>
      <w:r w:rsidR="00FC1FFC" w:rsidRPr="00FC1FFC">
        <w:rPr>
          <w:rFonts w:ascii="Verdana" w:eastAsia="Times New Roman" w:hAnsi="Verdana" w:cs="Calibri"/>
          <w:b/>
          <w:sz w:val="20"/>
          <w:szCs w:val="20"/>
          <w:lang w:eastAsia="pl-PL"/>
        </w:rPr>
        <w:t>Świadczenie usług medycznych z zakresu medycyny pracy dla pracowników AGH oraz badania pracowników dla celów sanitarno-epidemiologicznych w roku 2025 i 2026</w:t>
      </w:r>
      <w:r w:rsidR="00581348" w:rsidRPr="00581348">
        <w:t xml:space="preserve"> </w:t>
      </w:r>
      <w:r w:rsidR="00581348">
        <w:t xml:space="preserve">- </w:t>
      </w:r>
      <w:r w:rsidR="00581348" w:rsidRPr="00581348">
        <w:rPr>
          <w:rFonts w:ascii="Verdana" w:eastAsia="Times New Roman" w:hAnsi="Verdana" w:cs="Calibri"/>
          <w:b/>
          <w:sz w:val="20"/>
          <w:szCs w:val="20"/>
          <w:lang w:eastAsia="pl-PL"/>
        </w:rPr>
        <w:t>KC-DE-zp.272-636/25</w:t>
      </w: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, prowadzonego przez </w:t>
      </w:r>
      <w:r w:rsidRPr="00A26B1F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>Akademia Górniczo–Hutnicza im. Stanisława Staszica w Krakowie</w:t>
      </w:r>
      <w:bookmarkEnd w:id="0"/>
      <w:r w:rsidRPr="00A26B1F">
        <w:rPr>
          <w:rFonts w:ascii="Verdana" w:eastAsia="Times New Roman" w:hAnsi="Verdana" w:cs="Calibri"/>
          <w:i/>
          <w:sz w:val="20"/>
          <w:szCs w:val="20"/>
          <w:lang w:eastAsia="pl-PL"/>
        </w:rPr>
        <w:t xml:space="preserve">, </w:t>
      </w: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oświadczam, co następuje:</w:t>
      </w:r>
    </w:p>
    <w:p w14:paraId="2AE2D168" w14:textId="77777777" w:rsidR="005C5D3F" w:rsidRPr="00A26B1F" w:rsidRDefault="005C5D3F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A884BAF" w14:textId="77777777" w:rsidR="008F3D36" w:rsidRPr="00A26B1F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b/>
          <w:sz w:val="20"/>
          <w:szCs w:val="20"/>
          <w:lang w:eastAsia="pl-PL"/>
        </w:rPr>
        <w:t>OŚWIADCZENIA DOTYCZĄCE WYKONAWCY:</w:t>
      </w:r>
    </w:p>
    <w:p w14:paraId="39CC6EA9" w14:textId="77777777" w:rsidR="008F3D36" w:rsidRPr="00A26B1F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72BE2D6C" w14:textId="77777777" w:rsidR="008F3D36" w:rsidRPr="00A26B1F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A26B1F">
        <w:rPr>
          <w:rFonts w:ascii="Verdana" w:hAnsi="Verdana" w:cs="Calibri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ustawy </w:t>
      </w:r>
      <w:proofErr w:type="spellStart"/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04E174E2" w14:textId="77777777" w:rsidR="008F3D36" w:rsidRPr="00A26B1F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A26B1F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 ustawy </w:t>
      </w:r>
      <w:proofErr w:type="spellStart"/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 podjąłem następujące środki naprawcze</w:t>
      </w:r>
      <w:r w:rsidRPr="00A26B1F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A26B1F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14:paraId="584DC443" w14:textId="30E83827" w:rsidR="008F3D36" w:rsidRPr="00A26B1F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14:paraId="3A6F2717" w14:textId="77777777" w:rsidR="008F3D36" w:rsidRPr="00A26B1F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53B74A5" w14:textId="77777777" w:rsidR="008F3D36" w:rsidRPr="00A26B1F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4F6CF3B" w14:textId="77777777" w:rsidR="008F3D36" w:rsidRPr="00A26B1F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b/>
          <w:sz w:val="20"/>
          <w:szCs w:val="20"/>
          <w:lang w:eastAsia="pl-PL"/>
        </w:rPr>
        <w:t>OŚWIADCZENIE DOTYCZĄCE PODANYCH INFORMACJI:</w:t>
      </w:r>
    </w:p>
    <w:p w14:paraId="6B78FCD9" w14:textId="32A046C8" w:rsidR="008F3D36" w:rsidRPr="00A26B1F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1B88F8AF" w14:textId="77777777" w:rsidR="008F3D36" w:rsidRPr="00A26B1F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45A5C5C7" w14:textId="77777777" w:rsidR="00510457" w:rsidRPr="00A26B1F" w:rsidRDefault="00510457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70B9221F" w14:textId="77777777" w:rsidR="008F3D36" w:rsidRPr="00A26B1F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20"/>
          <w:szCs w:val="20"/>
        </w:rPr>
      </w:pPr>
      <w:r w:rsidRPr="00A26B1F">
        <w:rPr>
          <w:rFonts w:ascii="Verdana" w:hAnsi="Verdana" w:cs="Calibr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95EE338" w14:textId="77777777" w:rsidR="008F3D36" w:rsidRPr="00A26B1F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20"/>
          <w:szCs w:val="20"/>
          <w:highlight w:val="yellow"/>
          <w:lang w:eastAsia="pl-PL"/>
        </w:rPr>
      </w:pPr>
      <w:r w:rsidRPr="00A26B1F">
        <w:rPr>
          <w:rFonts w:ascii="Verdana" w:hAnsi="Verdana" w:cs="Calibr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30E1E25" w14:textId="77777777" w:rsidR="00A26B1F" w:rsidRPr="00A26B1F" w:rsidRDefault="00A26B1F">
      <w:pPr>
        <w:rPr>
          <w:rFonts w:ascii="Verdana" w:hAnsi="Verdana"/>
          <w:sz w:val="20"/>
          <w:szCs w:val="20"/>
        </w:rPr>
      </w:pPr>
    </w:p>
    <w:sectPr w:rsidR="00A26B1F" w:rsidRPr="00A26B1F" w:rsidSect="00F8366A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284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65F5B" w14:textId="77777777" w:rsidR="00C4238D" w:rsidRDefault="00C4238D" w:rsidP="0038231F">
      <w:pPr>
        <w:spacing w:after="0" w:line="240" w:lineRule="auto"/>
      </w:pPr>
      <w:r>
        <w:separator/>
      </w:r>
    </w:p>
  </w:endnote>
  <w:endnote w:type="continuationSeparator" w:id="0">
    <w:p w14:paraId="4FA3D9CA" w14:textId="77777777" w:rsidR="00C4238D" w:rsidRDefault="00C423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572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541518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32D2B" w14:textId="77777777" w:rsidR="00C4238D" w:rsidRDefault="00C4238D" w:rsidP="0038231F">
      <w:pPr>
        <w:spacing w:after="0" w:line="240" w:lineRule="auto"/>
      </w:pPr>
      <w:r>
        <w:separator/>
      </w:r>
    </w:p>
  </w:footnote>
  <w:footnote w:type="continuationSeparator" w:id="0">
    <w:p w14:paraId="1B951365" w14:textId="77777777" w:rsidR="00C4238D" w:rsidRDefault="00C4238D" w:rsidP="0038231F">
      <w:pPr>
        <w:spacing w:after="0" w:line="240" w:lineRule="auto"/>
      </w:pPr>
      <w:r>
        <w:continuationSeparator/>
      </w:r>
    </w:p>
  </w:footnote>
  <w:footnote w:id="1">
    <w:p w14:paraId="7E26126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59D210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DD5F5" w14:textId="26F1A3C0" w:rsidR="005C5D3F" w:rsidRPr="005C5D3F" w:rsidRDefault="00F8366A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>
      <w:rPr>
        <w:rFonts w:ascii="Times New Roman" w:eastAsia="Times New Roman" w:hAnsi="Times New Roman"/>
        <w:sz w:val="24"/>
        <w:szCs w:val="24"/>
        <w:lang w:eastAsia="pl-PL"/>
      </w:rP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5784054">
    <w:abstractNumId w:val="7"/>
  </w:num>
  <w:num w:numId="2" w16cid:durableId="839857248">
    <w:abstractNumId w:val="0"/>
  </w:num>
  <w:num w:numId="3" w16cid:durableId="2061249098">
    <w:abstractNumId w:val="6"/>
  </w:num>
  <w:num w:numId="4" w16cid:durableId="1700163465">
    <w:abstractNumId w:val="9"/>
  </w:num>
  <w:num w:numId="5" w16cid:durableId="597905235">
    <w:abstractNumId w:val="8"/>
  </w:num>
  <w:num w:numId="6" w16cid:durableId="1920751479">
    <w:abstractNumId w:val="5"/>
  </w:num>
  <w:num w:numId="7" w16cid:durableId="813716440">
    <w:abstractNumId w:val="1"/>
  </w:num>
  <w:num w:numId="8" w16cid:durableId="170799661">
    <w:abstractNumId w:val="3"/>
  </w:num>
  <w:num w:numId="9" w16cid:durableId="989090920">
    <w:abstractNumId w:val="2"/>
  </w:num>
  <w:num w:numId="10" w16cid:durableId="508446018">
    <w:abstractNumId w:val="4"/>
  </w:num>
  <w:num w:numId="11" w16cid:durableId="15132581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173B1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0973"/>
    <w:rsid w:val="00482F6E"/>
    <w:rsid w:val="00484F88"/>
    <w:rsid w:val="004C4854"/>
    <w:rsid w:val="004D7E48"/>
    <w:rsid w:val="004F23F7"/>
    <w:rsid w:val="004F40EF"/>
    <w:rsid w:val="005103B9"/>
    <w:rsid w:val="00510457"/>
    <w:rsid w:val="00520174"/>
    <w:rsid w:val="005641F0"/>
    <w:rsid w:val="00581348"/>
    <w:rsid w:val="005C39CA"/>
    <w:rsid w:val="005C5D3F"/>
    <w:rsid w:val="005E176A"/>
    <w:rsid w:val="005F3A45"/>
    <w:rsid w:val="00630FD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478BF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B0F"/>
    <w:rsid w:val="008757E1"/>
    <w:rsid w:val="00892E48"/>
    <w:rsid w:val="008A06E2"/>
    <w:rsid w:val="008C5709"/>
    <w:rsid w:val="008C6DF8"/>
    <w:rsid w:val="008D0487"/>
    <w:rsid w:val="008D50B4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1859"/>
    <w:rsid w:val="00A025D1"/>
    <w:rsid w:val="00A130F2"/>
    <w:rsid w:val="00A15F7E"/>
    <w:rsid w:val="00A166B0"/>
    <w:rsid w:val="00A22DCF"/>
    <w:rsid w:val="00A24C2D"/>
    <w:rsid w:val="00A26B1F"/>
    <w:rsid w:val="00A276E4"/>
    <w:rsid w:val="00A3062E"/>
    <w:rsid w:val="00A347DE"/>
    <w:rsid w:val="00A55A49"/>
    <w:rsid w:val="00AD3202"/>
    <w:rsid w:val="00AE462E"/>
    <w:rsid w:val="00AE6FF2"/>
    <w:rsid w:val="00AF2725"/>
    <w:rsid w:val="00AF5BF0"/>
    <w:rsid w:val="00B0088C"/>
    <w:rsid w:val="00B14A63"/>
    <w:rsid w:val="00B15219"/>
    <w:rsid w:val="00B15FD3"/>
    <w:rsid w:val="00B32FAF"/>
    <w:rsid w:val="00B34079"/>
    <w:rsid w:val="00B8005E"/>
    <w:rsid w:val="00B90E42"/>
    <w:rsid w:val="00BB0C3C"/>
    <w:rsid w:val="00BD3D80"/>
    <w:rsid w:val="00C014B5"/>
    <w:rsid w:val="00C113BF"/>
    <w:rsid w:val="00C4103F"/>
    <w:rsid w:val="00C4238D"/>
    <w:rsid w:val="00C57DEB"/>
    <w:rsid w:val="00C737A7"/>
    <w:rsid w:val="00C81012"/>
    <w:rsid w:val="00CC6B0B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10AF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4957"/>
    <w:rsid w:val="00EE1FBF"/>
    <w:rsid w:val="00EF74CA"/>
    <w:rsid w:val="00EF7782"/>
    <w:rsid w:val="00F04280"/>
    <w:rsid w:val="00F25FEF"/>
    <w:rsid w:val="00F365F2"/>
    <w:rsid w:val="00F43919"/>
    <w:rsid w:val="00F66810"/>
    <w:rsid w:val="00F8042D"/>
    <w:rsid w:val="00F8366A"/>
    <w:rsid w:val="00FC0317"/>
    <w:rsid w:val="00FC1FF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28840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30D5E-CC75-4C12-9EE4-F052D40E3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6</cp:revision>
  <cp:lastPrinted>2023-11-14T11:33:00Z</cp:lastPrinted>
  <dcterms:created xsi:type="dcterms:W3CDTF">2023-11-14T11:33:00Z</dcterms:created>
  <dcterms:modified xsi:type="dcterms:W3CDTF">2025-10-22T16:52:00Z</dcterms:modified>
</cp:coreProperties>
</file>