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3BB068F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PCUW.261.2.</w:t>
      </w:r>
      <w:r w:rsidR="00746932">
        <w:rPr>
          <w:rFonts w:ascii="Times New Roman" w:hAnsi="Times New Roman" w:cs="Times New Roman"/>
          <w:b/>
        </w:rPr>
        <w:t>43</w:t>
      </w:r>
      <w:r w:rsidR="009F7567" w:rsidRPr="00DE0F36">
        <w:rPr>
          <w:rFonts w:ascii="Times New Roman" w:hAnsi="Times New Roman" w:cs="Times New Roman"/>
          <w:b/>
        </w:rPr>
        <w:t>.202</w:t>
      </w:r>
      <w:r w:rsidR="00744447" w:rsidRPr="00DE0F36">
        <w:rPr>
          <w:rFonts w:ascii="Times New Roman" w:hAnsi="Times New Roman" w:cs="Times New Roman"/>
          <w:b/>
        </w:rPr>
        <w:t>5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157EDD5" w:rsidR="00BC783E" w:rsidRPr="00DE0F36" w:rsidRDefault="001F027E" w:rsidP="00746932">
      <w:pPr>
        <w:spacing w:after="24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04280C" w:rsidRPr="00DE0F36">
        <w:rPr>
          <w:rFonts w:ascii="Times New Roman" w:hAnsi="Times New Roman" w:cs="Times New Roman"/>
        </w:rPr>
        <w:t>bez 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04280C" w:rsidRPr="00DE0F36">
        <w:rPr>
          <w:rFonts w:ascii="Times New Roman" w:hAnsi="Times New Roman" w:cs="Times New Roman"/>
        </w:rPr>
        <w:t>1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746932" w:rsidRPr="00746932">
        <w:rPr>
          <w:rFonts w:ascii="Times New Roman" w:eastAsia="Times New Roman" w:hAnsi="Times New Roman" w:cs="Times New Roman"/>
          <w:b/>
          <w:bCs/>
          <w:lang w:eastAsia="pl-PL"/>
        </w:rPr>
        <w:t xml:space="preserve">Przebudowa drogi powiatowej </w:t>
      </w:r>
      <w:r w:rsidR="001E3554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="00746932" w:rsidRPr="00746932">
        <w:rPr>
          <w:rFonts w:ascii="Times New Roman" w:eastAsia="Times New Roman" w:hAnsi="Times New Roman" w:cs="Times New Roman"/>
          <w:b/>
          <w:bCs/>
          <w:lang w:eastAsia="pl-PL"/>
        </w:rPr>
        <w:t>Nr 5478P w m. Kawcze w zakresie chodnika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26EA4210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DA71EA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DA71EA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48F7848D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o szczególnych rozwiązaniach </w:t>
      </w:r>
      <w:r w:rsidR="00746932">
        <w:rPr>
          <w:rFonts w:ascii="Times New Roman" w:hAnsi="Times New Roman" w:cs="Times New Roman"/>
          <w:iCs/>
          <w:color w:val="000000" w:themeColor="text1"/>
        </w:rPr>
        <w:br/>
      </w:r>
      <w:r w:rsidRPr="00DE0F36">
        <w:rPr>
          <w:rFonts w:ascii="Times New Roman" w:hAnsi="Times New Roman" w:cs="Times New Roman"/>
          <w:iCs/>
          <w:color w:val="000000" w:themeColor="text1"/>
        </w:rPr>
        <w:t>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przeciwdziałania wspieraniu agresji na Ukrainę oraz służących ochronie bezpieczeństwa </w:t>
      </w:r>
      <w:r w:rsidRPr="001E3554">
        <w:rPr>
          <w:rFonts w:ascii="Times New Roman" w:hAnsi="Times New Roman" w:cs="Times New Roman"/>
          <w:iCs/>
          <w:color w:val="000000" w:themeColor="text1"/>
        </w:rPr>
        <w:t>narodowego</w:t>
      </w:r>
      <w:r w:rsidR="004E4730" w:rsidRPr="001E3554">
        <w:rPr>
          <w:rFonts w:ascii="Times New Roman" w:hAnsi="Times New Roman" w:cs="Times New Roman"/>
          <w:iCs/>
          <w:color w:val="000000" w:themeColor="text1"/>
        </w:rPr>
        <w:t xml:space="preserve"> (Dz. </w:t>
      </w:r>
      <w:r w:rsidR="004E4730" w:rsidRPr="001E3554">
        <w:rPr>
          <w:rFonts w:ascii="Times New Roman" w:hAnsi="Times New Roman" w:cs="Times New Roman"/>
          <w:iCs/>
        </w:rPr>
        <w:t xml:space="preserve">U. </w:t>
      </w:r>
      <w:r w:rsidR="0000043B" w:rsidRPr="001E3554">
        <w:rPr>
          <w:rFonts w:ascii="Times New Roman" w:hAnsi="Times New Roman" w:cs="Times New Roman"/>
          <w:iCs/>
        </w:rPr>
        <w:t>z 202</w:t>
      </w:r>
      <w:r w:rsidR="007D6504" w:rsidRPr="001E3554">
        <w:rPr>
          <w:rFonts w:ascii="Times New Roman" w:hAnsi="Times New Roman" w:cs="Times New Roman"/>
          <w:iCs/>
        </w:rPr>
        <w:t>5</w:t>
      </w:r>
      <w:r w:rsidR="0000043B" w:rsidRPr="001E3554">
        <w:rPr>
          <w:rFonts w:ascii="Times New Roman" w:hAnsi="Times New Roman" w:cs="Times New Roman"/>
          <w:iCs/>
        </w:rPr>
        <w:t xml:space="preserve"> r. </w:t>
      </w:r>
      <w:r w:rsidR="004E4730" w:rsidRPr="001E3554">
        <w:rPr>
          <w:rFonts w:ascii="Times New Roman" w:hAnsi="Times New Roman" w:cs="Times New Roman"/>
          <w:iCs/>
        </w:rPr>
        <w:t xml:space="preserve">poz. </w:t>
      </w:r>
      <w:r w:rsidR="00744447" w:rsidRPr="001E3554">
        <w:rPr>
          <w:rFonts w:ascii="Times New Roman" w:hAnsi="Times New Roman" w:cs="Times New Roman"/>
          <w:iCs/>
        </w:rPr>
        <w:t>5</w:t>
      </w:r>
      <w:r w:rsidR="007D6504" w:rsidRPr="001E3554">
        <w:rPr>
          <w:rFonts w:ascii="Times New Roman" w:hAnsi="Times New Roman" w:cs="Times New Roman"/>
          <w:iCs/>
        </w:rPr>
        <w:t>14</w:t>
      </w:r>
      <w:r w:rsidR="004E4730" w:rsidRPr="001E3554">
        <w:rPr>
          <w:rFonts w:ascii="Times New Roman" w:hAnsi="Times New Roman" w:cs="Times New Roman"/>
          <w:iCs/>
        </w:rPr>
        <w:t>)</w:t>
      </w:r>
      <w:r w:rsidRPr="001E3554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16AF0" w:rsidRPr="001E3554">
        <w:rPr>
          <w:rFonts w:ascii="Times New Roman" w:hAnsi="Times New Roman" w:cs="Times New Roman"/>
          <w:iCs/>
        </w:rPr>
        <w:t>.</w:t>
      </w:r>
    </w:p>
    <w:p w14:paraId="52D8D9C2" w14:textId="3A341BF7" w:rsidR="002D08E4" w:rsidRPr="00D1196E" w:rsidRDefault="002D08E4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lastRenderedPageBreak/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DE0F36">
      <w:headerReference w:type="default" r:id="rId8"/>
      <w:footerReference w:type="default" r:id="rId9"/>
      <w:endnotePr>
        <w:numFmt w:val="decimal"/>
      </w:endnotePr>
      <w:pgSz w:w="11906" w:h="16838"/>
      <w:pgMar w:top="1276" w:right="1417" w:bottom="1276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E3554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A690B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469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0CF7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A71EA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3CB3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2025-04-07T06:26:00Z</cp:lastPrinted>
  <dcterms:created xsi:type="dcterms:W3CDTF">2025-08-11T07:07:00Z</dcterms:created>
  <dcterms:modified xsi:type="dcterms:W3CDTF">2025-10-28T06:17:00Z</dcterms:modified>
</cp:coreProperties>
</file>