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4F47F" w14:textId="2B0D870A" w:rsidR="00890B92" w:rsidRPr="00C71F23" w:rsidRDefault="004E5BC2" w:rsidP="00890B92">
      <w:pPr>
        <w:spacing w:after="240"/>
        <w:jc w:val="right"/>
        <w:rPr>
          <w:sz w:val="24"/>
          <w:szCs w:val="24"/>
        </w:rPr>
      </w:pPr>
      <w:r w:rsidRPr="004E5BC2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4E5BC2">
        <w:rPr>
          <w:sz w:val="24"/>
          <w:szCs w:val="24"/>
        </w:rPr>
        <w:t>2025-10-2</w:t>
      </w:r>
      <w:r w:rsidR="00676464">
        <w:rPr>
          <w:sz w:val="24"/>
          <w:szCs w:val="24"/>
        </w:rPr>
        <w:t>4</w:t>
      </w:r>
    </w:p>
    <w:p w14:paraId="7DD46621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585EF074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D3B84B5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F5EE32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63E23D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8F2D27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81F355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60C943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4E5BC2" w:rsidRPr="004E5BC2">
        <w:rPr>
          <w:b/>
          <w:sz w:val="24"/>
          <w:szCs w:val="24"/>
        </w:rPr>
        <w:t>ZP/47/2025</w:t>
      </w:r>
      <w:r w:rsidR="00A80738" w:rsidRPr="00C71F23">
        <w:rPr>
          <w:sz w:val="24"/>
          <w:szCs w:val="24"/>
        </w:rPr>
        <w:tab/>
        <w:t xml:space="preserve"> </w:t>
      </w:r>
    </w:p>
    <w:p w14:paraId="3615F0D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C48E3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8FC8D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18AE2F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9DF15E5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0E57BD59" w14:textId="0EBC4259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4E5BC2" w:rsidRPr="004E5BC2">
        <w:rPr>
          <w:sz w:val="22"/>
          <w:szCs w:val="22"/>
        </w:rPr>
        <w:t>podstawowy</w:t>
      </w:r>
      <w:r w:rsidR="00676464">
        <w:rPr>
          <w:sz w:val="22"/>
          <w:szCs w:val="22"/>
        </w:rPr>
        <w:t>m</w:t>
      </w:r>
      <w:r w:rsidR="004E5BC2" w:rsidRPr="004E5BC2">
        <w:rPr>
          <w:sz w:val="22"/>
          <w:szCs w:val="22"/>
        </w:rPr>
        <w:t xml:space="preserve"> bez negocjacji - art. 275 pkt. 1 ustawy </w:t>
      </w:r>
      <w:proofErr w:type="spellStart"/>
      <w:r w:rsidR="004E5BC2" w:rsidRPr="004E5BC2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5707B9ED" w14:textId="77777777" w:rsidR="00A80738" w:rsidRPr="00676464" w:rsidRDefault="004E5BC2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676464">
        <w:rPr>
          <w:b/>
          <w:i/>
          <w:iCs/>
          <w:sz w:val="22"/>
          <w:szCs w:val="22"/>
        </w:rPr>
        <w:t>Zakup i dostawa środków dezynfekcyjnych II</w:t>
      </w:r>
    </w:p>
    <w:p w14:paraId="5E749495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5BC2" w:rsidRPr="00C71F23" w14:paraId="5AF434E8" w14:textId="77777777" w:rsidTr="006D1E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751004" w14:textId="77777777" w:rsidR="004E5BC2" w:rsidRPr="00C71F23" w:rsidRDefault="004E5BC2" w:rsidP="006D1E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5BC2">
              <w:rPr>
                <w:sz w:val="24"/>
                <w:szCs w:val="24"/>
              </w:rPr>
              <w:t>części 1 zamówienia w wysokości 127 116.00 zł brutto;</w:t>
            </w:r>
          </w:p>
        </w:tc>
      </w:tr>
      <w:tr w:rsidR="004E5BC2" w:rsidRPr="00C71F23" w14:paraId="0C7156C2" w14:textId="77777777" w:rsidTr="006D1E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9E7EBF" w14:textId="77777777" w:rsidR="004E5BC2" w:rsidRPr="00C71F23" w:rsidRDefault="004E5BC2" w:rsidP="006D1E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5BC2">
              <w:rPr>
                <w:sz w:val="24"/>
                <w:szCs w:val="24"/>
              </w:rPr>
              <w:t>części 2 zamówienia w wysokości 22 048.20 zł brutto;</w:t>
            </w:r>
          </w:p>
        </w:tc>
      </w:tr>
      <w:tr w:rsidR="004E5BC2" w:rsidRPr="00C71F23" w14:paraId="4710E515" w14:textId="77777777" w:rsidTr="006D1E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19FD22" w14:textId="77777777" w:rsidR="004E5BC2" w:rsidRPr="00C71F23" w:rsidRDefault="004E5BC2" w:rsidP="006D1E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5BC2">
              <w:rPr>
                <w:sz w:val="24"/>
                <w:szCs w:val="24"/>
              </w:rPr>
              <w:t>części 3 zamówienia w wysokości 11 240.64 zł brutto;</w:t>
            </w:r>
          </w:p>
        </w:tc>
      </w:tr>
      <w:tr w:rsidR="004E5BC2" w:rsidRPr="00C71F23" w14:paraId="6EC44CC8" w14:textId="77777777" w:rsidTr="006D1E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312779" w14:textId="77777777" w:rsidR="004E5BC2" w:rsidRPr="00C71F23" w:rsidRDefault="004E5BC2" w:rsidP="006D1E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5BC2">
              <w:rPr>
                <w:sz w:val="24"/>
                <w:szCs w:val="24"/>
              </w:rPr>
              <w:t>części 4 zamówienia w wysokości 54 457.92 zł brutto;</w:t>
            </w:r>
          </w:p>
        </w:tc>
      </w:tr>
    </w:tbl>
    <w:p w14:paraId="7229156D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BD71751" w14:textId="77777777" w:rsidR="00676464" w:rsidRDefault="00676464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5F9537E7" w14:textId="6318AD18" w:rsidR="00C236D3" w:rsidRPr="00676464" w:rsidRDefault="00C71F23" w:rsidP="00676464">
      <w:pPr>
        <w:pStyle w:val="Tekstpodstawowy"/>
        <w:ind w:left="3117" w:firstLine="423"/>
        <w:jc w:val="center"/>
        <w:rPr>
          <w:i/>
          <w:iCs/>
          <w:szCs w:val="24"/>
        </w:rPr>
      </w:pPr>
      <w:r>
        <w:rPr>
          <w:i/>
          <w:szCs w:val="24"/>
        </w:rPr>
        <w:t>Przewodniczący Komisji Przetargowej</w:t>
      </w:r>
      <w:r w:rsidR="00676464">
        <w:rPr>
          <w:i/>
          <w:iCs/>
          <w:szCs w:val="24"/>
        </w:rPr>
        <w:br/>
      </w:r>
      <w:r w:rsidR="00676464">
        <w:rPr>
          <w:i/>
          <w:iCs/>
          <w:szCs w:val="24"/>
        </w:rPr>
        <w:br/>
        <w:t xml:space="preserve">  </w:t>
      </w:r>
      <w:r w:rsidR="00676464" w:rsidRPr="00676464">
        <w:rPr>
          <w:i/>
          <w:iCs/>
          <w:szCs w:val="24"/>
        </w:rPr>
        <w:t>Małgorzata Krzystek-</w:t>
      </w:r>
      <w:proofErr w:type="spellStart"/>
      <w:r w:rsidR="00676464" w:rsidRPr="00676464">
        <w:rPr>
          <w:i/>
          <w:iCs/>
          <w:szCs w:val="24"/>
        </w:rPr>
        <w:t>Purol</w:t>
      </w:r>
      <w:proofErr w:type="spellEnd"/>
    </w:p>
    <w:sectPr w:rsidR="00C236D3" w:rsidRPr="00676464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19454" w14:textId="77777777" w:rsidR="00361F25" w:rsidRDefault="00361F25">
      <w:r>
        <w:separator/>
      </w:r>
    </w:p>
  </w:endnote>
  <w:endnote w:type="continuationSeparator" w:id="0">
    <w:p w14:paraId="7D9EFD83" w14:textId="77777777" w:rsidR="00361F25" w:rsidRDefault="0036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C8F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8243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107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28CC8A">
        <v:line id="_x0000_s1025" style="position:absolute;left:0;text-align:left;z-index:251657728" from="-3.85pt,8.7pt" to="455.15pt,8.7pt"/>
      </w:pict>
    </w:r>
  </w:p>
  <w:p w14:paraId="27B0488C" w14:textId="60BF09D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E2C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900BE" w14:textId="77777777" w:rsidR="009F189D" w:rsidRDefault="009F189D">
    <w:pPr>
      <w:pStyle w:val="Stopka"/>
      <w:tabs>
        <w:tab w:val="clear" w:pos="4536"/>
      </w:tabs>
      <w:jc w:val="center"/>
    </w:pPr>
  </w:p>
  <w:p w14:paraId="591E56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3F884" w14:textId="77777777" w:rsidR="00361F25" w:rsidRDefault="00361F25">
      <w:r>
        <w:separator/>
      </w:r>
    </w:p>
  </w:footnote>
  <w:footnote w:type="continuationSeparator" w:id="0">
    <w:p w14:paraId="6F0EC875" w14:textId="77777777" w:rsidR="00361F25" w:rsidRDefault="00361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2C1E1" w14:textId="77777777" w:rsidR="004E5BC2" w:rsidRDefault="004E5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95B7" w14:textId="77777777" w:rsidR="004E5BC2" w:rsidRDefault="004E5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52968" w14:textId="77777777" w:rsidR="004E5BC2" w:rsidRDefault="004E5B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F25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61F25"/>
    <w:rsid w:val="003D72FD"/>
    <w:rsid w:val="00423179"/>
    <w:rsid w:val="0049054E"/>
    <w:rsid w:val="00490DC0"/>
    <w:rsid w:val="00493F8C"/>
    <w:rsid w:val="004C7E9B"/>
    <w:rsid w:val="004E5BC2"/>
    <w:rsid w:val="00510EC8"/>
    <w:rsid w:val="00524583"/>
    <w:rsid w:val="00676464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5203C7"/>
  <w15:chartTrackingRefBased/>
  <w15:docId w15:val="{09F5BABA-A9E7-44F8-9200-6CDE7D404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2025-10-23T08:38:00Z</cp:lastPrinted>
  <dcterms:created xsi:type="dcterms:W3CDTF">2025-10-23T08:37:00Z</dcterms:created>
  <dcterms:modified xsi:type="dcterms:W3CDTF">2025-10-23T08:38:00Z</dcterms:modified>
</cp:coreProperties>
</file>