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0180634D" w14:textId="02865DCB" w:rsidR="009168E1" w:rsidRDefault="009168E1" w:rsidP="009168E1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5041B4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2BF542AD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B0BA7BB" w14:textId="77777777" w:rsidR="009168E1" w:rsidRPr="00E71151" w:rsidRDefault="009168E1" w:rsidP="009168E1">
      <w:pPr>
        <w:numPr>
          <w:ilvl w:val="0"/>
          <w:numId w:val="2"/>
        </w:numPr>
        <w:suppressAutoHyphens w:val="0"/>
        <w:jc w:val="both"/>
        <w:rPr>
          <w:rFonts w:eastAsia="Arial Unicode MS"/>
          <w:b/>
          <w:lang w:eastAsia="pl-PL"/>
        </w:rPr>
      </w:pPr>
      <w:r w:rsidRPr="00E71151">
        <w:rPr>
          <w:lang w:eastAsia="pl-PL"/>
        </w:rPr>
        <w:t>Zapewnienie całościowej opieki położniczej powierzonym jej noworodkom zgodnie z  posiadanymi kwalifikacjami i z zasadami etyki zawodowej.</w:t>
      </w:r>
    </w:p>
    <w:p w14:paraId="092EBCAE" w14:textId="77777777" w:rsidR="009168E1" w:rsidRPr="00E71151" w:rsidRDefault="009168E1" w:rsidP="009168E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Ustalenie rozpoznania problemów pielęgnacyjnych noworodka na podstawie danych uzyskanych z obserwacji oraz informacji uzyskanych od innych członków zespołu terapeutycznego.</w:t>
      </w:r>
    </w:p>
    <w:p w14:paraId="6109098B" w14:textId="77777777" w:rsidR="009168E1" w:rsidRPr="00E71151" w:rsidRDefault="009168E1" w:rsidP="009168E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Planowanie opieki pielęgnacyjnej stosownie do stanu zdrowia noworodka, diagnozy pielęgniarskiej  i lekarskiej oraz ustalonego postępowania diagnostycznego i leczniczo – rehabilitacyjnego.</w:t>
      </w:r>
    </w:p>
    <w:p w14:paraId="32C00B63" w14:textId="77777777" w:rsidR="009168E1" w:rsidRDefault="009168E1" w:rsidP="009168E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Realizowanie opieki położniczej według ustalonego stanu zdrowia noworodka oraz zleconego programu diagnostyczno –leczniczego:</w:t>
      </w:r>
    </w:p>
    <w:p w14:paraId="0C81B267" w14:textId="77777777" w:rsidR="009168E1" w:rsidRPr="00E71151" w:rsidRDefault="009168E1" w:rsidP="009168E1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przy każdym porodzie</w:t>
      </w:r>
    </w:p>
    <w:p w14:paraId="66A5E04C" w14:textId="77777777" w:rsidR="009168E1" w:rsidRPr="00E71151" w:rsidRDefault="009168E1" w:rsidP="009168E1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przyjmowanie noworodków i wcześniaków z sali porodowej ( kontrolowanie stanu ogólnego, sprawdzenie  stanu opatrunków na pępowinie, ważenie, mierzenie, wykonanie zabiegu Credego, sprawdzenie oznakowania noworodka )</w:t>
      </w:r>
    </w:p>
    <w:p w14:paraId="049ABD5F" w14:textId="77777777" w:rsidR="009168E1" w:rsidRPr="00E71151" w:rsidRDefault="009168E1" w:rsidP="009168E1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wykonywanie czynności diagnostycznych : </w:t>
      </w:r>
      <w:r>
        <w:rPr>
          <w:lang w:eastAsia="pl-PL"/>
        </w:rPr>
        <w:t>ważenie, mierzenie</w:t>
      </w:r>
      <w:r w:rsidRPr="00E71151">
        <w:rPr>
          <w:lang w:eastAsia="pl-PL"/>
        </w:rPr>
        <w:t xml:space="preserve"> obwodów, mierzenie ciepłoty ciała, pobieranie do badania krwi , moczu</w:t>
      </w:r>
    </w:p>
    <w:p w14:paraId="3F5F9F5B" w14:textId="77777777" w:rsidR="009168E1" w:rsidRPr="00E71151" w:rsidRDefault="009168E1" w:rsidP="009168E1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52714897" w14:textId="77777777" w:rsidR="009168E1" w:rsidRPr="00E71151" w:rsidRDefault="009168E1" w:rsidP="009168E1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udział i pomoc lekarzowi w wykonywaniu specjalistycznych badań diagnostycznych i terapeutycznych </w:t>
      </w:r>
    </w:p>
    <w:p w14:paraId="5EFA9D39" w14:textId="77777777" w:rsidR="009168E1" w:rsidRPr="00E71151" w:rsidRDefault="009168E1" w:rsidP="009168E1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pielęgnacyjnych u noworodka (przewijanie, kąpiel, pielęgnacja kikuta pępowinowego, pielęgnacja oczu, jamy ustnej, itp.)</w:t>
      </w:r>
    </w:p>
    <w:p w14:paraId="4F6E81C7" w14:textId="77777777" w:rsidR="009168E1" w:rsidRPr="00E71151" w:rsidRDefault="009168E1" w:rsidP="009168E1">
      <w:pPr>
        <w:numPr>
          <w:ilvl w:val="0"/>
          <w:numId w:val="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szczepień ochronnych po uzyskaniu odpowiednich kwalifikacji</w:t>
      </w:r>
    </w:p>
    <w:p w14:paraId="5D75829D" w14:textId="77777777" w:rsidR="009168E1" w:rsidRPr="00E71151" w:rsidRDefault="009168E1" w:rsidP="009168E1">
      <w:pPr>
        <w:numPr>
          <w:ilvl w:val="0"/>
          <w:numId w:val="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w obchodach lekarskich</w:t>
      </w:r>
    </w:p>
    <w:p w14:paraId="00209A47" w14:textId="77777777" w:rsidR="009168E1" w:rsidRPr="00E71151" w:rsidRDefault="009168E1" w:rsidP="009168E1">
      <w:pPr>
        <w:numPr>
          <w:ilvl w:val="0"/>
          <w:numId w:val="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czynny udział w zabiegach resuscytacji krążeniowo –oddechowej</w:t>
      </w:r>
    </w:p>
    <w:p w14:paraId="7DCB5614" w14:textId="77777777" w:rsidR="009168E1" w:rsidRPr="00E71151" w:rsidRDefault="009168E1" w:rsidP="009168E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badań przesiewowych ( test na fenyloketonurię, badanie słuchu, pomiar saturacji)</w:t>
      </w:r>
    </w:p>
    <w:p w14:paraId="7CB2379F" w14:textId="77777777" w:rsidR="009168E1" w:rsidRPr="00E71151" w:rsidRDefault="009168E1" w:rsidP="009168E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karmienie wcześniaków i noworodków,</w:t>
      </w:r>
    </w:p>
    <w:p w14:paraId="5C0CCED0" w14:textId="77777777" w:rsidR="009168E1" w:rsidRPr="00E71151" w:rsidRDefault="009168E1" w:rsidP="009168E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promocji karmienia naturalnego ( udzielanie matkom wskazówek pomocniczych w nauczeniu się karmienia piersią , prowadzenie rozmów edukacyjnych o zasadach i technikach karmienia naturalnego)</w:t>
      </w:r>
    </w:p>
    <w:p w14:paraId="7266EBBC" w14:textId="77777777" w:rsidR="009168E1" w:rsidRPr="00E71151" w:rsidRDefault="009168E1" w:rsidP="009168E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nauczenie matek prawidłowej pielęgnacji noworodka dotyczących m in. prawidłowego przewijania, kąpieli itp.</w:t>
      </w:r>
    </w:p>
    <w:p w14:paraId="716E73E5" w14:textId="77777777" w:rsidR="009168E1" w:rsidRPr="00E71151" w:rsidRDefault="009168E1" w:rsidP="009168E1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natychmiastowe zawiadomienie lekarza o wszelkich zauważonych odchyleniach od normy w stanie zdrowia noworodka lub wcześniaka </w:t>
      </w:r>
    </w:p>
    <w:p w14:paraId="356107E9" w14:textId="77777777" w:rsidR="009168E1" w:rsidRPr="00E71151" w:rsidRDefault="009168E1" w:rsidP="009168E1">
      <w:pPr>
        <w:numPr>
          <w:ilvl w:val="0"/>
          <w:numId w:val="1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natychmiastowe izolowanie noworodków lub wcześniaków podejrzanych o chorobę i odpowiednie ich pielęgnowanie zgodnie z obowiązującymi zasadami</w:t>
      </w:r>
    </w:p>
    <w:p w14:paraId="667948E3" w14:textId="77777777" w:rsidR="009168E1" w:rsidRPr="00E71151" w:rsidRDefault="009168E1" w:rsidP="009168E1">
      <w:pPr>
        <w:numPr>
          <w:ilvl w:val="0"/>
          <w:numId w:val="1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czystości , należytej ciepłoty i wilgotności w salach gdzie przebywają noworodki,</w:t>
      </w:r>
    </w:p>
    <w:p w14:paraId="55EE2519" w14:textId="77777777" w:rsidR="009168E1" w:rsidRPr="00E71151" w:rsidRDefault="009168E1" w:rsidP="009168E1">
      <w:pPr>
        <w:numPr>
          <w:ilvl w:val="0"/>
          <w:numId w:val="1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przygotowanie noworodka i wcześniaka do przekazania na oddział specjalistyczny wraz z jego dokumentacją,</w:t>
      </w:r>
    </w:p>
    <w:p w14:paraId="2C121ADB" w14:textId="77777777" w:rsidR="009168E1" w:rsidRPr="00E71151" w:rsidRDefault="009168E1" w:rsidP="009168E1">
      <w:pPr>
        <w:numPr>
          <w:ilvl w:val="0"/>
          <w:numId w:val="1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przekazywanie noworodków do domu po dokładnym sprawdzeniu w obecności matki tożsamości i stanu zdrowia dziecka, natomiast matka lub osoba upoważniona do odbioru noworodka powinna pisemnie potwierdzić zgodność powyższych danych z rzeczywistością,</w:t>
      </w:r>
    </w:p>
    <w:p w14:paraId="4D9D172E" w14:textId="77777777" w:rsidR="009168E1" w:rsidRPr="00E71151" w:rsidRDefault="009168E1" w:rsidP="009168E1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dopilnowanie aby mycie i dezynfekcja pomieszczeń, sprzętu oraz urządzeń ( inkubatory, ssaki, wagi, pompy infuzyjne itp.) odbywało się odpowiednimi środkami wg obowiązujących procedur i instrukcji.</w:t>
      </w:r>
    </w:p>
    <w:p w14:paraId="1E8F0E77" w14:textId="77777777" w:rsidR="009168E1" w:rsidRPr="00E71151" w:rsidRDefault="009168E1" w:rsidP="009168E1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założenie i staranne prowadzenie dokumentacji medycznej</w:t>
      </w:r>
    </w:p>
    <w:p w14:paraId="712A9B08" w14:textId="77777777" w:rsidR="009168E1" w:rsidRPr="00E71151" w:rsidRDefault="009168E1" w:rsidP="009168E1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sporządzanie raportów pielęgniarskich o stanie noworodków i wcześniaków</w:t>
      </w:r>
    </w:p>
    <w:p w14:paraId="0A8A7DC4" w14:textId="77777777" w:rsidR="009168E1" w:rsidRPr="00E71151" w:rsidRDefault="009168E1" w:rsidP="009168E1">
      <w:pPr>
        <w:suppressAutoHyphens w:val="0"/>
        <w:jc w:val="both"/>
        <w:rPr>
          <w:lang w:eastAsia="pl-PL"/>
        </w:rPr>
      </w:pPr>
    </w:p>
    <w:p w14:paraId="7E07856B" w14:textId="77777777" w:rsidR="009168E1" w:rsidRPr="00E71151" w:rsidRDefault="009168E1" w:rsidP="009168E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sprawności technicznej narzędzi, sprzętu, aparatury niezbędnych do udzielania pierwszej pomocy oraz wykonywania zabiegów leczniczo-pielęgnacyjnych.</w:t>
      </w:r>
    </w:p>
    <w:p w14:paraId="01964313" w14:textId="77777777" w:rsidR="009168E1" w:rsidRDefault="009168E1" w:rsidP="009168E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Zabezpieczenie i odpowiednie przechowywanie leków i środków dezynfekcyjnych, zgodnie z obowiązującymi przepisami i aktualną wiedzą.</w:t>
      </w:r>
    </w:p>
    <w:p w14:paraId="7C97E446" w14:textId="77777777" w:rsidR="009168E1" w:rsidRPr="00E71151" w:rsidRDefault="009168E1" w:rsidP="009168E1">
      <w:pPr>
        <w:suppressAutoHyphens w:val="0"/>
        <w:ind w:left="720"/>
        <w:jc w:val="both"/>
        <w:rPr>
          <w:lang w:eastAsia="pl-PL"/>
        </w:rPr>
      </w:pPr>
    </w:p>
    <w:p w14:paraId="6A1D505B" w14:textId="77777777" w:rsidR="009168E1" w:rsidRPr="000C45F8" w:rsidRDefault="009168E1" w:rsidP="009168E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127D2FC9" w14:textId="77777777" w:rsidR="00A66E71" w:rsidRPr="000C45F8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1152E4"/>
    <w:rsid w:val="0019047C"/>
    <w:rsid w:val="001922F4"/>
    <w:rsid w:val="0028129D"/>
    <w:rsid w:val="002B4E0C"/>
    <w:rsid w:val="003043D0"/>
    <w:rsid w:val="00325442"/>
    <w:rsid w:val="00362FCF"/>
    <w:rsid w:val="00385E28"/>
    <w:rsid w:val="00404866"/>
    <w:rsid w:val="00471854"/>
    <w:rsid w:val="004A326A"/>
    <w:rsid w:val="004A380E"/>
    <w:rsid w:val="0051356C"/>
    <w:rsid w:val="005907E6"/>
    <w:rsid w:val="00631CB2"/>
    <w:rsid w:val="006D07B5"/>
    <w:rsid w:val="00700B53"/>
    <w:rsid w:val="007404DF"/>
    <w:rsid w:val="00783167"/>
    <w:rsid w:val="007D4C1B"/>
    <w:rsid w:val="008C6C9C"/>
    <w:rsid w:val="008F29C1"/>
    <w:rsid w:val="009168E1"/>
    <w:rsid w:val="00952E4F"/>
    <w:rsid w:val="00997950"/>
    <w:rsid w:val="009B13CD"/>
    <w:rsid w:val="009D43CF"/>
    <w:rsid w:val="00A112B2"/>
    <w:rsid w:val="00A66E71"/>
    <w:rsid w:val="00A82790"/>
    <w:rsid w:val="00B00A8D"/>
    <w:rsid w:val="00B25F94"/>
    <w:rsid w:val="00B33C7C"/>
    <w:rsid w:val="00B44D42"/>
    <w:rsid w:val="00BE62B6"/>
    <w:rsid w:val="00CE62E4"/>
    <w:rsid w:val="00DA3436"/>
    <w:rsid w:val="00E72DA0"/>
    <w:rsid w:val="00EB21FC"/>
    <w:rsid w:val="00EF79BC"/>
    <w:rsid w:val="00F11B7D"/>
    <w:rsid w:val="00F24739"/>
    <w:rsid w:val="00F3675D"/>
    <w:rsid w:val="00F463AB"/>
    <w:rsid w:val="00F5278A"/>
    <w:rsid w:val="00F56974"/>
    <w:rsid w:val="00F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526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2024-04-09T08:01:00Z</dcterms:created>
  <dcterms:modified xsi:type="dcterms:W3CDTF">2025-10-22T17:46:00Z</dcterms:modified>
</cp:coreProperties>
</file>